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4B" w:rsidRPr="00007394" w:rsidRDefault="002769F8" w:rsidP="00007394">
      <w:pPr>
        <w:jc w:val="center"/>
        <w:rPr>
          <w:rFonts w:ascii="Times New Roman" w:hAnsi="Times New Roman" w:cs="Times New Roman"/>
          <w:b/>
          <w:sz w:val="28"/>
        </w:rPr>
      </w:pPr>
      <w:r w:rsidRPr="00007394">
        <w:rPr>
          <w:rFonts w:ascii="Times New Roman" w:hAnsi="Times New Roman" w:cs="Times New Roman"/>
          <w:b/>
          <w:sz w:val="28"/>
        </w:rPr>
        <w:t>Что такое сертификат дополнительного образования?</w:t>
      </w:r>
    </w:p>
    <w:p w:rsidR="002769F8" w:rsidRDefault="002769F8" w:rsidP="0000739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Сертификат </w:t>
      </w:r>
      <w:r w:rsidRPr="002769F8">
        <w:rPr>
          <w:rFonts w:ascii="Times New Roman" w:hAnsi="Times New Roman" w:cs="Times New Roman"/>
          <w:sz w:val="28"/>
        </w:rPr>
        <w:t>дополнительного образования</w:t>
      </w:r>
      <w:r>
        <w:rPr>
          <w:rFonts w:ascii="Times New Roman" w:hAnsi="Times New Roman" w:cs="Times New Roman"/>
          <w:sz w:val="28"/>
        </w:rPr>
        <w:t xml:space="preserve"> – это официальное подтверждение возможности ребёнка обучаться в кружках и секциях учреждений дополнительного образования. Сам сертификат не материален и важным является лишь то, что ребёнок внесён в специальный реестр (ничего критического, на сегодняшний день мы все внесены в кучу разных реестров).</w:t>
      </w:r>
    </w:p>
    <w:p w:rsidR="002769F8" w:rsidRPr="00007394" w:rsidRDefault="002769F8" w:rsidP="00007394">
      <w:pPr>
        <w:jc w:val="center"/>
        <w:rPr>
          <w:rFonts w:ascii="Times New Roman" w:hAnsi="Times New Roman" w:cs="Times New Roman"/>
          <w:b/>
          <w:sz w:val="28"/>
        </w:rPr>
      </w:pPr>
      <w:r w:rsidRPr="00007394">
        <w:rPr>
          <w:rFonts w:ascii="Times New Roman" w:hAnsi="Times New Roman" w:cs="Times New Roman"/>
          <w:b/>
          <w:sz w:val="28"/>
        </w:rPr>
        <w:t xml:space="preserve">Для чего вводится сертификат </w:t>
      </w:r>
      <w:r w:rsidRPr="00007394">
        <w:rPr>
          <w:rFonts w:ascii="Times New Roman" w:hAnsi="Times New Roman" w:cs="Times New Roman"/>
          <w:b/>
          <w:sz w:val="28"/>
        </w:rPr>
        <w:t>дополнительного образования</w:t>
      </w:r>
      <w:r w:rsidRPr="00007394">
        <w:rPr>
          <w:rFonts w:ascii="Times New Roman" w:hAnsi="Times New Roman" w:cs="Times New Roman"/>
          <w:b/>
          <w:sz w:val="28"/>
        </w:rPr>
        <w:t>?</w:t>
      </w:r>
    </w:p>
    <w:p w:rsidR="002769F8" w:rsidRDefault="002769F8" w:rsidP="0000739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всей важности дополнительного образования, признаваемой, в том числе, на высшем уровне, ни в Конституции России, ни в одном из федеральных законов не закреплены наши права на получение </w:t>
      </w:r>
      <w:r w:rsidRPr="002769F8">
        <w:rPr>
          <w:rFonts w:ascii="Times New Roman" w:hAnsi="Times New Roman" w:cs="Times New Roman"/>
          <w:sz w:val="28"/>
        </w:rPr>
        <w:t>дополнительного образования</w:t>
      </w:r>
      <w:r>
        <w:rPr>
          <w:rFonts w:ascii="Times New Roman" w:hAnsi="Times New Roman" w:cs="Times New Roman"/>
          <w:sz w:val="28"/>
        </w:rPr>
        <w:t xml:space="preserve"> на бесплатной основе. Никто не отнимет права на образование как таковое, но платить за </w:t>
      </w:r>
      <w:r w:rsidRPr="002769F8">
        <w:rPr>
          <w:rFonts w:ascii="Times New Roman" w:hAnsi="Times New Roman" w:cs="Times New Roman"/>
          <w:sz w:val="28"/>
        </w:rPr>
        <w:t>дополнительно</w:t>
      </w:r>
      <w:r>
        <w:rPr>
          <w:rFonts w:ascii="Times New Roman" w:hAnsi="Times New Roman" w:cs="Times New Roman"/>
          <w:sz w:val="28"/>
        </w:rPr>
        <w:t>е</w:t>
      </w:r>
      <w:r w:rsidRPr="002769F8">
        <w:rPr>
          <w:rFonts w:ascii="Times New Roman" w:hAnsi="Times New Roman" w:cs="Times New Roman"/>
          <w:sz w:val="28"/>
        </w:rPr>
        <w:t xml:space="preserve"> образовани</w:t>
      </w:r>
      <w:r>
        <w:rPr>
          <w:rFonts w:ascii="Times New Roman" w:hAnsi="Times New Roman" w:cs="Times New Roman"/>
          <w:sz w:val="28"/>
        </w:rPr>
        <w:t>е государство не обязано. Так что это значит на практике? Ведь сегодня мы можем записаться в бесплатные кружки безо всяких сертификатов.</w:t>
      </w:r>
    </w:p>
    <w:p w:rsidR="00007394" w:rsidRDefault="002769F8" w:rsidP="0000739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Действительно, действующая система </w:t>
      </w:r>
      <w:r w:rsidRPr="002769F8">
        <w:rPr>
          <w:rFonts w:ascii="Times New Roman" w:hAnsi="Times New Roman" w:cs="Times New Roman"/>
          <w:sz w:val="28"/>
        </w:rPr>
        <w:t>дополнительного образования</w:t>
      </w:r>
      <w:r>
        <w:rPr>
          <w:rFonts w:ascii="Times New Roman" w:hAnsi="Times New Roman" w:cs="Times New Roman"/>
          <w:sz w:val="28"/>
        </w:rPr>
        <w:t xml:space="preserve"> подразумевает, что в муниципалитете есть хотя бы одно учреждение, в которое мы можем прийти и бесплатно записаться. Но сегодня то, какие это будут кружки, определяет именно учреждение, а мы записываемся туда, где остались места. Но суть </w:t>
      </w:r>
      <w:r w:rsidRPr="002769F8">
        <w:rPr>
          <w:rFonts w:ascii="Times New Roman" w:hAnsi="Times New Roman" w:cs="Times New Roman"/>
          <w:sz w:val="28"/>
        </w:rPr>
        <w:t>дополнительного образования</w:t>
      </w:r>
      <w:r>
        <w:rPr>
          <w:rFonts w:ascii="Times New Roman" w:hAnsi="Times New Roman" w:cs="Times New Roman"/>
          <w:sz w:val="28"/>
        </w:rPr>
        <w:t xml:space="preserve"> в том, чтобы учесть потребности всех детей и дать возможность их индивидуальному развитию.</w:t>
      </w:r>
    </w:p>
    <w:p w:rsidR="002769F8" w:rsidRDefault="002769F8" w:rsidP="0000739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чем же принцип работы сертификата?  Определяющее в нем то, что сертификат </w:t>
      </w:r>
      <w:r w:rsidR="0000739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именной</w:t>
      </w:r>
      <w:r w:rsidR="00007394">
        <w:rPr>
          <w:rFonts w:ascii="Times New Roman" w:hAnsi="Times New Roman" w:cs="Times New Roman"/>
          <w:sz w:val="28"/>
        </w:rPr>
        <w:t>. Вручение сертификата ребёнку призвано изменить описанную выше ситуацию. Ведь для учреждения сертификат – это деньги, которые оно может заработать лишь, когда заинтересует ребёнка прийти учиться к нему. Если ребёнок захочет перейти учиться в другую организацию – то вместе с ним учреждение потеряет и деньги.</w:t>
      </w:r>
    </w:p>
    <w:p w:rsidR="00007394" w:rsidRDefault="00007394" w:rsidP="0000739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Итак, именной сертификат </w:t>
      </w:r>
      <w:r w:rsidRPr="002769F8">
        <w:rPr>
          <w:rFonts w:ascii="Times New Roman" w:hAnsi="Times New Roman" w:cs="Times New Roman"/>
          <w:sz w:val="28"/>
        </w:rPr>
        <w:t>дополнительного образования</w:t>
      </w:r>
      <w:r>
        <w:rPr>
          <w:rFonts w:ascii="Times New Roman" w:hAnsi="Times New Roman" w:cs="Times New Roman"/>
          <w:sz w:val="28"/>
        </w:rPr>
        <w:t xml:space="preserve"> – это Ваши виртуальные деньги, которые Вы можете потратить исключительно на образование ребёнка. Государство, предоставляя Вам сертификат, на этот раз уже, гарантирует Вам бесплатность получения дополнительного образования в объеме, определяемом сертификатом. При этом, как отметил Владимир Владимирович Путин ещё в конце 2014 года: не важно, что вы выберете, «главное, у ребёнка, у родителей должен быть </w:t>
      </w:r>
      <w:r w:rsidRPr="00007394">
        <w:rPr>
          <w:rFonts w:ascii="Times New Roman" w:hAnsi="Times New Roman" w:cs="Times New Roman"/>
          <w:b/>
          <w:sz w:val="28"/>
        </w:rPr>
        <w:t>выбор</w:t>
      </w:r>
      <w:r>
        <w:rPr>
          <w:rFonts w:ascii="Times New Roman" w:hAnsi="Times New Roman" w:cs="Times New Roman"/>
          <w:sz w:val="28"/>
        </w:rPr>
        <w:t xml:space="preserve">: получить дополнительное образование на базе школы, или в муниципальном творческом центре, или в негосударственной образовательной организации, чтобы это было </w:t>
      </w:r>
      <w:r w:rsidR="001E53F2">
        <w:rPr>
          <w:rFonts w:ascii="Times New Roman" w:hAnsi="Times New Roman" w:cs="Times New Roman"/>
          <w:sz w:val="28"/>
        </w:rPr>
        <w:t>доступно,</w:t>
      </w:r>
      <w:r>
        <w:rPr>
          <w:rFonts w:ascii="Times New Roman" w:hAnsi="Times New Roman" w:cs="Times New Roman"/>
          <w:sz w:val="28"/>
        </w:rPr>
        <w:t xml:space="preserve"> и чтобы с детьми работали по-настоящему хорошо подготовленные специалисты».</w:t>
      </w:r>
    </w:p>
    <w:p w:rsidR="00007394" w:rsidRDefault="00007394" w:rsidP="00007394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4717C" w:rsidRDefault="00C4717C" w:rsidP="00007394">
      <w:pPr>
        <w:jc w:val="both"/>
        <w:rPr>
          <w:rFonts w:ascii="Times New Roman" w:hAnsi="Times New Roman" w:cs="Times New Roman"/>
          <w:sz w:val="28"/>
        </w:rPr>
      </w:pPr>
    </w:p>
    <w:p w:rsidR="00C4717C" w:rsidRDefault="00C4717C" w:rsidP="00007394">
      <w:pPr>
        <w:jc w:val="both"/>
        <w:rPr>
          <w:rFonts w:ascii="Times New Roman" w:hAnsi="Times New Roman" w:cs="Times New Roman"/>
          <w:sz w:val="28"/>
        </w:rPr>
      </w:pPr>
    </w:p>
    <w:p w:rsidR="00007394" w:rsidRPr="00007394" w:rsidRDefault="00007394" w:rsidP="0000739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07394">
        <w:rPr>
          <w:rFonts w:ascii="Times New Roman" w:hAnsi="Times New Roman" w:cs="Times New Roman"/>
          <w:b/>
          <w:sz w:val="28"/>
        </w:rPr>
        <w:lastRenderedPageBreak/>
        <w:t xml:space="preserve">Что даёт сертификат </w:t>
      </w:r>
      <w:r w:rsidRPr="00007394">
        <w:rPr>
          <w:rFonts w:ascii="Times New Roman" w:hAnsi="Times New Roman" w:cs="Times New Roman"/>
          <w:b/>
          <w:sz w:val="28"/>
        </w:rPr>
        <w:t>дополнительного образования</w:t>
      </w:r>
    </w:p>
    <w:p w:rsidR="00007394" w:rsidRPr="00007394" w:rsidRDefault="00007394" w:rsidP="00007394">
      <w:pPr>
        <w:jc w:val="center"/>
        <w:rPr>
          <w:rFonts w:ascii="Times New Roman" w:hAnsi="Times New Roman" w:cs="Times New Roman"/>
          <w:b/>
          <w:sz w:val="28"/>
        </w:rPr>
      </w:pPr>
      <w:r w:rsidRPr="00007394">
        <w:rPr>
          <w:rFonts w:ascii="Times New Roman" w:hAnsi="Times New Roman" w:cs="Times New Roman"/>
          <w:b/>
          <w:sz w:val="28"/>
        </w:rPr>
        <w:t>и как его использовать?</w:t>
      </w:r>
    </w:p>
    <w:p w:rsidR="00007394" w:rsidRDefault="00007394" w:rsidP="00C4717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Сертификат </w:t>
      </w:r>
      <w:r w:rsidRPr="002769F8">
        <w:rPr>
          <w:rFonts w:ascii="Times New Roman" w:hAnsi="Times New Roman" w:cs="Times New Roman"/>
          <w:sz w:val="28"/>
        </w:rPr>
        <w:t>дополнительного образования</w:t>
      </w:r>
      <w:r>
        <w:rPr>
          <w:rFonts w:ascii="Times New Roman" w:hAnsi="Times New Roman" w:cs="Times New Roman"/>
          <w:sz w:val="28"/>
        </w:rPr>
        <w:t xml:space="preserve"> используется родителями для того, чтобы выбирать и записывать</w:t>
      </w:r>
      <w:r w:rsidR="00DA3624">
        <w:rPr>
          <w:rFonts w:ascii="Times New Roman" w:hAnsi="Times New Roman" w:cs="Times New Roman"/>
          <w:sz w:val="28"/>
        </w:rPr>
        <w:t>ся в кружки и секции, предлагаемые разнообразными организациями и даже индивидуальными предпринимателями, без затрат со стороны семейного бюджета или с незначительной доплатой. Любой сертификат может использоваться для записи на обучение по любой программе, включённой в общерегиональный навигатор. Муниципальные и государственные организации обязаны зачислять детей по сертификату, частные организации, если они вошли в реестр поставщиков образовательных услуг, вправе также принимать сертификаты в качестве оплаты по договорам.</w:t>
      </w:r>
    </w:p>
    <w:p w:rsidR="00DA3624" w:rsidRDefault="00DA3624" w:rsidP="00C4717C">
      <w:pPr>
        <w:ind w:firstLine="708"/>
        <w:jc w:val="both"/>
        <w:rPr>
          <w:rStyle w:val="a3"/>
          <w:rFonts w:ascii="Times New Roman" w:hAnsi="Times New Roman"/>
          <w:color w:val="auto"/>
          <w:sz w:val="30"/>
          <w:szCs w:val="30"/>
          <w:u w:val="none"/>
        </w:rPr>
      </w:pPr>
      <w:r>
        <w:rPr>
          <w:rFonts w:ascii="Times New Roman" w:hAnsi="Times New Roman" w:cs="Times New Roman"/>
          <w:sz w:val="28"/>
        </w:rPr>
        <w:t xml:space="preserve">Получая сертификат </w:t>
      </w:r>
      <w:r w:rsidR="00D3236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ы получаете и доступ в личный кабинет информационной системы </w:t>
      </w:r>
      <w:hyperlink r:id="rId4" w:history="1">
        <w:r w:rsidRPr="00AA1398">
          <w:rPr>
            <w:rStyle w:val="a3"/>
            <w:rFonts w:ascii="Times New Roman" w:hAnsi="Times New Roman"/>
            <w:sz w:val="30"/>
            <w:szCs w:val="30"/>
          </w:rPr>
          <w:t>https://navigator.dvpion.ru/</w:t>
        </w:r>
      </w:hyperlink>
      <w:r w:rsidRPr="00DA3624">
        <w:rPr>
          <w:rStyle w:val="a3"/>
          <w:rFonts w:ascii="Times New Roman" w:hAnsi="Times New Roman"/>
          <w:color w:val="auto"/>
          <w:sz w:val="30"/>
          <w:szCs w:val="30"/>
          <w:u w:val="none"/>
        </w:rPr>
        <w:t>,</w:t>
      </w:r>
      <w:r>
        <w:rPr>
          <w:rStyle w:val="a3"/>
          <w:rFonts w:ascii="Times New Roman" w:hAnsi="Times New Roman"/>
          <w:color w:val="auto"/>
          <w:sz w:val="30"/>
          <w:szCs w:val="30"/>
          <w:u w:val="none"/>
        </w:rPr>
        <w:t xml:space="preserve"> который, по сути, является вашим доступом к персональному счёту. Выбирая кружки и секции </w:t>
      </w:r>
      <w:r w:rsidR="0090072F">
        <w:rPr>
          <w:rStyle w:val="a3"/>
          <w:rFonts w:ascii="Times New Roman" w:hAnsi="Times New Roman"/>
          <w:color w:val="auto"/>
          <w:sz w:val="30"/>
          <w:szCs w:val="30"/>
          <w:u w:val="none"/>
        </w:rPr>
        <w:t>В</w:t>
      </w:r>
      <w:r>
        <w:rPr>
          <w:rStyle w:val="a3"/>
          <w:rFonts w:ascii="Times New Roman" w:hAnsi="Times New Roman"/>
          <w:color w:val="auto"/>
          <w:sz w:val="30"/>
          <w:szCs w:val="30"/>
          <w:u w:val="none"/>
        </w:rPr>
        <w:t>ы используете доступные бесплатные «зачисления» (по сертификату учёта) или непосредственно деньги, закреплённые за вашим сертификатом (если этот сертификат персонифицированного финансирования), которые могут направляться на оплату получаемого детьми дополнительного образования в муниципальных и частных организациях. Заинтересованные в дополнительном образовании ваших детей организации проходят независимую сертификацию программ</w:t>
      </w:r>
      <w:r w:rsidR="00C4717C">
        <w:rPr>
          <w:rStyle w:val="a3"/>
          <w:rFonts w:ascii="Times New Roman" w:hAnsi="Times New Roman"/>
          <w:color w:val="auto"/>
          <w:sz w:val="30"/>
          <w:szCs w:val="30"/>
          <w:u w:val="none"/>
        </w:rPr>
        <w:t xml:space="preserve"> и входят в реестр поставщиков образовательных услуг, расположенных в вашем личном кабинете. Вам лишь остаётся выбрать среди них. А по итогам получения ребёнком образования, оценить выбранную программу. Благодаря вам в реестре программ будут лучшие организации, предлагающие качественные и интересные программы.</w:t>
      </w:r>
    </w:p>
    <w:p w:rsidR="00C4717C" w:rsidRDefault="00C4717C" w:rsidP="00C4717C">
      <w:pPr>
        <w:ind w:firstLine="708"/>
        <w:jc w:val="both"/>
        <w:rPr>
          <w:rStyle w:val="a3"/>
          <w:rFonts w:ascii="Times New Roman" w:hAnsi="Times New Roman"/>
          <w:color w:val="auto"/>
          <w:sz w:val="30"/>
          <w:szCs w:val="30"/>
          <w:u w:val="none"/>
        </w:rPr>
      </w:pPr>
      <w:r>
        <w:rPr>
          <w:rStyle w:val="a3"/>
          <w:rFonts w:ascii="Times New Roman" w:hAnsi="Times New Roman"/>
          <w:color w:val="auto"/>
          <w:sz w:val="30"/>
          <w:szCs w:val="30"/>
          <w:u w:val="none"/>
        </w:rPr>
        <w:t xml:space="preserve">Главное </w:t>
      </w:r>
      <w:r w:rsidR="0090072F">
        <w:rPr>
          <w:rStyle w:val="a3"/>
          <w:rFonts w:ascii="Times New Roman" w:hAnsi="Times New Roman"/>
          <w:color w:val="auto"/>
          <w:sz w:val="30"/>
          <w:szCs w:val="30"/>
          <w:u w:val="none"/>
        </w:rPr>
        <w:t>в</w:t>
      </w:r>
      <w:r>
        <w:rPr>
          <w:rStyle w:val="a3"/>
          <w:rFonts w:ascii="Times New Roman" w:hAnsi="Times New Roman"/>
          <w:color w:val="auto"/>
          <w:sz w:val="30"/>
          <w:szCs w:val="30"/>
          <w:u w:val="none"/>
        </w:rPr>
        <w:t xml:space="preserve">ы должны понимать, что </w:t>
      </w:r>
      <w:r w:rsidRPr="00795270">
        <w:rPr>
          <w:rStyle w:val="a3"/>
          <w:rFonts w:ascii="Times New Roman" w:hAnsi="Times New Roman"/>
          <w:b/>
          <w:color w:val="auto"/>
          <w:sz w:val="30"/>
          <w:szCs w:val="30"/>
          <w:u w:val="none"/>
        </w:rPr>
        <w:t>зачисление на обучение</w:t>
      </w:r>
      <w:r>
        <w:rPr>
          <w:rStyle w:val="a3"/>
          <w:rFonts w:ascii="Times New Roman" w:hAnsi="Times New Roman"/>
          <w:color w:val="auto"/>
          <w:sz w:val="30"/>
          <w:szCs w:val="30"/>
          <w:u w:val="none"/>
        </w:rPr>
        <w:t xml:space="preserve"> в муниципальные кружки и секции </w:t>
      </w:r>
      <w:r w:rsidRPr="00795270">
        <w:rPr>
          <w:rStyle w:val="a3"/>
          <w:rFonts w:ascii="Times New Roman" w:hAnsi="Times New Roman"/>
          <w:b/>
          <w:color w:val="auto"/>
          <w:sz w:val="30"/>
          <w:szCs w:val="30"/>
          <w:u w:val="none"/>
        </w:rPr>
        <w:t>без использования сертификата с сентября 2020 года осуществляться не будет</w:t>
      </w:r>
      <w:r>
        <w:rPr>
          <w:rStyle w:val="a3"/>
          <w:rFonts w:ascii="Times New Roman" w:hAnsi="Times New Roman"/>
          <w:color w:val="auto"/>
          <w:sz w:val="30"/>
          <w:szCs w:val="30"/>
          <w:u w:val="none"/>
        </w:rPr>
        <w:t xml:space="preserve">. Но </w:t>
      </w:r>
      <w:r w:rsidR="0090072F">
        <w:rPr>
          <w:rStyle w:val="a3"/>
          <w:rFonts w:ascii="Times New Roman" w:hAnsi="Times New Roman"/>
          <w:color w:val="auto"/>
          <w:sz w:val="30"/>
          <w:szCs w:val="30"/>
          <w:u w:val="none"/>
        </w:rPr>
        <w:t>В</w:t>
      </w:r>
      <w:r>
        <w:rPr>
          <w:rStyle w:val="a3"/>
          <w:rFonts w:ascii="Times New Roman" w:hAnsi="Times New Roman"/>
          <w:color w:val="auto"/>
          <w:sz w:val="30"/>
          <w:szCs w:val="30"/>
          <w:u w:val="none"/>
        </w:rPr>
        <w:t xml:space="preserve">ам не стоит переживать по этому обстоятельству – </w:t>
      </w:r>
      <w:r w:rsidR="0090072F">
        <w:rPr>
          <w:rStyle w:val="a3"/>
          <w:rFonts w:ascii="Times New Roman" w:hAnsi="Times New Roman"/>
          <w:color w:val="auto"/>
          <w:sz w:val="30"/>
          <w:szCs w:val="30"/>
          <w:u w:val="none"/>
        </w:rPr>
        <w:t>В</w:t>
      </w:r>
      <w:r>
        <w:rPr>
          <w:rStyle w:val="a3"/>
          <w:rFonts w:ascii="Times New Roman" w:hAnsi="Times New Roman"/>
          <w:color w:val="auto"/>
          <w:sz w:val="30"/>
          <w:szCs w:val="30"/>
          <w:u w:val="none"/>
        </w:rPr>
        <w:t>ы всегда сможете получить сертификат, как только решите подать заявку на обучение.</w:t>
      </w:r>
    </w:p>
    <w:p w:rsidR="00C4717C" w:rsidRPr="00C4717C" w:rsidRDefault="00C4717C" w:rsidP="00C4717C">
      <w:pPr>
        <w:jc w:val="center"/>
        <w:rPr>
          <w:rStyle w:val="a3"/>
          <w:rFonts w:ascii="Times New Roman" w:hAnsi="Times New Roman"/>
          <w:b/>
          <w:color w:val="auto"/>
          <w:sz w:val="30"/>
          <w:szCs w:val="30"/>
          <w:u w:val="none"/>
        </w:rPr>
      </w:pPr>
      <w:r w:rsidRPr="00C4717C">
        <w:rPr>
          <w:rStyle w:val="a3"/>
          <w:rFonts w:ascii="Times New Roman" w:hAnsi="Times New Roman"/>
          <w:b/>
          <w:color w:val="auto"/>
          <w:sz w:val="30"/>
          <w:szCs w:val="30"/>
          <w:u w:val="none"/>
        </w:rPr>
        <w:t>Как получить сертификат дополнительного образования?</w:t>
      </w:r>
    </w:p>
    <w:p w:rsidR="00C4717C" w:rsidRDefault="00C4717C" w:rsidP="00C4717C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C4717C">
        <w:rPr>
          <w:rFonts w:ascii="Times New Roman" w:hAnsi="Times New Roman"/>
          <w:sz w:val="30"/>
          <w:szCs w:val="30"/>
        </w:rPr>
        <w:t>Сертификат – не «путёвка» в образовательную организацию, его достаточно получить на ребёнка единожды. Далее</w:t>
      </w:r>
      <w:r>
        <w:rPr>
          <w:rFonts w:ascii="Times New Roman" w:hAnsi="Times New Roman"/>
          <w:sz w:val="30"/>
          <w:szCs w:val="30"/>
        </w:rPr>
        <w:t>, использовать сертификат можно до достижения восемнадцать лет, но один раз всё-таки нужно. Вы можете сделать это одним из двух способов. (смотрите памятку)</w:t>
      </w:r>
    </w:p>
    <w:p w:rsidR="00C4717C" w:rsidRPr="00C4717C" w:rsidRDefault="00C4717C" w:rsidP="00C4717C">
      <w:pPr>
        <w:jc w:val="center"/>
        <w:rPr>
          <w:rFonts w:ascii="Times New Roman" w:hAnsi="Times New Roman"/>
          <w:b/>
          <w:color w:val="2E74B5" w:themeColor="accent1" w:themeShade="BF"/>
          <w:sz w:val="30"/>
          <w:szCs w:val="30"/>
        </w:rPr>
      </w:pPr>
      <w:r w:rsidRPr="00C4717C">
        <w:rPr>
          <w:rFonts w:ascii="Times New Roman" w:hAnsi="Times New Roman"/>
          <w:b/>
          <w:color w:val="2E74B5" w:themeColor="accent1" w:themeShade="BF"/>
          <w:sz w:val="30"/>
          <w:szCs w:val="30"/>
        </w:rPr>
        <w:t>Итак, вы – полноценный заказчик, у вас право выбирать: где и по какой программе обучаться вашему ребёнку! Всё, что вы делаете, делайте ради успешного будущего своих детей!</w:t>
      </w:r>
    </w:p>
    <w:sectPr w:rsidR="00C4717C" w:rsidRPr="00C4717C" w:rsidSect="00C4717C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5F"/>
    <w:rsid w:val="00007394"/>
    <w:rsid w:val="001E53F2"/>
    <w:rsid w:val="002769F8"/>
    <w:rsid w:val="006B795F"/>
    <w:rsid w:val="00795270"/>
    <w:rsid w:val="0090072F"/>
    <w:rsid w:val="00AD0B4B"/>
    <w:rsid w:val="00C4717C"/>
    <w:rsid w:val="00D32364"/>
    <w:rsid w:val="00DA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C1E8-50DA-4362-91F0-4FB4C53F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vigator.dvp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2020-05-14T07:30:00Z</dcterms:created>
  <dcterms:modified xsi:type="dcterms:W3CDTF">2020-05-14T08:13:00Z</dcterms:modified>
</cp:coreProperties>
</file>