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F3" w:rsidRDefault="009B25ED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  <w:r w:rsidRPr="00667A25">
        <w:rPr>
          <w:rFonts w:ascii="Times New Roman" w:hAnsi="Times New Roman"/>
          <w:noProof/>
          <w:sz w:val="24"/>
          <w:szCs w:val="24"/>
        </w:rPr>
        <w:t xml:space="preserve">                                        </w:t>
      </w: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40220" cy="4815071"/>
            <wp:effectExtent l="19050" t="0" r="0" b="0"/>
            <wp:docPr id="2" name="Рисунок 1" descr="C:\Users\Asus\Downloads\upload_2020_08_28_15_07_13_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pload_2020_08_28_15_07_13_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1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070DF3" w:rsidRDefault="00070DF3" w:rsidP="009B25ED">
      <w:pPr>
        <w:tabs>
          <w:tab w:val="left" w:pos="5910"/>
        </w:tabs>
        <w:rPr>
          <w:rFonts w:ascii="Times New Roman" w:hAnsi="Times New Roman"/>
          <w:noProof/>
          <w:sz w:val="24"/>
          <w:szCs w:val="24"/>
        </w:rPr>
      </w:pPr>
    </w:p>
    <w:p w:rsidR="009B25ED" w:rsidRPr="00667A25" w:rsidRDefault="00070DF3" w:rsidP="009B25ED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 w:rsidR="009B25ED"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Toc157835800"/>
      <w:r w:rsidR="009B25ED">
        <w:rPr>
          <w:noProof/>
        </w:rPr>
        <w:drawing>
          <wp:inline distT="0" distB="0" distL="0" distR="0">
            <wp:extent cx="10287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5ED" w:rsidRPr="00667A25">
        <w:rPr>
          <w:rFonts w:ascii="Times New Roman" w:hAnsi="Times New Roman"/>
          <w:sz w:val="24"/>
          <w:szCs w:val="24"/>
        </w:rPr>
        <w:tab/>
      </w:r>
    </w:p>
    <w:p w:rsidR="009B25ED" w:rsidRPr="00667A25" w:rsidRDefault="009B25ED" w:rsidP="009B25ED">
      <w:pPr>
        <w:jc w:val="center"/>
        <w:rPr>
          <w:rFonts w:ascii="Times New Roman" w:hAnsi="Times New Roman"/>
          <w:b/>
          <w:sz w:val="32"/>
          <w:szCs w:val="32"/>
        </w:rPr>
      </w:pPr>
      <w:r w:rsidRPr="00667A25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9B25ED" w:rsidRPr="00667A25" w:rsidRDefault="009B25ED" w:rsidP="009B25ED">
      <w:pPr>
        <w:jc w:val="center"/>
        <w:rPr>
          <w:rFonts w:ascii="Times New Roman" w:hAnsi="Times New Roman"/>
          <w:b/>
          <w:sz w:val="24"/>
          <w:szCs w:val="24"/>
        </w:rPr>
      </w:pPr>
      <w:r w:rsidRPr="00667A25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                                                                                  «КИЧИНСКАЯ СРЕДНЯЯ ОБЩЕОБРАЗОВАТЕЛЬНАЯ ШКОЛА  »</w:t>
      </w:r>
    </w:p>
    <w:p w:rsidR="009B25ED" w:rsidRDefault="009B25ED" w:rsidP="009B25ED">
      <w:pPr>
        <w:tabs>
          <w:tab w:val="left" w:pos="6435"/>
        </w:tabs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667A25">
        <w:rPr>
          <w:rFonts w:ascii="Times New Roman" w:hAnsi="Times New Roman"/>
          <w:b/>
          <w:sz w:val="24"/>
          <w:szCs w:val="24"/>
          <w:u w:val="single"/>
        </w:rPr>
        <w:t>368700</w:t>
      </w:r>
      <w:r w:rsidRPr="00667A25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</w:t>
      </w:r>
      <w:r w:rsidRPr="00667A25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667A25">
        <w:rPr>
          <w:rFonts w:ascii="Times New Roman" w:hAnsi="Times New Roman"/>
          <w:color w:val="333333"/>
          <w:sz w:val="24"/>
          <w:szCs w:val="24"/>
          <w:u w:val="single"/>
        </w:rPr>
        <w:t>kiche-sosh@mail.ru</w:t>
      </w:r>
      <w:r>
        <w:rPr>
          <w:sz w:val="24"/>
          <w:szCs w:val="24"/>
        </w:rPr>
        <w:tab/>
      </w:r>
    </w:p>
    <w:p w:rsidR="009B25ED" w:rsidRDefault="009B25ED" w:rsidP="009B25ED">
      <w:pPr>
        <w:pStyle w:val="Default"/>
        <w:tabs>
          <w:tab w:val="left" w:pos="225"/>
          <w:tab w:val="left" w:pos="7065"/>
        </w:tabs>
        <w:rPr>
          <w:noProof/>
          <w:lang w:eastAsia="ru-RU"/>
        </w:rPr>
      </w:pPr>
    </w:p>
    <w:p w:rsidR="009B25ED" w:rsidRDefault="009B25ED" w:rsidP="009B25ED">
      <w:pPr>
        <w:pStyle w:val="Default"/>
        <w:tabs>
          <w:tab w:val="left" w:pos="225"/>
          <w:tab w:val="left" w:pos="7065"/>
        </w:tabs>
        <w:rPr>
          <w:noProof/>
          <w:lang w:eastAsia="ru-RU"/>
        </w:rPr>
      </w:pPr>
    </w:p>
    <w:p w:rsidR="009B25ED" w:rsidRDefault="009B25ED" w:rsidP="009B25ED">
      <w:pPr>
        <w:pStyle w:val="Default"/>
        <w:tabs>
          <w:tab w:val="left" w:pos="225"/>
          <w:tab w:val="left" w:pos="7065"/>
        </w:tabs>
        <w:rPr>
          <w:noProof/>
          <w:lang w:eastAsia="ru-RU"/>
        </w:rPr>
      </w:pPr>
      <w:r>
        <w:rPr>
          <w:noProof/>
          <w:lang w:eastAsia="ru-RU"/>
        </w:rPr>
        <w:tab/>
        <w:t xml:space="preserve">Рассмотрено на педагогическом </w:t>
      </w:r>
      <w:r>
        <w:rPr>
          <w:noProof/>
          <w:lang w:eastAsia="ru-RU"/>
        </w:rPr>
        <w:tab/>
      </w:r>
      <w:r w:rsidR="00721DD8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Утверждаю </w:t>
      </w:r>
    </w:p>
    <w:p w:rsidR="009B25ED" w:rsidRDefault="009B25ED" w:rsidP="009B25ED">
      <w:pPr>
        <w:pStyle w:val="Default"/>
        <w:tabs>
          <w:tab w:val="left" w:pos="225"/>
          <w:tab w:val="left" w:pos="706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совете Школы                                                                </w:t>
      </w:r>
      <w:r w:rsidR="00721DD8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Директор МКОУ «Кичинская СОШ»</w:t>
      </w:r>
    </w:p>
    <w:p w:rsidR="009B25ED" w:rsidRDefault="009B25ED" w:rsidP="009B25ED">
      <w:pPr>
        <w:pStyle w:val="Default"/>
        <w:jc w:val="center"/>
        <w:rPr>
          <w:noProof/>
          <w:lang w:eastAsia="ru-RU"/>
        </w:rPr>
      </w:pPr>
      <w:r>
        <w:rPr>
          <w:noProof/>
          <w:lang w:eastAsia="ru-RU"/>
        </w:rPr>
        <w:t>Протокол №                                                                                 -----------------Р.А.Гаджиева</w:t>
      </w:r>
    </w:p>
    <w:p w:rsidR="009B25ED" w:rsidRDefault="009B25ED" w:rsidP="009B25ED">
      <w:pPr>
        <w:pStyle w:val="Default"/>
        <w:jc w:val="center"/>
        <w:rPr>
          <w:noProof/>
          <w:lang w:eastAsia="ru-RU"/>
        </w:rPr>
      </w:pPr>
    </w:p>
    <w:p w:rsidR="009B25ED" w:rsidRDefault="009B25ED" w:rsidP="009B25ED">
      <w:pPr>
        <w:rPr>
          <w:b/>
        </w:rPr>
      </w:pPr>
    </w:p>
    <w:p w:rsidR="009B25ED" w:rsidRPr="00B75A48" w:rsidRDefault="009B25ED" w:rsidP="009B25ED">
      <w:pPr>
        <w:jc w:val="center"/>
        <w:rPr>
          <w:b/>
          <w:highlight w:val="yellow"/>
        </w:rPr>
      </w:pPr>
      <w:r w:rsidRPr="00B75A48">
        <w:rPr>
          <w:b/>
          <w:highlight w:val="yellow"/>
        </w:rPr>
        <w:t>РЕГЛАМЕНТ</w:t>
      </w:r>
    </w:p>
    <w:p w:rsidR="009B25ED" w:rsidRDefault="009B25ED" w:rsidP="009B25ED">
      <w:pPr>
        <w:jc w:val="center"/>
        <w:rPr>
          <w:b/>
        </w:rPr>
      </w:pPr>
      <w:r w:rsidRPr="00B75A48">
        <w:rPr>
          <w:b/>
          <w:highlight w:val="yellow"/>
        </w:rPr>
        <w:t>по работе учителей и школьников в сети Интернет</w:t>
      </w:r>
    </w:p>
    <w:p w:rsidR="009B25ED" w:rsidRDefault="009B25ED" w:rsidP="009B25ED">
      <w:pPr>
        <w:jc w:val="both"/>
      </w:pPr>
    </w:p>
    <w:p w:rsidR="009B25ED" w:rsidRDefault="009B25ED" w:rsidP="009B25ED">
      <w:pPr>
        <w:spacing w:before="100" w:after="100"/>
        <w:jc w:val="center"/>
        <w:rPr>
          <w:color w:val="000000"/>
        </w:rPr>
      </w:pPr>
      <w:r>
        <w:rPr>
          <w:b/>
          <w:color w:val="000000"/>
        </w:rPr>
        <w:t>I. Общие положения</w:t>
      </w:r>
    </w:p>
    <w:p w:rsidR="009B25ED" w:rsidRDefault="009B25ED" w:rsidP="009B25ED">
      <w:pPr>
        <w:spacing w:before="100" w:after="100"/>
        <w:jc w:val="both"/>
        <w:rPr>
          <w:b/>
          <w:color w:val="000000"/>
        </w:rPr>
      </w:pPr>
      <w:r>
        <w:rPr>
          <w:color w:val="000000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</w:t>
      </w:r>
      <w:r>
        <w:rPr>
          <w:b/>
          <w:color w:val="000000"/>
        </w:rPr>
        <w:t xml:space="preserve">. 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9B25ED" w:rsidRPr="004349DD" w:rsidRDefault="009B25ED" w:rsidP="009B25ED">
      <w:pPr>
        <w:spacing w:before="100" w:after="100"/>
        <w:jc w:val="both"/>
        <w:rPr>
          <w:i/>
          <w:color w:val="000000"/>
        </w:rPr>
      </w:pPr>
      <w:r>
        <w:rPr>
          <w:color w:val="000000"/>
        </w:rPr>
        <w:t xml:space="preserve">Выход в Интернет осуществляется </w:t>
      </w:r>
      <w:r w:rsidRPr="004349DD">
        <w:rPr>
          <w:i/>
          <w:color w:val="000000"/>
        </w:rPr>
        <w:t>с 8</w:t>
      </w:r>
      <w:r w:rsidRPr="004349DD">
        <w:rPr>
          <w:i/>
          <w:color w:val="000000"/>
          <w:sz w:val="20"/>
          <w:vertAlign w:val="superscript"/>
        </w:rPr>
        <w:t>00</w:t>
      </w:r>
      <w:r w:rsidRPr="004349DD">
        <w:rPr>
          <w:i/>
          <w:color w:val="000000"/>
        </w:rPr>
        <w:t xml:space="preserve"> до</w:t>
      </w:r>
      <w:r>
        <w:rPr>
          <w:i/>
          <w:color w:val="000000"/>
        </w:rPr>
        <w:t>18</w:t>
      </w:r>
      <w:r w:rsidRPr="004349DD">
        <w:rPr>
          <w:i/>
          <w:color w:val="000000"/>
          <w:sz w:val="20"/>
          <w:vertAlign w:val="superscript"/>
        </w:rPr>
        <w:t>0</w:t>
      </w:r>
      <w:r w:rsidRPr="004349DD">
        <w:rPr>
          <w:i/>
          <w:color w:val="000000"/>
        </w:rPr>
        <w:t xml:space="preserve"> (кроме воскресенья).</w:t>
      </w:r>
      <w:r>
        <w:rPr>
          <w:color w:val="000000"/>
        </w:rPr>
        <w:t xml:space="preserve"> </w:t>
      </w:r>
      <w:r w:rsidRPr="004349DD">
        <w:rPr>
          <w:i/>
          <w:color w:val="000000"/>
        </w:rPr>
        <w:t xml:space="preserve">Последняя пятница месяца – день профилактики. 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Предоставление сеанса работы в Интернет осуществляется, как </w:t>
      </w:r>
      <w:proofErr w:type="gramStart"/>
      <w:r>
        <w:rPr>
          <w:color w:val="000000"/>
        </w:rPr>
        <w:t>правило</w:t>
      </w:r>
      <w:proofErr w:type="gramEnd"/>
      <w:r>
        <w:rPr>
          <w:color w:val="000000"/>
        </w:rPr>
        <w:t xml:space="preserve"> через прокси-сервер, на основании предварительной записи в журнале администратора:</w:t>
      </w:r>
    </w:p>
    <w:p w:rsidR="009B25ED" w:rsidRDefault="009B25ED" w:rsidP="009B25ED">
      <w:pPr>
        <w:numPr>
          <w:ilvl w:val="0"/>
          <w:numId w:val="1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составляется на основании подаваемых служебных записок с приложением расписания занятий и учебных планов); </w:t>
      </w:r>
    </w:p>
    <w:p w:rsidR="009B25ED" w:rsidRDefault="009B25ED" w:rsidP="009B25ED">
      <w:pPr>
        <w:numPr>
          <w:ilvl w:val="0"/>
          <w:numId w:val="1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учителям предоставляется доступ к </w:t>
      </w:r>
      <w:proofErr w:type="spellStart"/>
      <w:r>
        <w:rPr>
          <w:color w:val="000000"/>
        </w:rPr>
        <w:t>Итернету</w:t>
      </w:r>
      <w:proofErr w:type="spellEnd"/>
      <w:r>
        <w:rPr>
          <w:color w:val="000000"/>
        </w:rPr>
        <w:t xml:space="preserve"> (выдается регистрационное имя, пароль и график работы), но не менее 2 часов в неделю. Этот ресурс может делиться на кванты времени, равные не менее 30 минутам; </w:t>
      </w:r>
    </w:p>
    <w:p w:rsidR="009B25ED" w:rsidRDefault="009B25ED" w:rsidP="009B25ED">
      <w:pPr>
        <w:numPr>
          <w:ilvl w:val="0"/>
          <w:numId w:val="1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Для работы в Интернет необходимо иметь при себе документ, удостоверяющий личность пользователя (регистрационные карточки с логином и паролем). 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>По всем вопросам, связанным с доступом в Интернет, следует обращаться к администраторам соответствующих локальных сетей.</w:t>
      </w:r>
    </w:p>
    <w:p w:rsidR="009B25ED" w:rsidRDefault="009B25ED" w:rsidP="009B25ED">
      <w:pPr>
        <w:spacing w:before="100" w:after="100"/>
        <w:jc w:val="center"/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>II. Правила работы</w:t>
      </w:r>
    </w:p>
    <w:p w:rsidR="009B25ED" w:rsidRDefault="009B25ED" w:rsidP="009B25ED">
      <w:pPr>
        <w:spacing w:before="100" w:after="100"/>
        <w:jc w:val="both"/>
        <w:outlineLvl w:val="0"/>
        <w:rPr>
          <w:b/>
          <w:color w:val="000000"/>
          <w:kern w:val="36"/>
          <w:sz w:val="48"/>
        </w:rPr>
      </w:pPr>
      <w:r>
        <w:lastRenderedPageBreak/>
        <w:t>При входе в кабинет, необходимо обратиться к ответственному администратору за разрешением для работы в кабинете.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", «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Express</w:t>
      </w:r>
      <w:proofErr w:type="spellEnd"/>
      <w:r>
        <w:t>». Отправка электронной почты с присоединенной к письму информацией, запись информации на дискеты и CD-диски осуществляется у оператора. Дополнительно установлено программное обеспечение: текстовые редакторы семейства "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".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Пользователь обязан выполнять все требования администратора (оператора).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>Запрещается работать с объемными ресурсами (</w:t>
      </w:r>
      <w:proofErr w:type="spellStart"/>
      <w:r>
        <w:rPr>
          <w:color w:val="000000"/>
        </w:rPr>
        <w:t>video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audio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chat</w:t>
      </w:r>
      <w:proofErr w:type="spellEnd"/>
      <w:r>
        <w:rPr>
          <w:color w:val="000000"/>
        </w:rPr>
        <w:t xml:space="preserve">, игры и др.) без согласования с ответственным лицом.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9B25ED" w:rsidRDefault="009B25ED" w:rsidP="009B25ED">
      <w:pPr>
        <w:numPr>
          <w:ilvl w:val="0"/>
          <w:numId w:val="2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>При возникновении технических проблем пользователь обязан поставить в известность администратора локальной сет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оператора).</w:t>
      </w:r>
    </w:p>
    <w:p w:rsidR="009B25ED" w:rsidRDefault="009B25ED" w:rsidP="009B25ED">
      <w:pPr>
        <w:spacing w:before="100" w:after="100"/>
        <w:jc w:val="center"/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>III. Правила регистрации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Для доступа в Интернет пользователей необходимо пройти процесс регистрации. </w:t>
      </w:r>
    </w:p>
    <w:p w:rsidR="009B25ED" w:rsidRDefault="009B25ED" w:rsidP="009B25ED">
      <w:pPr>
        <w:numPr>
          <w:ilvl w:val="0"/>
          <w:numId w:val="3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>Регистрационные логин и пароль учащиеся получают у оператора через своего классного руководителя или учителя информатики.</w:t>
      </w:r>
    </w:p>
    <w:p w:rsidR="009B25ED" w:rsidRDefault="009B25ED" w:rsidP="009B25ED">
      <w:pPr>
        <w:numPr>
          <w:ilvl w:val="0"/>
          <w:numId w:val="3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>Регистрационные логин и пароль учителя получают у оператора при предъявлении удостоверения личности и письменного заявления.</w:t>
      </w:r>
    </w:p>
    <w:p w:rsidR="009B25ED" w:rsidRDefault="009B25ED" w:rsidP="009B25ED">
      <w:pPr>
        <w:numPr>
          <w:ilvl w:val="0"/>
          <w:numId w:val="3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9B25ED" w:rsidRDefault="009B25ED" w:rsidP="009B25ED">
      <w:pPr>
        <w:numPr>
          <w:ilvl w:val="0"/>
          <w:numId w:val="3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lastRenderedPageBreak/>
        <w:t>Перед работой необходимо ознакомиться с "Памяткой" и расписаться в журнале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9B25ED" w:rsidRDefault="009B25ED" w:rsidP="009B25ED">
      <w:pPr>
        <w:spacing w:before="100" w:after="100"/>
        <w:jc w:val="both"/>
        <w:outlineLvl w:val="0"/>
        <w:rPr>
          <w:b/>
          <w:color w:val="000000"/>
          <w:kern w:val="36"/>
        </w:rPr>
      </w:pPr>
    </w:p>
    <w:p w:rsidR="009B25ED" w:rsidRDefault="009B25ED" w:rsidP="009B25ED">
      <w:pPr>
        <w:spacing w:before="100" w:after="100"/>
        <w:jc w:val="center"/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>IV. Памятка</w:t>
      </w:r>
    </w:p>
    <w:p w:rsidR="009B25ED" w:rsidRDefault="009B25ED" w:rsidP="009B25ED">
      <w:pPr>
        <w:spacing w:before="100" w:after="100"/>
        <w:jc w:val="center"/>
        <w:rPr>
          <w:color w:val="000000"/>
        </w:rPr>
      </w:pPr>
      <w:r>
        <w:rPr>
          <w:b/>
          <w:color w:val="000000"/>
        </w:rPr>
        <w:t>по использованию ресурсов сети Интернет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Пользователь обязан выполнять все требования администратора (оператора) локальной сети.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оператору.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Пользователю разрешается переписывать полученную информацию на личные дискеты. Дискеты предварительно проверяются на наличие вирусов.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>Запрещается работать с объемными ресурсами (</w:t>
      </w:r>
      <w:proofErr w:type="spellStart"/>
      <w:r>
        <w:rPr>
          <w:color w:val="000000"/>
        </w:rPr>
        <w:t>video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audio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chat</w:t>
      </w:r>
      <w:proofErr w:type="spellEnd"/>
      <w:r>
        <w:rPr>
          <w:color w:val="000000"/>
        </w:rPr>
        <w:t>, игры) без согласования с администратором.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9B25ED" w:rsidRDefault="009B25ED" w:rsidP="009B25ED">
      <w:pPr>
        <w:numPr>
          <w:ilvl w:val="0"/>
          <w:numId w:val="4"/>
        </w:numPr>
        <w:spacing w:before="100" w:after="100" w:line="240" w:lineRule="auto"/>
        <w:jc w:val="both"/>
        <w:rPr>
          <w:color w:val="000000"/>
        </w:rPr>
      </w:pPr>
      <w:r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9B25ED" w:rsidRDefault="009B25ED" w:rsidP="009B25ED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9B25ED" w:rsidRDefault="009B25ED" w:rsidP="009B25ED">
      <w:pPr>
        <w:spacing w:before="100" w:after="100"/>
        <w:jc w:val="both"/>
      </w:pPr>
      <w:r>
        <w:t>При возникновении технических проблем пользователь обязан поставить в известность администратора локальной сети.</w:t>
      </w:r>
    </w:p>
    <w:p w:rsidR="009B25ED" w:rsidRDefault="009B25ED" w:rsidP="009B25ED">
      <w:pPr>
        <w:rPr>
          <w:rFonts w:cs="Arial"/>
          <w:b/>
          <w:bCs/>
          <w:sz w:val="28"/>
          <w:szCs w:val="28"/>
        </w:rPr>
      </w:pPr>
    </w:p>
    <w:p w:rsidR="009B25ED" w:rsidRPr="00B75A48" w:rsidRDefault="009B25ED" w:rsidP="009B25ED">
      <w:pPr>
        <w:jc w:val="center"/>
        <w:rPr>
          <w:b/>
        </w:rPr>
      </w:pPr>
      <w:r>
        <w:rPr>
          <w:b/>
          <w:highlight w:val="yellow"/>
        </w:rPr>
        <w:t xml:space="preserve"> П</w:t>
      </w:r>
      <w:r w:rsidRPr="00B75A48">
        <w:rPr>
          <w:b/>
          <w:highlight w:val="yellow"/>
        </w:rPr>
        <w:t>равила использования сети Интернет в общеобразовательном учреждении</w:t>
      </w:r>
      <w:bookmarkEnd w:id="0"/>
    </w:p>
    <w:p w:rsidR="009B25ED" w:rsidRPr="008C423B" w:rsidRDefault="009B25ED" w:rsidP="009B25ED">
      <w:pPr>
        <w:spacing w:before="120" w:line="360" w:lineRule="auto"/>
        <w:jc w:val="center"/>
        <w:rPr>
          <w:b/>
          <w:i/>
          <w:sz w:val="28"/>
          <w:szCs w:val="28"/>
        </w:rPr>
      </w:pPr>
      <w:bookmarkStart w:id="1" w:name="_Toc154431119"/>
      <w:r w:rsidRPr="008C423B">
        <w:rPr>
          <w:b/>
          <w:sz w:val="28"/>
          <w:szCs w:val="28"/>
        </w:rPr>
        <w:t xml:space="preserve">1. </w:t>
      </w:r>
      <w:r w:rsidRPr="008C423B">
        <w:rPr>
          <w:b/>
          <w:i/>
          <w:sz w:val="28"/>
          <w:szCs w:val="28"/>
        </w:rPr>
        <w:t>Общие положения</w:t>
      </w:r>
      <w:bookmarkEnd w:id="1"/>
    </w:p>
    <w:p w:rsidR="009B25ED" w:rsidRPr="00B75A48" w:rsidRDefault="009B25ED" w:rsidP="009B25ED">
      <w:pPr>
        <w:spacing w:before="240" w:line="360" w:lineRule="auto"/>
        <w:ind w:firstLine="539"/>
        <w:jc w:val="both"/>
      </w:pPr>
      <w:r w:rsidRPr="00B75A48">
        <w:lastRenderedPageBreak/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1.2. Настоящие Правила регулируют условия и порядок использования сети Интернет в образовательном учреждении (ОУ).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1.3. Настоящие Правила имеют статус локального нормативного акта образовательного учреждения.</w:t>
      </w:r>
    </w:p>
    <w:p w:rsidR="009B25ED" w:rsidRPr="00B75A48" w:rsidRDefault="009B25ED" w:rsidP="009B25ED">
      <w:pPr>
        <w:spacing w:before="120" w:line="360" w:lineRule="auto"/>
        <w:jc w:val="center"/>
        <w:rPr>
          <w:b/>
          <w:bCs/>
        </w:rPr>
      </w:pPr>
      <w:bookmarkStart w:id="2" w:name="_Toc154431120"/>
      <w:r w:rsidRPr="00B75A48">
        <w:rPr>
          <w:b/>
          <w:bCs/>
        </w:rPr>
        <w:t xml:space="preserve">2. </w:t>
      </w:r>
      <w:r w:rsidRPr="00B75A48">
        <w:rPr>
          <w:b/>
          <w:bCs/>
          <w:i/>
        </w:rPr>
        <w:t>Организация использования сети Интернет в общеобразовательном учреждении</w:t>
      </w:r>
      <w:bookmarkEnd w:id="2"/>
    </w:p>
    <w:p w:rsidR="009B25ED" w:rsidRPr="00B75A48" w:rsidRDefault="009B25ED" w:rsidP="009B25ED">
      <w:pPr>
        <w:spacing w:before="240" w:line="360" w:lineRule="auto"/>
        <w:ind w:firstLine="539"/>
        <w:jc w:val="both"/>
      </w:pPr>
      <w:r w:rsidRPr="00B75A48"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специалисты в области информационных технологий;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представители органов управления образованием;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родители </w:t>
      </w:r>
      <w:proofErr w:type="gramStart"/>
      <w:r w:rsidRPr="00B75A48">
        <w:t>обучающихся</w:t>
      </w:r>
      <w:proofErr w:type="gramEnd"/>
      <w:r w:rsidRPr="00B75A48">
        <w:t xml:space="preserve">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2.3. При разработке правил использования сети Интернет педагогический совет руководствуется: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 законодательством Российской Федерации;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 интересами </w:t>
      </w:r>
      <w:proofErr w:type="gramStart"/>
      <w:r w:rsidRPr="00B75A48">
        <w:t>обучающихся</w:t>
      </w:r>
      <w:proofErr w:type="gramEnd"/>
      <w:r w:rsidRPr="00B75A48">
        <w:t xml:space="preserve">; 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 целями образовательного процесса;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рекомендациями профильных органов и организаций в сфере классификации ресурсов Сети.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2.5. Педагогический совет ОУ: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lastRenderedPageBreak/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определяет характер и объем информации, публикуемой на </w:t>
      </w:r>
      <w:proofErr w:type="spellStart"/>
      <w:r w:rsidRPr="00B75A48">
        <w:t>интернет-ресурсах</w:t>
      </w:r>
      <w:proofErr w:type="spellEnd"/>
      <w:r w:rsidRPr="00B75A48">
        <w:t xml:space="preserve"> ОУ;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2.6. Во время уроков и других занятий в рамках учебного плана контроль использования </w:t>
      </w:r>
      <w:proofErr w:type="gramStart"/>
      <w:r w:rsidRPr="00B75A48">
        <w:t>обучающимися</w:t>
      </w:r>
      <w:proofErr w:type="gramEnd"/>
      <w:r w:rsidRPr="00B75A48">
        <w:t xml:space="preserve"> сети Интернет осуществляет преподаватель, ведущий занятие.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При этом преподаватель: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наблюдает за использованием компьютера и сети Интернет </w:t>
      </w:r>
      <w:proofErr w:type="gramStart"/>
      <w:r w:rsidRPr="00B75A48">
        <w:t>обучающимися</w:t>
      </w:r>
      <w:proofErr w:type="gramEnd"/>
      <w:r w:rsidRPr="00B75A48">
        <w:t>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принимает меры по пресечению обращений к ресурсам, не имеющим отношения к образовательному процессу.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Работник образовательного учреждения: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наблюдает за использованием компьютера и сети Интернет </w:t>
      </w:r>
      <w:proofErr w:type="gramStart"/>
      <w:r w:rsidRPr="00B75A48">
        <w:t>обучающимися</w:t>
      </w:r>
      <w:proofErr w:type="gramEnd"/>
      <w:r w:rsidRPr="00B75A48">
        <w:t>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принимает меры по пресечению по пресечению обращений к ресурсам, не имеющих отношения к образовательному процессу;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B75A48">
        <w:t>контентной</w:t>
      </w:r>
      <w:proofErr w:type="spellEnd"/>
      <w:r w:rsidRPr="00B75A48">
        <w:t xml:space="preserve"> фильтрации, установленного в ОУ или предоставленного оператором услуг связи.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B75A48">
        <w:t>обучающимися</w:t>
      </w:r>
      <w:proofErr w:type="gramEnd"/>
      <w:r w:rsidRPr="00B75A48"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B75A48">
        <w:t>интернет-ресурсах</w:t>
      </w:r>
      <w:proofErr w:type="spellEnd"/>
      <w:r w:rsidRPr="00B75A48">
        <w:t xml:space="preserve"> ОУ.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lastRenderedPageBreak/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B75A48">
        <w:t>контентной</w:t>
      </w:r>
      <w:proofErr w:type="spellEnd"/>
      <w:r w:rsidRPr="00B75A48">
        <w:t xml:space="preserve"> фильтрации, в соответствии с принятыми в ОУ правилами обеспечивается работником ОУ, назначенным его руководителем.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2.11. Принципы размещения информации на </w:t>
      </w:r>
      <w:proofErr w:type="spellStart"/>
      <w:r w:rsidRPr="00B75A48">
        <w:t>интернет-ресурсах</w:t>
      </w:r>
      <w:proofErr w:type="spellEnd"/>
      <w:r w:rsidRPr="00B75A48">
        <w:t xml:space="preserve"> ОУ призваны обеспечивать: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соблюдение действующего законодательства Российской Федерации, интересов и прав граждан;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защиту персональных данных обучающихся, преподавателей и сотрудников;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достоверность и корректность информации.</w:t>
      </w:r>
    </w:p>
    <w:p w:rsidR="009B25ED" w:rsidRPr="004349DD" w:rsidRDefault="009B25ED" w:rsidP="009B25ED">
      <w:pPr>
        <w:spacing w:line="360" w:lineRule="auto"/>
        <w:ind w:firstLine="540"/>
        <w:jc w:val="both"/>
      </w:pPr>
      <w:r w:rsidRPr="004349DD"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349DD">
        <w:t>интернет-ресурсах</w:t>
      </w:r>
      <w:proofErr w:type="spellEnd"/>
      <w:r w:rsidRPr="004349DD"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4349DD">
        <w:t>интернет-ресурсах</w:t>
      </w:r>
      <w:proofErr w:type="spellEnd"/>
      <w:r w:rsidRPr="004349DD">
        <w:t xml:space="preserve"> только с письменного согласия лица, чьи персональные данные размещаются.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4349DD">
        <w:t>2.13. В информационных сообщениях о мероприятиях, размещенных на са</w:t>
      </w:r>
      <w:r w:rsidRPr="00B75A48">
        <w:t>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9B25ED" w:rsidRPr="00B75A48" w:rsidRDefault="009B25ED" w:rsidP="009B25ED">
      <w:pPr>
        <w:pStyle w:val="subsection"/>
        <w:rPr>
          <w:i/>
          <w:sz w:val="24"/>
        </w:rPr>
      </w:pPr>
      <w:bookmarkStart w:id="3" w:name="_Toc154345615"/>
      <w:bookmarkStart w:id="4" w:name="_Toc154431121"/>
      <w:r w:rsidRPr="00B75A48">
        <w:rPr>
          <w:sz w:val="24"/>
        </w:rPr>
        <w:t>3. </w:t>
      </w:r>
      <w:r w:rsidRPr="00B75A48">
        <w:rPr>
          <w:i/>
          <w:sz w:val="24"/>
        </w:rPr>
        <w:t>Использование сети Интернет</w:t>
      </w:r>
      <w:bookmarkEnd w:id="3"/>
      <w:r w:rsidRPr="00B75A48">
        <w:rPr>
          <w:i/>
          <w:sz w:val="24"/>
        </w:rPr>
        <w:t xml:space="preserve"> в образовательном учреждении</w:t>
      </w:r>
      <w:bookmarkEnd w:id="4"/>
    </w:p>
    <w:p w:rsidR="009B25ED" w:rsidRPr="00B75A48" w:rsidRDefault="009B25ED" w:rsidP="009B25ED">
      <w:pPr>
        <w:spacing w:before="240" w:line="360" w:lineRule="auto"/>
        <w:ind w:firstLine="539"/>
        <w:jc w:val="both"/>
      </w:pPr>
      <w:r w:rsidRPr="00B75A48">
        <w:t xml:space="preserve">3.1. Использование сети Интернет в ОУ осуществляется, как правило, в целях образовательного процесса. 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размещать собственную информацию в сети Интернет на </w:t>
      </w:r>
      <w:proofErr w:type="spellStart"/>
      <w:r w:rsidRPr="00B75A48">
        <w:t>интернет-ресурсах</w:t>
      </w:r>
      <w:proofErr w:type="spellEnd"/>
      <w:r w:rsidRPr="00B75A48">
        <w:t xml:space="preserve"> ОУ;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иметь учетную запись электронной почты на </w:t>
      </w:r>
      <w:proofErr w:type="spellStart"/>
      <w:r w:rsidRPr="00B75A48">
        <w:t>интернет-ресурсах</w:t>
      </w:r>
      <w:proofErr w:type="spellEnd"/>
      <w:r w:rsidRPr="00B75A48">
        <w:t xml:space="preserve"> ОУ.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3.3. Обучающемуся запрещается: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осуществлять любые сделки через Интернет;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lastRenderedPageBreak/>
        <w:t>— осуществлять загрузки файлов на компьютер ОУ без специального разрешения;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распространять оскорбительную, не соответствующую действительности, порочащую других лиц информацию, угрозы.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B75A48">
        <w:t>обучающийся</w:t>
      </w:r>
      <w:proofErr w:type="gramEnd"/>
      <w:r w:rsidRPr="00B75A48"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Ответственный обязан: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принять информацию от преподавателя;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направить информацию о </w:t>
      </w:r>
      <w:proofErr w:type="spellStart"/>
      <w:r w:rsidRPr="00B75A48">
        <w:t>некатегоризированном</w:t>
      </w:r>
      <w:proofErr w:type="spellEnd"/>
      <w:r w:rsidRPr="00B75A48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9B25ED" w:rsidRPr="00B75A48" w:rsidRDefault="009B25ED" w:rsidP="009B25ED">
      <w:pPr>
        <w:spacing w:line="360" w:lineRule="auto"/>
        <w:ind w:firstLine="540"/>
        <w:jc w:val="both"/>
      </w:pPr>
      <w:r w:rsidRPr="00B75A48">
        <w:t>Передаваемая информация должна содержать: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доменный адрес ресурса;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дату и время обнаружения;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информацию об установленных в ОУ технических средствах технического ограничения доступа к информации.</w:t>
      </w:r>
      <w:bookmarkStart w:id="5" w:name="_Toc154345616"/>
      <w:bookmarkStart w:id="6" w:name="_Toc154431122"/>
    </w:p>
    <w:p w:rsidR="009B25ED" w:rsidRPr="00B75A48" w:rsidRDefault="009B25ED" w:rsidP="009B25ED">
      <w:pPr>
        <w:spacing w:line="360" w:lineRule="auto"/>
        <w:ind w:firstLine="1467"/>
        <w:jc w:val="right"/>
        <w:rPr>
          <w:color w:val="000000"/>
        </w:rPr>
      </w:pPr>
      <w:r w:rsidRPr="00B75A48">
        <w:br w:type="page"/>
      </w:r>
    </w:p>
    <w:p w:rsidR="009B25ED" w:rsidRPr="00B75A48" w:rsidRDefault="009B25ED" w:rsidP="009B25ED">
      <w:pPr>
        <w:jc w:val="center"/>
        <w:rPr>
          <w:b/>
        </w:rPr>
      </w:pPr>
      <w:bookmarkStart w:id="7" w:name="_Toc157835801"/>
      <w:r>
        <w:rPr>
          <w:b/>
          <w:highlight w:val="yellow"/>
        </w:rPr>
        <w:lastRenderedPageBreak/>
        <w:t>И</w:t>
      </w:r>
      <w:r w:rsidRPr="00B75A48">
        <w:rPr>
          <w:b/>
          <w:highlight w:val="yellow"/>
        </w:rPr>
        <w:t xml:space="preserve">нструкция для сотрудников образовательных учреждений о порядке действий при осуществлении контроля использования </w:t>
      </w:r>
      <w:proofErr w:type="gramStart"/>
      <w:r w:rsidRPr="00B75A48">
        <w:rPr>
          <w:b/>
          <w:highlight w:val="yellow"/>
        </w:rPr>
        <w:t>обучающимися</w:t>
      </w:r>
      <w:proofErr w:type="gramEnd"/>
      <w:r w:rsidRPr="00B75A48">
        <w:rPr>
          <w:b/>
          <w:highlight w:val="yellow"/>
        </w:rPr>
        <w:t xml:space="preserve"> сети Интернет</w:t>
      </w:r>
      <w:bookmarkEnd w:id="5"/>
      <w:bookmarkEnd w:id="6"/>
      <w:bookmarkEnd w:id="7"/>
    </w:p>
    <w:p w:rsidR="009B25ED" w:rsidRPr="00B75A48" w:rsidRDefault="009B25ED" w:rsidP="009B25ED">
      <w:pPr>
        <w:spacing w:before="240" w:line="360" w:lineRule="auto"/>
        <w:ind w:firstLine="709"/>
        <w:jc w:val="both"/>
      </w:pPr>
      <w:r w:rsidRPr="00B75A48">
        <w:t>1. Настоящая инструкция устанавливает порядок действий сотрудников образовательных учреждений при обнаружении: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 xml:space="preserve">1) обращения обучающихся к </w:t>
      </w:r>
      <w:proofErr w:type="spellStart"/>
      <w:r w:rsidRPr="00B75A48">
        <w:t>контенту</w:t>
      </w:r>
      <w:proofErr w:type="spellEnd"/>
      <w:r w:rsidRPr="00B75A48">
        <w:t>,</w:t>
      </w:r>
      <w:r w:rsidRPr="00B75A48">
        <w:rPr>
          <w:color w:val="333333"/>
        </w:rPr>
        <w:t xml:space="preserve"> не </w:t>
      </w:r>
      <w:r w:rsidRPr="00B75A48">
        <w:t>имеющему отношения к образовательному процессу;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 xml:space="preserve">2) отказа при обращении к </w:t>
      </w:r>
      <w:proofErr w:type="spellStart"/>
      <w:r w:rsidRPr="00B75A48">
        <w:t>контенту</w:t>
      </w:r>
      <w:proofErr w:type="spellEnd"/>
      <w:r w:rsidRPr="00B75A48">
        <w:t>, имеющему отношение к образовательному процессу</w:t>
      </w:r>
      <w:proofErr w:type="gramStart"/>
      <w:r w:rsidRPr="00B75A48" w:rsidDel="00A557FC">
        <w:t xml:space="preserve"> </w:t>
      </w:r>
      <w:r w:rsidRPr="00B75A48">
        <w:t>,</w:t>
      </w:r>
      <w:proofErr w:type="gramEnd"/>
      <w:r w:rsidRPr="00B75A48">
        <w:t xml:space="preserve"> вызванного техническими причинами.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 xml:space="preserve">2. Контроль использования </w:t>
      </w:r>
      <w:proofErr w:type="gramStart"/>
      <w:r w:rsidRPr="00B75A48">
        <w:t>обучающимися</w:t>
      </w:r>
      <w:proofErr w:type="gramEnd"/>
      <w:r w:rsidRPr="00B75A48">
        <w:t xml:space="preserve"> сети Интернет осуществляют: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>1) во время занятия — проводящий его преподаватель и (или) работник ОУ, специально выделенный для помощи в проведении занятий;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 xml:space="preserve">2) во время использования сети Интернет для свободной работы </w:t>
      </w:r>
      <w:proofErr w:type="gramStart"/>
      <w:r w:rsidRPr="00B75A48">
        <w:t>обучающихся</w:t>
      </w:r>
      <w:proofErr w:type="gramEnd"/>
      <w:r w:rsidRPr="00B75A48">
        <w:t xml:space="preserve"> — сотрудник ОУ, назначенный руководителем ОУ в установленном порядке.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>3. Преподаватель: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наблюдает за использованием </w:t>
      </w:r>
      <w:proofErr w:type="gramStart"/>
      <w:r w:rsidRPr="00B75A48">
        <w:t>обучающимися</w:t>
      </w:r>
      <w:proofErr w:type="gramEnd"/>
      <w:r w:rsidRPr="00B75A48">
        <w:t xml:space="preserve"> компьютеров и сети Интернет;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способствует осуществлению контроля объемов трафика ОУ в сети Интернет;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B75A48">
        <w:t>к</w:t>
      </w:r>
      <w:proofErr w:type="gramEnd"/>
      <w:r w:rsidRPr="00B75A48">
        <w:t xml:space="preserve"> обучающимся требований при работе в сети Интернет;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доводит до классного руководителя информацию о нарушении </w:t>
      </w:r>
      <w:proofErr w:type="gramStart"/>
      <w:r w:rsidRPr="00B75A48">
        <w:t>обучающимся</w:t>
      </w:r>
      <w:proofErr w:type="gramEnd"/>
      <w:r w:rsidRPr="00B75A48">
        <w:t xml:space="preserve"> правил работы в сети Интернет; 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принимает необходимые меры по пресечению обращений к ресурсам, не имеющим отношения к образовательному процессу.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 xml:space="preserve">4. 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B75A48">
        <w:t>обучающихся</w:t>
      </w:r>
      <w:proofErr w:type="gramEnd"/>
      <w:r w:rsidRPr="00B75A48">
        <w:t xml:space="preserve"> </w:t>
      </w:r>
      <w:proofErr w:type="spellStart"/>
      <w:r w:rsidRPr="00B75A48">
        <w:t>контента</w:t>
      </w:r>
      <w:proofErr w:type="spellEnd"/>
      <w:r w:rsidRPr="00B75A48">
        <w:t>, он сообщает об этом лицу, ответственному за работу Интернета и ограничение доступа.</w:t>
      </w:r>
    </w:p>
    <w:p w:rsidR="009B25ED" w:rsidRPr="00B75A48" w:rsidRDefault="009B25ED" w:rsidP="009B25ED">
      <w:pPr>
        <w:spacing w:line="360" w:lineRule="auto"/>
        <w:ind w:firstLine="709"/>
        <w:jc w:val="both"/>
      </w:pPr>
      <w:r w:rsidRPr="00B75A48">
        <w:t>5. 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  <w:bookmarkStart w:id="8" w:name="_Toc154431123"/>
    </w:p>
    <w:p w:rsidR="009B25ED" w:rsidRDefault="009B25ED" w:rsidP="009B25E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B25ED" w:rsidRDefault="009B25ED" w:rsidP="009B25ED">
      <w:pPr>
        <w:spacing w:line="360" w:lineRule="auto"/>
        <w:ind w:firstLine="709"/>
        <w:jc w:val="right"/>
        <w:rPr>
          <w:sz w:val="28"/>
          <w:szCs w:val="28"/>
        </w:rPr>
      </w:pPr>
    </w:p>
    <w:p w:rsidR="009B25ED" w:rsidRPr="00B75A48" w:rsidRDefault="009B25ED" w:rsidP="009B25ED">
      <w:pPr>
        <w:jc w:val="center"/>
        <w:rPr>
          <w:b/>
        </w:rPr>
      </w:pPr>
      <w:bookmarkStart w:id="9" w:name="_Toc157835802"/>
      <w:r>
        <w:rPr>
          <w:b/>
          <w:highlight w:val="yellow"/>
        </w:rPr>
        <w:t>Ф</w:t>
      </w:r>
      <w:r w:rsidRPr="00B75A48">
        <w:rPr>
          <w:b/>
          <w:highlight w:val="yellow"/>
        </w:rPr>
        <w:t>ормулировки для внесения изменений в должностные инструкции отдельных работников образовательных учреждений</w:t>
      </w:r>
      <w:bookmarkEnd w:id="8"/>
      <w:bookmarkEnd w:id="9"/>
    </w:p>
    <w:p w:rsidR="009B25ED" w:rsidRDefault="009B25ED" w:rsidP="009B25ED">
      <w:pPr>
        <w:spacing w:line="360" w:lineRule="auto"/>
        <w:ind w:firstLine="709"/>
        <w:jc w:val="both"/>
        <w:rPr>
          <w:sz w:val="28"/>
          <w:szCs w:val="28"/>
        </w:rPr>
      </w:pPr>
    </w:p>
    <w:p w:rsidR="009B25ED" w:rsidRPr="00B75A48" w:rsidRDefault="009B25ED" w:rsidP="009B25ED">
      <w:pPr>
        <w:spacing w:line="360" w:lineRule="auto"/>
        <w:ind w:firstLine="720"/>
        <w:jc w:val="both"/>
        <w:rPr>
          <w:bCs/>
          <w:color w:val="000000"/>
        </w:rPr>
      </w:pPr>
      <w:bookmarkStart w:id="10" w:name="_Toc154431124"/>
      <w:r w:rsidRPr="00B75A48">
        <w:rPr>
          <w:bCs/>
          <w:color w:val="000000"/>
        </w:rPr>
        <w:t>В должностные инструкции работников образовательных учреждений рекомендуется внести дополнительно следующие положения</w:t>
      </w:r>
      <w:bookmarkEnd w:id="10"/>
      <w:r w:rsidRPr="00B75A48">
        <w:rPr>
          <w:bCs/>
          <w:color w:val="000000"/>
        </w:rPr>
        <w:t>.</w:t>
      </w:r>
    </w:p>
    <w:p w:rsidR="009B25ED" w:rsidRPr="00B75A48" w:rsidRDefault="009B25ED" w:rsidP="009B25ED">
      <w:pPr>
        <w:pStyle w:val="subsection"/>
        <w:spacing w:before="240" w:after="60"/>
        <w:ind w:firstLine="720"/>
        <w:jc w:val="left"/>
        <w:rPr>
          <w:sz w:val="24"/>
        </w:rPr>
      </w:pPr>
      <w:bookmarkStart w:id="11" w:name="_Toc154431125"/>
      <w:r w:rsidRPr="00B75A48">
        <w:rPr>
          <w:sz w:val="24"/>
        </w:rPr>
        <w:t>Преподаватель</w:t>
      </w:r>
      <w:bookmarkEnd w:id="11"/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bookmarkStart w:id="12" w:name="_Toc154431127"/>
      <w:r w:rsidRPr="00B75A48">
        <w:rPr>
          <w:b/>
          <w:bCs/>
          <w:color w:val="000000"/>
        </w:rPr>
        <w:t>1.</w:t>
      </w:r>
      <w:r w:rsidRPr="00B75A48">
        <w:rPr>
          <w:b/>
          <w:bCs/>
          <w:i/>
          <w:color w:val="000000"/>
        </w:rPr>
        <w:t xml:space="preserve"> Общие положения</w:t>
      </w:r>
      <w:bookmarkEnd w:id="12"/>
    </w:p>
    <w:p w:rsidR="009B25ED" w:rsidRPr="00B75A48" w:rsidRDefault="009B25ED" w:rsidP="009B25ED">
      <w:pPr>
        <w:spacing w:line="360" w:lineRule="auto"/>
        <w:ind w:firstLine="720"/>
        <w:rPr>
          <w:color w:val="000000"/>
        </w:rPr>
      </w:pPr>
      <w:r w:rsidRPr="00B75A48">
        <w:rPr>
          <w:color w:val="000000"/>
        </w:rPr>
        <w:t>Должен знать:</w:t>
      </w:r>
    </w:p>
    <w:p w:rsidR="009B25ED" w:rsidRPr="00B75A48" w:rsidRDefault="009B25ED" w:rsidP="009B25ED">
      <w:pPr>
        <w:spacing w:line="360" w:lineRule="auto"/>
        <w:ind w:firstLine="708"/>
        <w:rPr>
          <w:color w:val="000000"/>
        </w:rPr>
      </w:pPr>
      <w:r w:rsidRPr="00B75A48">
        <w:t>— </w:t>
      </w:r>
      <w:r w:rsidRPr="00B75A48">
        <w:rPr>
          <w:color w:val="000000"/>
        </w:rPr>
        <w:t>дидактические возможности использования ресурсов сети Интернет;</w:t>
      </w:r>
    </w:p>
    <w:p w:rsidR="009B25ED" w:rsidRPr="00B75A48" w:rsidRDefault="009B25ED" w:rsidP="009B25ED">
      <w:pPr>
        <w:spacing w:line="360" w:lineRule="auto"/>
        <w:ind w:firstLine="708"/>
        <w:rPr>
          <w:color w:val="000000"/>
        </w:rPr>
      </w:pPr>
      <w:r w:rsidRPr="00B75A48">
        <w:t>— </w:t>
      </w:r>
      <w:r w:rsidRPr="00B75A48">
        <w:rPr>
          <w:color w:val="000000"/>
        </w:rPr>
        <w:t>правила безопасного использования сети Интернет.</w:t>
      </w:r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bookmarkStart w:id="13" w:name="_Toc154431128"/>
      <w:r w:rsidRPr="00B75A48">
        <w:rPr>
          <w:b/>
          <w:bCs/>
          <w:color w:val="000000"/>
        </w:rPr>
        <w:t xml:space="preserve">2. </w:t>
      </w:r>
      <w:r w:rsidRPr="00B75A48">
        <w:rPr>
          <w:b/>
          <w:bCs/>
          <w:i/>
          <w:color w:val="000000"/>
        </w:rPr>
        <w:t>Должностные обязанности</w:t>
      </w:r>
      <w:bookmarkEnd w:id="13"/>
      <w:r w:rsidRPr="00B75A48">
        <w:rPr>
          <w:b/>
          <w:bCs/>
          <w:i/>
          <w:color w:val="000000"/>
        </w:rPr>
        <w:t>: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9B25ED" w:rsidRPr="00B75A48" w:rsidRDefault="009B25ED" w:rsidP="009B25ED">
      <w:pPr>
        <w:spacing w:line="360" w:lineRule="auto"/>
        <w:ind w:firstLine="720"/>
        <w:jc w:val="both"/>
        <w:rPr>
          <w:bCs/>
          <w:color w:val="000000"/>
        </w:rPr>
      </w:pPr>
      <w:r w:rsidRPr="00B75A48">
        <w:t>— </w:t>
      </w:r>
      <w:r w:rsidRPr="00B75A48">
        <w:rPr>
          <w:bCs/>
          <w:color w:val="000000"/>
        </w:rPr>
        <w:t xml:space="preserve">разрабатывает, согласует с методическим объединением,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календарно-тематическое планирование; 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bCs/>
          <w:color w:val="000000"/>
        </w:rPr>
      </w:pPr>
      <w:r w:rsidRPr="00B75A48">
        <w:t>— </w:t>
      </w:r>
      <w:r w:rsidRPr="00B75A48">
        <w:rPr>
          <w:bCs/>
          <w:color w:val="000000"/>
        </w:rPr>
        <w:t>получает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</w:p>
    <w:p w:rsidR="009B25ED" w:rsidRPr="00B75A48" w:rsidRDefault="009B25ED" w:rsidP="009B25ED">
      <w:pPr>
        <w:spacing w:line="360" w:lineRule="auto"/>
        <w:ind w:firstLine="708"/>
        <w:jc w:val="both"/>
      </w:pPr>
      <w:r w:rsidRPr="00B75A48">
        <w:t>— </w:t>
      </w:r>
      <w:r w:rsidRPr="00B75A48">
        <w:rPr>
          <w:color w:val="000000"/>
        </w:rPr>
        <w:t xml:space="preserve">использует разнообразные приемы, методы и средства обучения, </w:t>
      </w:r>
      <w:r w:rsidRPr="00B75A48">
        <w:t>в том числе возможности сети Интернет;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 xml:space="preserve">— соблюдает </w:t>
      </w:r>
      <w:r w:rsidRPr="00B75A48">
        <w:rPr>
          <w:color w:val="000000"/>
        </w:rPr>
        <w:t>правила и нормы охраны труда, техники безопасности и противопожарной защиты, правила использования сети Интернет.</w:t>
      </w:r>
    </w:p>
    <w:p w:rsidR="009B25ED" w:rsidRPr="00B75A48" w:rsidRDefault="009B25ED" w:rsidP="009B25ED">
      <w:pPr>
        <w:spacing w:line="360" w:lineRule="auto"/>
        <w:rPr>
          <w:b/>
          <w:bCs/>
          <w:color w:val="000000"/>
        </w:rPr>
      </w:pPr>
      <w:bookmarkStart w:id="14" w:name="_Toc154431129"/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r w:rsidRPr="00B75A48">
        <w:rPr>
          <w:b/>
          <w:bCs/>
          <w:color w:val="000000"/>
        </w:rPr>
        <w:t>3.</w:t>
      </w:r>
      <w:r w:rsidRPr="00B75A48">
        <w:rPr>
          <w:b/>
          <w:bCs/>
          <w:i/>
          <w:color w:val="000000"/>
        </w:rPr>
        <w:t xml:space="preserve"> Права</w:t>
      </w:r>
      <w:bookmarkEnd w:id="14"/>
    </w:p>
    <w:p w:rsidR="009B25ED" w:rsidRPr="00B75A48" w:rsidRDefault="009B25ED" w:rsidP="009B25ED">
      <w:pPr>
        <w:spacing w:line="360" w:lineRule="auto"/>
        <w:ind w:firstLine="720"/>
        <w:jc w:val="both"/>
        <w:rPr>
          <w:color w:val="000000"/>
        </w:rPr>
      </w:pPr>
      <w:r w:rsidRPr="00B75A48">
        <w:rPr>
          <w:color w:val="000000"/>
        </w:rPr>
        <w:t xml:space="preserve">Вправе </w:t>
      </w:r>
      <w:r w:rsidRPr="00B75A48">
        <w:t xml:space="preserve">определять ресурсы сети Интернет, используемые </w:t>
      </w:r>
      <w:proofErr w:type="gramStart"/>
      <w:r w:rsidRPr="00B75A48">
        <w:t>обучающимися</w:t>
      </w:r>
      <w:proofErr w:type="gramEnd"/>
      <w:r w:rsidRPr="00B75A48">
        <w:t xml:space="preserve"> в учебном процессе.</w:t>
      </w:r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bookmarkStart w:id="15" w:name="_Toc154431130"/>
      <w:r w:rsidRPr="00B75A48">
        <w:rPr>
          <w:b/>
          <w:bCs/>
          <w:color w:val="000000"/>
        </w:rPr>
        <w:t>4.</w:t>
      </w:r>
      <w:r w:rsidRPr="00B75A48">
        <w:rPr>
          <w:b/>
          <w:bCs/>
          <w:i/>
          <w:color w:val="000000"/>
        </w:rPr>
        <w:t xml:space="preserve"> Ответственность</w:t>
      </w:r>
      <w:bookmarkEnd w:id="15"/>
    </w:p>
    <w:p w:rsidR="009B25ED" w:rsidRPr="00B75A48" w:rsidRDefault="009B25ED" w:rsidP="009B25ED">
      <w:pPr>
        <w:spacing w:line="360" w:lineRule="auto"/>
        <w:ind w:firstLine="720"/>
        <w:jc w:val="both"/>
        <w:rPr>
          <w:color w:val="000000"/>
        </w:rPr>
      </w:pPr>
      <w:r w:rsidRPr="00B75A48">
        <w:rPr>
          <w:color w:val="000000"/>
        </w:rPr>
        <w:lastRenderedPageBreak/>
        <w:t xml:space="preserve">Несет ответственность за выполнение </w:t>
      </w:r>
      <w:proofErr w:type="gramStart"/>
      <w:r w:rsidRPr="00B75A48">
        <w:rPr>
          <w:color w:val="000000"/>
        </w:rPr>
        <w:t>обучающимися</w:t>
      </w:r>
      <w:proofErr w:type="gramEnd"/>
      <w:r w:rsidRPr="00B75A48">
        <w:rPr>
          <w:color w:val="000000"/>
        </w:rPr>
        <w:t xml:space="preserve"> правил доступа к ресурсам сети Интернет в ходе учебного процесса.</w:t>
      </w:r>
    </w:p>
    <w:p w:rsidR="009B25ED" w:rsidRPr="0016791E" w:rsidRDefault="009B25ED" w:rsidP="009B25ED">
      <w:pPr>
        <w:pStyle w:val="subsection"/>
        <w:spacing w:before="240" w:after="60" w:line="240" w:lineRule="auto"/>
        <w:ind w:left="720"/>
        <w:jc w:val="both"/>
      </w:pPr>
      <w:bookmarkStart w:id="16" w:name="_Toc154431131"/>
      <w:r>
        <w:t>Сотрудник</w:t>
      </w:r>
      <w:r w:rsidRPr="0016791E">
        <w:t xml:space="preserve"> образовательного учреждения, назначенный </w:t>
      </w:r>
      <w:proofErr w:type="gramStart"/>
      <w:r w:rsidRPr="0016791E">
        <w:t>ответственным</w:t>
      </w:r>
      <w:proofErr w:type="gramEnd"/>
      <w:r>
        <w:t xml:space="preserve"> </w:t>
      </w:r>
      <w:r w:rsidRPr="0016791E">
        <w:t>за работу Интернет</w:t>
      </w:r>
      <w:r>
        <w:t>а</w:t>
      </w:r>
      <w:r w:rsidRPr="0016791E">
        <w:t xml:space="preserve"> и ограничение доступа</w:t>
      </w:r>
      <w:bookmarkEnd w:id="16"/>
    </w:p>
    <w:p w:rsidR="009B25ED" w:rsidRPr="00B75A48" w:rsidRDefault="009B25ED" w:rsidP="009B25ED">
      <w:pPr>
        <w:spacing w:before="240" w:line="360" w:lineRule="auto"/>
        <w:ind w:firstLine="720"/>
        <w:jc w:val="both"/>
        <w:rPr>
          <w:bCs/>
          <w:i/>
          <w:color w:val="000000"/>
        </w:rPr>
      </w:pPr>
      <w:bookmarkStart w:id="17" w:name="_Toc154431132"/>
      <w:proofErr w:type="gramStart"/>
      <w:r w:rsidRPr="00B75A48">
        <w:rPr>
          <w:bCs/>
          <w:i/>
          <w:color w:val="000000"/>
        </w:rPr>
        <w:t>Ответственный</w:t>
      </w:r>
      <w:proofErr w:type="gramEnd"/>
      <w:r w:rsidRPr="00B75A48">
        <w:rPr>
          <w:bCs/>
          <w:i/>
          <w:color w:val="000000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</w:t>
      </w:r>
      <w:bookmarkEnd w:id="17"/>
      <w:r w:rsidRPr="00B75A48">
        <w:rPr>
          <w:bCs/>
          <w:i/>
          <w:color w:val="000000"/>
        </w:rPr>
        <w:t>.</w:t>
      </w:r>
    </w:p>
    <w:p w:rsidR="009B25ED" w:rsidRPr="00B75A48" w:rsidRDefault="009B25ED" w:rsidP="009B25ED">
      <w:pPr>
        <w:spacing w:line="360" w:lineRule="auto"/>
        <w:rPr>
          <w:b/>
          <w:bCs/>
          <w:color w:val="000000"/>
        </w:rPr>
      </w:pPr>
      <w:bookmarkStart w:id="18" w:name="_Toc154431134"/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r w:rsidRPr="00B75A48">
        <w:rPr>
          <w:b/>
          <w:bCs/>
          <w:color w:val="000000"/>
        </w:rPr>
        <w:t>1.</w:t>
      </w:r>
      <w:r w:rsidRPr="00B75A48">
        <w:rPr>
          <w:b/>
          <w:bCs/>
          <w:i/>
          <w:color w:val="000000"/>
        </w:rPr>
        <w:t xml:space="preserve"> Общие положения</w:t>
      </w:r>
      <w:bookmarkEnd w:id="18"/>
    </w:p>
    <w:p w:rsidR="009B25ED" w:rsidRPr="00B75A48" w:rsidRDefault="009B25ED" w:rsidP="009B25ED">
      <w:pPr>
        <w:spacing w:line="360" w:lineRule="auto"/>
        <w:ind w:firstLine="720"/>
        <w:jc w:val="both"/>
        <w:rPr>
          <w:color w:val="000000"/>
        </w:rPr>
      </w:pPr>
      <w:r w:rsidRPr="00B75A48">
        <w:rPr>
          <w:color w:val="000000"/>
        </w:rPr>
        <w:t>Должен знать:</w:t>
      </w:r>
    </w:p>
    <w:p w:rsidR="009B25ED" w:rsidRPr="00B75A48" w:rsidRDefault="009B25ED" w:rsidP="009B25ED">
      <w:pPr>
        <w:spacing w:line="360" w:lineRule="auto"/>
        <w:ind w:firstLine="720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дидактические возможности использования ресурсов сети Интернет;</w:t>
      </w:r>
    </w:p>
    <w:p w:rsidR="009B25ED" w:rsidRPr="00B75A48" w:rsidRDefault="009B25ED" w:rsidP="009B25ED">
      <w:pPr>
        <w:spacing w:line="360" w:lineRule="auto"/>
        <w:ind w:firstLine="720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правила безопасного использования сети Интернет.</w:t>
      </w:r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bookmarkStart w:id="19" w:name="_Toc154431135"/>
      <w:r w:rsidRPr="00B75A48">
        <w:rPr>
          <w:b/>
          <w:bCs/>
          <w:color w:val="000000"/>
        </w:rPr>
        <w:t>2.</w:t>
      </w:r>
      <w:r w:rsidRPr="00B75A48">
        <w:rPr>
          <w:b/>
          <w:bCs/>
          <w:i/>
          <w:color w:val="000000"/>
        </w:rPr>
        <w:t xml:space="preserve"> Должностные обязанности</w:t>
      </w:r>
      <w:bookmarkEnd w:id="19"/>
      <w:r w:rsidRPr="00B75A48">
        <w:rPr>
          <w:b/>
          <w:bCs/>
          <w:i/>
          <w:color w:val="000000"/>
        </w:rPr>
        <w:t>: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bCs/>
          <w:color w:val="000000"/>
        </w:rPr>
      </w:pPr>
      <w:r w:rsidRPr="00B75A48">
        <w:t>— </w:t>
      </w:r>
      <w:r w:rsidRPr="00B75A48">
        <w:rPr>
          <w:bCs/>
          <w:color w:val="000000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bCs/>
          <w:color w:val="000000"/>
        </w:rPr>
      </w:pPr>
      <w:r w:rsidRPr="00B75A48">
        <w:t>— </w:t>
      </w:r>
      <w:r w:rsidRPr="00B75A48">
        <w:rPr>
          <w:bCs/>
          <w:color w:val="000000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организует контроль использования сети Интернет в образовательном учреждении;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t>— </w:t>
      </w:r>
      <w:r w:rsidRPr="00B75A48">
        <w:rPr>
          <w:color w:val="000000"/>
        </w:rPr>
        <w:t xml:space="preserve"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9B25ED" w:rsidRPr="00B75A48" w:rsidRDefault="009B25ED" w:rsidP="009B25ED">
      <w:pPr>
        <w:spacing w:line="360" w:lineRule="auto"/>
        <w:ind w:firstLine="708"/>
        <w:jc w:val="both"/>
        <w:rPr>
          <w:color w:val="000000"/>
        </w:rPr>
      </w:pPr>
      <w:r w:rsidRPr="00B75A48">
        <w:lastRenderedPageBreak/>
        <w:t>— </w:t>
      </w:r>
      <w:r w:rsidRPr="00B75A48"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bookmarkStart w:id="20" w:name="_Toc154431136"/>
      <w:r w:rsidRPr="00B75A48">
        <w:rPr>
          <w:b/>
          <w:bCs/>
          <w:color w:val="000000"/>
        </w:rPr>
        <w:t>3.</w:t>
      </w:r>
      <w:r w:rsidRPr="00B75A48">
        <w:rPr>
          <w:b/>
          <w:bCs/>
          <w:i/>
          <w:color w:val="000000"/>
        </w:rPr>
        <w:t xml:space="preserve"> Права</w:t>
      </w:r>
      <w:bookmarkEnd w:id="20"/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rPr>
          <w:color w:val="000000"/>
        </w:rPr>
        <w:t xml:space="preserve">Вправе </w:t>
      </w:r>
      <w:r w:rsidRPr="00B75A48">
        <w:t xml:space="preserve">определять ресурсы сети Интернет, используемые </w:t>
      </w:r>
      <w:proofErr w:type="gramStart"/>
      <w:r w:rsidRPr="00B75A48">
        <w:t>обучающимися</w:t>
      </w:r>
      <w:proofErr w:type="gramEnd"/>
      <w:r w:rsidRPr="00B75A48">
        <w:t xml:space="preserve"> в учебном процессе на основе запросов преподавателей.</w:t>
      </w:r>
    </w:p>
    <w:p w:rsidR="009B25ED" w:rsidRPr="00B75A48" w:rsidRDefault="009B25ED" w:rsidP="009B25ED">
      <w:pPr>
        <w:spacing w:line="360" w:lineRule="auto"/>
        <w:rPr>
          <w:b/>
          <w:bCs/>
          <w:i/>
          <w:color w:val="000000"/>
        </w:rPr>
      </w:pPr>
      <w:bookmarkStart w:id="21" w:name="_Toc154431137"/>
      <w:r w:rsidRPr="00B75A48">
        <w:rPr>
          <w:b/>
          <w:bCs/>
          <w:color w:val="000000"/>
        </w:rPr>
        <w:t>4.</w:t>
      </w:r>
      <w:r w:rsidRPr="00B75A48">
        <w:rPr>
          <w:b/>
          <w:bCs/>
          <w:i/>
          <w:color w:val="000000"/>
        </w:rPr>
        <w:t xml:space="preserve"> Ответственность</w:t>
      </w:r>
      <w:bookmarkEnd w:id="21"/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Несет ответственность за выполнение правил использования Интернета и ограничения доступа, установленного в образовательном учреждении. </w:t>
      </w:r>
    </w:p>
    <w:p w:rsidR="009B25ED" w:rsidRPr="00B75A48" w:rsidRDefault="009B25ED" w:rsidP="009B25ED">
      <w:pPr>
        <w:pStyle w:val="3"/>
        <w:rPr>
          <w:sz w:val="24"/>
          <w:szCs w:val="24"/>
        </w:rPr>
      </w:pPr>
    </w:p>
    <w:p w:rsidR="009B25ED" w:rsidRPr="00B75A48" w:rsidRDefault="009B25ED" w:rsidP="009B25ED">
      <w:pPr>
        <w:pStyle w:val="3"/>
        <w:rPr>
          <w:sz w:val="24"/>
          <w:szCs w:val="24"/>
        </w:rPr>
      </w:pPr>
      <w:bookmarkStart w:id="22" w:name="_Toc157835805"/>
      <w:r>
        <w:rPr>
          <w:sz w:val="24"/>
          <w:szCs w:val="24"/>
          <w:highlight w:val="yellow"/>
        </w:rPr>
        <w:t xml:space="preserve"> П</w:t>
      </w:r>
      <w:r w:rsidRPr="00B75A48">
        <w:rPr>
          <w:sz w:val="24"/>
          <w:szCs w:val="24"/>
          <w:highlight w:val="yellow"/>
        </w:rPr>
        <w:t>оложение о Совете образовательного учреждения по вопросам регламентации доступа к информации в Интернете</w:t>
      </w:r>
      <w:bookmarkEnd w:id="22"/>
    </w:p>
    <w:p w:rsidR="009B25ED" w:rsidRPr="00B75A48" w:rsidRDefault="009B25ED" w:rsidP="009B25ED">
      <w:pPr>
        <w:spacing w:before="240" w:line="360" w:lineRule="auto"/>
        <w:ind w:firstLine="720"/>
        <w:jc w:val="both"/>
      </w:pPr>
      <w:r w:rsidRPr="00B75A48">
        <w:t>1. </w:t>
      </w:r>
      <w:proofErr w:type="gramStart"/>
      <w:r w:rsidRPr="00B75A48">
        <w:t>В соответствии с настоящим Положением о Совете образовательного учреждения по вопросам регламентации доступа к информации</w:t>
      </w:r>
      <w:proofErr w:type="gramEnd"/>
      <w:r w:rsidRPr="00B75A48">
        <w:t xml:space="preserve"> в Интернете (далее — Совет) целью создания Совета 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2. Совет осуществляет непосредственное определение политики доступа в Интернет.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3. Совет создается из представителей педагогического коллектива, родительского комитета (попечительского совета) и ученического самоуправления в согласованном порядке. 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4. Очередные собрания Совета проводятся с периодичностью, установленной Советом. 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5. Совет: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принимает решения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</w:t>
      </w:r>
      <w:proofErr w:type="spellStart"/>
      <w:r w:rsidRPr="00B75A48">
        <w:t>социокультурных</w:t>
      </w:r>
      <w:proofErr w:type="spellEnd"/>
      <w:r w:rsidRPr="00B75A48">
        <w:t xml:space="preserve"> особенностей конкретного региона, мнения членов Совета, а также иных заинтересованных лиц, представивших свои предложения в Совет;</w:t>
      </w:r>
    </w:p>
    <w:p w:rsidR="009B25ED" w:rsidRPr="00B75A48" w:rsidRDefault="009B25ED" w:rsidP="009B25ED">
      <w:pPr>
        <w:spacing w:line="360" w:lineRule="auto"/>
        <w:jc w:val="both"/>
      </w:pPr>
      <w:r w:rsidRPr="00B75A48">
        <w:t xml:space="preserve">— определяет характер и объем информации, публикуемой на </w:t>
      </w:r>
      <w:proofErr w:type="spellStart"/>
      <w:r w:rsidRPr="00B75A48">
        <w:t>интернет-ресурсах</w:t>
      </w:r>
      <w:proofErr w:type="spellEnd"/>
      <w:r w:rsidRPr="00B75A48">
        <w:t xml:space="preserve"> образовательного учреждения;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lastRenderedPageBreak/>
        <w:t>6. Принятие решений о политике доступа к ресурсам/группам ресурсов сети Интернет осуществляется Советом самостоятельно с привлечением внешних экспертов: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преподавателей образовательного учреждения и других образовательных учреждений;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специалистов в области информационных технологий и обеспечения безопасного доступа;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представителей органов управления образованием.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7. При принятии решений Совет должен руководствоваться: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законодательством Российской Федерации;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специальными познаниями, в том числе полученными в результате профессиональной деятельности по рассматриваемой тематике;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 xml:space="preserve">— интересами </w:t>
      </w:r>
      <w:proofErr w:type="gramStart"/>
      <w:r w:rsidRPr="00B75A48">
        <w:t>обучающихся</w:t>
      </w:r>
      <w:proofErr w:type="gramEnd"/>
      <w:r w:rsidRPr="00B75A48">
        <w:t>, целями образовательного процесса;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— рекомендациями профильных органов и организаций в сфере классификации ресурсов сети Интернет.</w:t>
      </w:r>
    </w:p>
    <w:p w:rsidR="009B25ED" w:rsidRPr="00B75A48" w:rsidRDefault="009B25ED" w:rsidP="009B25ED">
      <w:pPr>
        <w:spacing w:line="360" w:lineRule="auto"/>
        <w:ind w:firstLine="720"/>
        <w:jc w:val="both"/>
      </w:pPr>
      <w:r w:rsidRPr="00B75A48">
        <w:t>8. Отнесение определенных категорий и/или ресурсов к 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Совета лицом, уполномоченным руководителем образовательного учреждения по представлению Совета.</w:t>
      </w:r>
    </w:p>
    <w:p w:rsidR="009B25ED" w:rsidRPr="00B75A48" w:rsidRDefault="009B25ED" w:rsidP="009B25ED">
      <w:pPr>
        <w:spacing w:line="360" w:lineRule="auto"/>
        <w:ind w:firstLine="720"/>
        <w:jc w:val="both"/>
        <w:rPr>
          <w:b/>
        </w:rPr>
      </w:pPr>
      <w:r w:rsidRPr="00B75A48">
        <w:t xml:space="preserve">9. 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 </w:t>
      </w:r>
    </w:p>
    <w:p w:rsidR="00891C73" w:rsidRDefault="00891C73"/>
    <w:sectPr w:rsidR="00891C73" w:rsidSect="008132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5ED"/>
    <w:rsid w:val="00070DF3"/>
    <w:rsid w:val="000C7D5C"/>
    <w:rsid w:val="00721DD8"/>
    <w:rsid w:val="00891C73"/>
    <w:rsid w:val="009B25ED"/>
    <w:rsid w:val="00E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C"/>
  </w:style>
  <w:style w:type="paragraph" w:styleId="3">
    <w:name w:val="heading 3"/>
    <w:basedOn w:val="a"/>
    <w:next w:val="a"/>
    <w:link w:val="30"/>
    <w:qFormat/>
    <w:rsid w:val="009B25E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5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section">
    <w:name w:val="subsection"/>
    <w:basedOn w:val="a"/>
    <w:rsid w:val="009B25ED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9B2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3902</Words>
  <Characters>22246</Characters>
  <Application>Microsoft Office Word</Application>
  <DocSecurity>0</DocSecurity>
  <Lines>185</Lines>
  <Paragraphs>52</Paragraphs>
  <ScaleCrop>false</ScaleCrop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2020-08-28T06:23:00Z</dcterms:created>
  <dcterms:modified xsi:type="dcterms:W3CDTF">2020-08-28T12:09:00Z</dcterms:modified>
</cp:coreProperties>
</file>