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7DE" w:rsidRDefault="007967DE" w:rsidP="00881064">
      <w:pPr>
        <w:jc w:val="center"/>
        <w:rPr>
          <w:rFonts w:ascii="Times New Roman" w:hAnsi="Times New Roman"/>
          <w:b/>
          <w:sz w:val="32"/>
          <w:szCs w:val="32"/>
        </w:rPr>
      </w:pPr>
    </w:p>
    <w:p w:rsidR="007967DE" w:rsidRDefault="007967DE" w:rsidP="0088106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6286500" cy="3543300"/>
            <wp:effectExtent l="19050" t="0" r="0" b="0"/>
            <wp:docPr id="1" name="Рисунок 1" descr="C:\Users\Asus\AppData\Local\Temp\Rar$DRa6988.16908\20200828_142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AppData\Local\Temp\Rar$DRa6988.16908\20200828_142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354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67DE" w:rsidRDefault="007967DE" w:rsidP="0088106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67DE" w:rsidRDefault="007967DE" w:rsidP="0088106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67DE" w:rsidRDefault="007967DE" w:rsidP="0088106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67DE" w:rsidRDefault="007967DE" w:rsidP="0088106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67DE" w:rsidRPr="00883DC3" w:rsidRDefault="007967DE" w:rsidP="0088106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490E" w:rsidRPr="00883DC3" w:rsidRDefault="00881064" w:rsidP="00883DC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83DC3">
        <w:rPr>
          <w:rFonts w:ascii="Times New Roman" w:hAnsi="Times New Roman" w:cs="Times New Roman"/>
          <w:sz w:val="28"/>
          <w:szCs w:val="28"/>
        </w:rPr>
        <w:t>Федеральный закон от 27 июля 2006 г. № 149-ФЗ «Об информации, информационных технологиях и о защите информации»;</w:t>
      </w:r>
    </w:p>
    <w:p w:rsidR="009B490E" w:rsidRPr="00883DC3" w:rsidRDefault="00881064" w:rsidP="00883DC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83DC3">
        <w:rPr>
          <w:rFonts w:ascii="Times New Roman" w:hAnsi="Times New Roman" w:cs="Times New Roman"/>
          <w:sz w:val="28"/>
          <w:szCs w:val="28"/>
        </w:rPr>
        <w:t xml:space="preserve">Федеральный закон от 29.12.2010 № 436-ФЗ «О защите детей от информации, причиняющей вред их здоровью и развитию»; </w:t>
      </w:r>
    </w:p>
    <w:p w:rsidR="009B490E" w:rsidRPr="00883DC3" w:rsidRDefault="00881064" w:rsidP="00883DC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83DC3">
        <w:rPr>
          <w:rFonts w:ascii="Times New Roman" w:hAnsi="Times New Roman" w:cs="Times New Roman"/>
          <w:sz w:val="28"/>
          <w:szCs w:val="28"/>
        </w:rPr>
        <w:t xml:space="preserve">Федеральный закон от 13.03.2006 № 38-ФЗ «О рекламе»; </w:t>
      </w:r>
    </w:p>
    <w:p w:rsidR="009B490E" w:rsidRPr="00883DC3" w:rsidRDefault="00881064" w:rsidP="00883DC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83DC3">
        <w:rPr>
          <w:rFonts w:ascii="Times New Roman" w:hAnsi="Times New Roman" w:cs="Times New Roman"/>
          <w:sz w:val="28"/>
          <w:szCs w:val="28"/>
        </w:rPr>
        <w:t xml:space="preserve">Федеральный закон от 25.07.2002 №114-ФЗ «О противодействии экстремистской деятельности»; </w:t>
      </w:r>
    </w:p>
    <w:p w:rsidR="009B490E" w:rsidRPr="00883DC3" w:rsidRDefault="00881064" w:rsidP="00883DC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83DC3">
        <w:rPr>
          <w:rFonts w:ascii="Times New Roman" w:hAnsi="Times New Roman" w:cs="Times New Roman"/>
          <w:sz w:val="28"/>
          <w:szCs w:val="28"/>
        </w:rPr>
        <w:t xml:space="preserve">Указ Президента РФ от 01.06.2012 г. № 761 «О Национальной стратегии действий в интересах детей на 2012-2017 годы»; </w:t>
      </w:r>
    </w:p>
    <w:p w:rsidR="009B490E" w:rsidRPr="00883DC3" w:rsidRDefault="00881064" w:rsidP="00883DC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83DC3">
        <w:rPr>
          <w:rFonts w:ascii="Times New Roman" w:hAnsi="Times New Roman" w:cs="Times New Roman"/>
          <w:sz w:val="28"/>
          <w:szCs w:val="28"/>
        </w:rPr>
        <w:t>Постановление Правительства Российской Федерации от 26 октября 2012 № 1101 «О единой автоматизированной информационной системе «Единый реестр доменных имен, указателей страниц сайтов в информационно-телекоммуникационной сети «Интернет» и сетевых адресов, позволяющих идентифицировать сайты в информационно</w:t>
      </w:r>
      <w:r w:rsidR="008B52FC">
        <w:rPr>
          <w:rFonts w:ascii="Times New Roman" w:hAnsi="Times New Roman" w:cs="Times New Roman"/>
          <w:sz w:val="28"/>
          <w:szCs w:val="28"/>
        </w:rPr>
        <w:t>-</w:t>
      </w:r>
      <w:r w:rsidRPr="00883DC3">
        <w:rPr>
          <w:rFonts w:ascii="Times New Roman" w:hAnsi="Times New Roman" w:cs="Times New Roman"/>
          <w:sz w:val="28"/>
          <w:szCs w:val="28"/>
        </w:rPr>
        <w:t xml:space="preserve">телекоммуникационной сети </w:t>
      </w:r>
      <w:r w:rsidRPr="00883DC3">
        <w:rPr>
          <w:rFonts w:ascii="Times New Roman" w:hAnsi="Times New Roman" w:cs="Times New Roman"/>
          <w:sz w:val="28"/>
          <w:szCs w:val="28"/>
        </w:rPr>
        <w:lastRenderedPageBreak/>
        <w:t xml:space="preserve">«Интернет», содержащие информацию, распространение которой в Российской Федерации запрещено»; </w:t>
      </w:r>
    </w:p>
    <w:p w:rsidR="009B490E" w:rsidRPr="00883DC3" w:rsidRDefault="00881064" w:rsidP="00883DC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83DC3">
        <w:rPr>
          <w:rFonts w:ascii="Times New Roman" w:hAnsi="Times New Roman" w:cs="Times New Roman"/>
          <w:sz w:val="28"/>
          <w:szCs w:val="28"/>
        </w:rPr>
        <w:t xml:space="preserve">Методические и справочные материалы для реализации комплексных мер по внедрению и использованию программно-технических средств, обеспечивающих исключение доступа обучающихся образовательных учреждений к ресурсам сети Интернет, содержащим информацию, несовместимую с задачами образования и воспитания; </w:t>
      </w:r>
    </w:p>
    <w:p w:rsidR="007A736F" w:rsidRDefault="00881064" w:rsidP="00883DC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83DC3">
        <w:rPr>
          <w:rFonts w:ascii="Times New Roman" w:hAnsi="Times New Roman" w:cs="Times New Roman"/>
          <w:sz w:val="28"/>
          <w:szCs w:val="28"/>
        </w:rPr>
        <w:t xml:space="preserve">Правила подключения образовательных учреждений к единой системе </w:t>
      </w:r>
      <w:proofErr w:type="spellStart"/>
      <w:r w:rsidRPr="00883DC3">
        <w:rPr>
          <w:rFonts w:ascii="Times New Roman" w:hAnsi="Times New Roman" w:cs="Times New Roman"/>
          <w:sz w:val="28"/>
          <w:szCs w:val="28"/>
        </w:rPr>
        <w:t>контентфильтрации</w:t>
      </w:r>
      <w:proofErr w:type="spellEnd"/>
      <w:r w:rsidRPr="00883DC3">
        <w:rPr>
          <w:rFonts w:ascii="Times New Roman" w:hAnsi="Times New Roman" w:cs="Times New Roman"/>
          <w:sz w:val="28"/>
          <w:szCs w:val="28"/>
        </w:rPr>
        <w:t xml:space="preserve"> доступа к сети Интернет, реализованной </w:t>
      </w:r>
      <w:proofErr w:type="spellStart"/>
      <w:r w:rsidRPr="00883DC3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883DC3">
        <w:rPr>
          <w:rFonts w:ascii="Times New Roman" w:hAnsi="Times New Roman" w:cs="Times New Roman"/>
          <w:sz w:val="28"/>
          <w:szCs w:val="28"/>
        </w:rPr>
        <w:t xml:space="preserve"> РФ от 11.05.2011 №АФ-12/07 </w:t>
      </w:r>
      <w:proofErr w:type="spellStart"/>
      <w:r w:rsidRPr="00883DC3">
        <w:rPr>
          <w:rFonts w:ascii="Times New Roman" w:hAnsi="Times New Roman" w:cs="Times New Roman"/>
          <w:sz w:val="28"/>
          <w:szCs w:val="28"/>
        </w:rPr>
        <w:t>вн</w:t>
      </w:r>
      <w:proofErr w:type="spellEnd"/>
      <w:r w:rsidRPr="00883DC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B490E" w:rsidRPr="00883DC3" w:rsidRDefault="00881064" w:rsidP="00883DC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83DC3">
        <w:rPr>
          <w:rFonts w:ascii="Times New Roman" w:hAnsi="Times New Roman" w:cs="Times New Roman"/>
          <w:sz w:val="28"/>
          <w:szCs w:val="28"/>
        </w:rPr>
        <w:t xml:space="preserve">Методические рекомендации по ограничению доступа в образовательных организациях 2 доступа обучающихся к видам информации, распространяемой посредством сети Интернет, причиняющей вред здоровью и развитию детей, а также не соответствующей задачам образования (письмо) </w:t>
      </w:r>
      <w:proofErr w:type="spellStart"/>
      <w:r w:rsidRPr="00883DC3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883DC3">
        <w:rPr>
          <w:rFonts w:ascii="Times New Roman" w:hAnsi="Times New Roman" w:cs="Times New Roman"/>
          <w:sz w:val="28"/>
          <w:szCs w:val="28"/>
        </w:rPr>
        <w:t xml:space="preserve"> РФ от 13.05.2014 г. №06-2272/14-0-1), а также Устава Школы. </w:t>
      </w:r>
      <w:proofErr w:type="gramEnd"/>
    </w:p>
    <w:p w:rsidR="009B490E" w:rsidRPr="009B490E" w:rsidRDefault="00881064" w:rsidP="009B490E">
      <w:pPr>
        <w:jc w:val="both"/>
        <w:rPr>
          <w:rFonts w:ascii="Times New Roman" w:hAnsi="Times New Roman" w:cs="Times New Roman"/>
          <w:sz w:val="28"/>
          <w:szCs w:val="28"/>
        </w:rPr>
      </w:pPr>
      <w:r w:rsidRPr="009B490E">
        <w:rPr>
          <w:rFonts w:ascii="Times New Roman" w:hAnsi="Times New Roman" w:cs="Times New Roman"/>
          <w:sz w:val="28"/>
          <w:szCs w:val="28"/>
        </w:rPr>
        <w:t xml:space="preserve">1.2. Данное Положение разработано с целью решения вопросов по защите детей от информации, запрещенной законодательством РФ к распространению, и информации, не совместимой с задачами образования и воспитания. </w:t>
      </w:r>
    </w:p>
    <w:p w:rsidR="009B490E" w:rsidRPr="009B490E" w:rsidRDefault="00881064" w:rsidP="009B490E">
      <w:pPr>
        <w:jc w:val="both"/>
        <w:rPr>
          <w:rFonts w:ascii="Times New Roman" w:hAnsi="Times New Roman" w:cs="Times New Roman"/>
          <w:sz w:val="28"/>
          <w:szCs w:val="28"/>
        </w:rPr>
      </w:pPr>
      <w:r w:rsidRPr="009B490E">
        <w:rPr>
          <w:rFonts w:ascii="Times New Roman" w:hAnsi="Times New Roman" w:cs="Times New Roman"/>
          <w:sz w:val="28"/>
          <w:szCs w:val="28"/>
        </w:rPr>
        <w:t xml:space="preserve">1.3. Целью создания Совета является принятие мер: </w:t>
      </w:r>
    </w:p>
    <w:p w:rsidR="009B490E" w:rsidRPr="009B490E" w:rsidRDefault="00881064" w:rsidP="009B490E">
      <w:pPr>
        <w:jc w:val="both"/>
        <w:rPr>
          <w:rFonts w:ascii="Times New Roman" w:hAnsi="Times New Roman" w:cs="Times New Roman"/>
          <w:sz w:val="28"/>
          <w:szCs w:val="28"/>
        </w:rPr>
      </w:pPr>
      <w:r w:rsidRPr="009B490E">
        <w:rPr>
          <w:rFonts w:ascii="Times New Roman" w:hAnsi="Times New Roman" w:cs="Times New Roman"/>
          <w:sz w:val="28"/>
          <w:szCs w:val="28"/>
        </w:rPr>
        <w:t xml:space="preserve">1.3.1. исключение доступа учащихся к ресурсам сети Интернет, содержащим информацию, не совместимую с задачами образования и воспитания учащихся; </w:t>
      </w:r>
    </w:p>
    <w:p w:rsidR="00883DC3" w:rsidRDefault="00881064" w:rsidP="009B490E">
      <w:pPr>
        <w:jc w:val="both"/>
        <w:rPr>
          <w:rFonts w:ascii="Times New Roman" w:hAnsi="Times New Roman" w:cs="Times New Roman"/>
          <w:sz w:val="28"/>
          <w:szCs w:val="28"/>
        </w:rPr>
      </w:pPr>
      <w:r w:rsidRPr="009B490E">
        <w:rPr>
          <w:rFonts w:ascii="Times New Roman" w:hAnsi="Times New Roman" w:cs="Times New Roman"/>
          <w:sz w:val="28"/>
          <w:szCs w:val="28"/>
        </w:rPr>
        <w:t xml:space="preserve">1.3.2. отнесение определенных категорий и/или ресурсов к соответствующим группам, доступ к которым регулируется техническим средствами и программным обеспечением контекстного технического ограничения доступа к информации, осуществляется на основании решений Совета лицом, уполномоченным руководителем образовательного учреждения по представлению Совета; </w:t>
      </w:r>
    </w:p>
    <w:p w:rsidR="009B490E" w:rsidRPr="009B490E" w:rsidRDefault="00881064" w:rsidP="009B490E">
      <w:pPr>
        <w:jc w:val="both"/>
        <w:rPr>
          <w:rFonts w:ascii="Times New Roman" w:hAnsi="Times New Roman" w:cs="Times New Roman"/>
          <w:sz w:val="28"/>
          <w:szCs w:val="28"/>
        </w:rPr>
      </w:pPr>
      <w:r w:rsidRPr="009B490E">
        <w:rPr>
          <w:rFonts w:ascii="Times New Roman" w:hAnsi="Times New Roman" w:cs="Times New Roman"/>
          <w:sz w:val="28"/>
          <w:szCs w:val="28"/>
        </w:rPr>
        <w:t xml:space="preserve">1.3.3. определение категории ресурсов, в соответствии с которыми определяется Политика использования сети Интернет в образовательном учреждении, доступ к которым регулируется техническими средствами и программным обеспечением контекстного технического ограничения доступа к информации, определяются в установленном порядке. </w:t>
      </w:r>
    </w:p>
    <w:p w:rsidR="009B490E" w:rsidRPr="009B490E" w:rsidRDefault="00881064" w:rsidP="00883DC3">
      <w:pPr>
        <w:jc w:val="center"/>
        <w:rPr>
          <w:rFonts w:ascii="Times New Roman" w:hAnsi="Times New Roman" w:cs="Times New Roman"/>
          <w:sz w:val="28"/>
          <w:szCs w:val="28"/>
        </w:rPr>
      </w:pPr>
      <w:r w:rsidRPr="009B490E">
        <w:rPr>
          <w:rFonts w:ascii="Times New Roman" w:hAnsi="Times New Roman" w:cs="Times New Roman"/>
          <w:sz w:val="28"/>
          <w:szCs w:val="28"/>
        </w:rPr>
        <w:t>2. Компетенция Совета</w:t>
      </w:r>
    </w:p>
    <w:p w:rsidR="009B490E" w:rsidRPr="009B490E" w:rsidRDefault="00881064" w:rsidP="009B490E">
      <w:pPr>
        <w:jc w:val="both"/>
        <w:rPr>
          <w:rFonts w:ascii="Times New Roman" w:hAnsi="Times New Roman" w:cs="Times New Roman"/>
          <w:sz w:val="28"/>
          <w:szCs w:val="28"/>
        </w:rPr>
      </w:pPr>
      <w:r w:rsidRPr="009B490E">
        <w:rPr>
          <w:rFonts w:ascii="Times New Roman" w:hAnsi="Times New Roman" w:cs="Times New Roman"/>
          <w:sz w:val="28"/>
          <w:szCs w:val="28"/>
        </w:rPr>
        <w:t>2.1. Совет осуществляет непосредственное определение политики доступа в Интернет.</w:t>
      </w:r>
    </w:p>
    <w:p w:rsidR="009B490E" w:rsidRPr="009B490E" w:rsidRDefault="00881064" w:rsidP="009B490E">
      <w:pPr>
        <w:jc w:val="both"/>
        <w:rPr>
          <w:rFonts w:ascii="Times New Roman" w:hAnsi="Times New Roman" w:cs="Times New Roman"/>
          <w:sz w:val="28"/>
          <w:szCs w:val="28"/>
        </w:rPr>
      </w:pPr>
      <w:r w:rsidRPr="009B490E">
        <w:rPr>
          <w:rFonts w:ascii="Times New Roman" w:hAnsi="Times New Roman" w:cs="Times New Roman"/>
          <w:sz w:val="28"/>
          <w:szCs w:val="28"/>
        </w:rPr>
        <w:lastRenderedPageBreak/>
        <w:t xml:space="preserve">2.2. Определяет характер и объем информации, публикуемой на Интернет-ресурсах образовательного учреждения. </w:t>
      </w:r>
    </w:p>
    <w:p w:rsidR="009B490E" w:rsidRPr="009B490E" w:rsidRDefault="00881064" w:rsidP="009B490E">
      <w:pPr>
        <w:jc w:val="both"/>
        <w:rPr>
          <w:rFonts w:ascii="Times New Roman" w:hAnsi="Times New Roman" w:cs="Times New Roman"/>
          <w:sz w:val="28"/>
          <w:szCs w:val="28"/>
        </w:rPr>
      </w:pPr>
      <w:r w:rsidRPr="009B490E">
        <w:rPr>
          <w:rFonts w:ascii="Times New Roman" w:hAnsi="Times New Roman" w:cs="Times New Roman"/>
          <w:sz w:val="28"/>
          <w:szCs w:val="28"/>
        </w:rPr>
        <w:t xml:space="preserve">2.3. Разработка мероприятий, направленных на ограничение доступа участников процесса к информации в сети Интернет, не относящейся к процессу; </w:t>
      </w:r>
    </w:p>
    <w:p w:rsidR="009B490E" w:rsidRPr="009B490E" w:rsidRDefault="00881064" w:rsidP="009B490E">
      <w:pPr>
        <w:jc w:val="both"/>
        <w:rPr>
          <w:rFonts w:ascii="Times New Roman" w:hAnsi="Times New Roman" w:cs="Times New Roman"/>
          <w:sz w:val="28"/>
          <w:szCs w:val="28"/>
        </w:rPr>
      </w:pPr>
      <w:r w:rsidRPr="009B490E">
        <w:rPr>
          <w:rFonts w:ascii="Times New Roman" w:hAnsi="Times New Roman" w:cs="Times New Roman"/>
          <w:sz w:val="28"/>
          <w:szCs w:val="28"/>
        </w:rPr>
        <w:t xml:space="preserve">2.4. Направляет руководителю образовательного учреждения рекомендации о назначении и освобождении от исполнения своих функций сотрудников, ответственных за непосредственный контроль безопасности работы обучающихся в сети Интернет и ее соответствия целям и задачам образовательного процесса. </w:t>
      </w:r>
    </w:p>
    <w:p w:rsidR="009B490E" w:rsidRPr="009B490E" w:rsidRDefault="00881064" w:rsidP="00883DC3">
      <w:pPr>
        <w:jc w:val="center"/>
        <w:rPr>
          <w:rFonts w:ascii="Times New Roman" w:hAnsi="Times New Roman" w:cs="Times New Roman"/>
          <w:sz w:val="28"/>
          <w:szCs w:val="28"/>
        </w:rPr>
      </w:pPr>
      <w:r w:rsidRPr="009B490E">
        <w:rPr>
          <w:rFonts w:ascii="Times New Roman" w:hAnsi="Times New Roman" w:cs="Times New Roman"/>
          <w:sz w:val="28"/>
          <w:szCs w:val="28"/>
        </w:rPr>
        <w:t>3. Принятие решений</w:t>
      </w:r>
    </w:p>
    <w:p w:rsidR="009B490E" w:rsidRPr="009B490E" w:rsidRDefault="00881064" w:rsidP="009B490E">
      <w:pPr>
        <w:jc w:val="both"/>
        <w:rPr>
          <w:rFonts w:ascii="Times New Roman" w:hAnsi="Times New Roman" w:cs="Times New Roman"/>
          <w:sz w:val="28"/>
          <w:szCs w:val="28"/>
        </w:rPr>
      </w:pPr>
      <w:r w:rsidRPr="009B490E">
        <w:rPr>
          <w:rFonts w:ascii="Times New Roman" w:hAnsi="Times New Roman" w:cs="Times New Roman"/>
          <w:sz w:val="28"/>
          <w:szCs w:val="28"/>
        </w:rPr>
        <w:t xml:space="preserve">3.1. </w:t>
      </w:r>
      <w:proofErr w:type="gramStart"/>
      <w:r w:rsidRPr="009B490E">
        <w:rPr>
          <w:rFonts w:ascii="Times New Roman" w:hAnsi="Times New Roman" w:cs="Times New Roman"/>
          <w:sz w:val="28"/>
          <w:szCs w:val="28"/>
        </w:rPr>
        <w:t>Принимает решения на основе методических рекомендаций и классификационных списков ресурсов о разрешении/блокировании доступа к определенным ресурсам и (или) категориям ресурсов сети Интернет, содержащим информацию, не совместимую с задачами образовательного процесса с учетом социокультурных особенностей конкретного региона, с учетом мнения членов Совета, а также иных заинтересованных лиц, представивших свои предложения в Совет.</w:t>
      </w:r>
      <w:proofErr w:type="gramEnd"/>
    </w:p>
    <w:p w:rsidR="007A736F" w:rsidRDefault="00881064" w:rsidP="009B490E">
      <w:pPr>
        <w:jc w:val="both"/>
        <w:rPr>
          <w:rFonts w:ascii="Times New Roman" w:hAnsi="Times New Roman" w:cs="Times New Roman"/>
          <w:sz w:val="28"/>
          <w:szCs w:val="28"/>
        </w:rPr>
      </w:pPr>
      <w:r w:rsidRPr="009B490E">
        <w:rPr>
          <w:rFonts w:ascii="Times New Roman" w:hAnsi="Times New Roman" w:cs="Times New Roman"/>
          <w:sz w:val="28"/>
          <w:szCs w:val="28"/>
        </w:rPr>
        <w:t xml:space="preserve">3.2. Принятие решений по вопросам Политики доступа к ресурсам/группам ресурсов сети Интернет осуществляется Советом самостоятельно либо с привлечением экспертов, в качестве которых могут привлекаться: </w:t>
      </w:r>
    </w:p>
    <w:p w:rsidR="007A736F" w:rsidRPr="007A736F" w:rsidRDefault="00881064" w:rsidP="007A736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A736F">
        <w:rPr>
          <w:rFonts w:ascii="Times New Roman" w:hAnsi="Times New Roman" w:cs="Times New Roman"/>
          <w:sz w:val="28"/>
          <w:szCs w:val="28"/>
        </w:rPr>
        <w:t xml:space="preserve">учителя образовательного учреждения и других образовательных учреждений; </w:t>
      </w:r>
    </w:p>
    <w:p w:rsidR="007A736F" w:rsidRPr="007A736F" w:rsidRDefault="00881064" w:rsidP="007A736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A736F">
        <w:rPr>
          <w:rFonts w:ascii="Times New Roman" w:hAnsi="Times New Roman" w:cs="Times New Roman"/>
          <w:sz w:val="28"/>
          <w:szCs w:val="28"/>
        </w:rPr>
        <w:t xml:space="preserve">лица, имеющие специальные знания либо опыт работы в соответствующих областях; </w:t>
      </w:r>
    </w:p>
    <w:p w:rsidR="007A736F" w:rsidRPr="007A736F" w:rsidRDefault="00881064" w:rsidP="007A736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A736F">
        <w:rPr>
          <w:rFonts w:ascii="Times New Roman" w:hAnsi="Times New Roman" w:cs="Times New Roman"/>
          <w:sz w:val="28"/>
          <w:szCs w:val="28"/>
        </w:rPr>
        <w:t xml:space="preserve">представители органов управления образованием других уровней (по согласованию); </w:t>
      </w:r>
    </w:p>
    <w:p w:rsidR="009B490E" w:rsidRPr="007A736F" w:rsidRDefault="00881064" w:rsidP="007A736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A736F">
        <w:rPr>
          <w:rFonts w:ascii="Times New Roman" w:hAnsi="Times New Roman" w:cs="Times New Roman"/>
          <w:sz w:val="28"/>
          <w:szCs w:val="28"/>
        </w:rPr>
        <w:t xml:space="preserve">родители учащихся. </w:t>
      </w:r>
    </w:p>
    <w:p w:rsidR="007A736F" w:rsidRDefault="00881064" w:rsidP="009B490E">
      <w:pPr>
        <w:jc w:val="both"/>
        <w:rPr>
          <w:rFonts w:ascii="Times New Roman" w:hAnsi="Times New Roman" w:cs="Times New Roman"/>
          <w:sz w:val="28"/>
          <w:szCs w:val="28"/>
        </w:rPr>
      </w:pPr>
      <w:r w:rsidRPr="009B490E">
        <w:rPr>
          <w:rFonts w:ascii="Times New Roman" w:hAnsi="Times New Roman" w:cs="Times New Roman"/>
          <w:sz w:val="28"/>
          <w:szCs w:val="28"/>
        </w:rPr>
        <w:t xml:space="preserve">3.3. При принятии решения Совет и эксперты должны руководствоваться: </w:t>
      </w:r>
    </w:p>
    <w:p w:rsidR="007A736F" w:rsidRDefault="00881064" w:rsidP="009B490E">
      <w:pPr>
        <w:jc w:val="both"/>
        <w:rPr>
          <w:rFonts w:ascii="Times New Roman" w:hAnsi="Times New Roman" w:cs="Times New Roman"/>
          <w:sz w:val="28"/>
          <w:szCs w:val="28"/>
        </w:rPr>
      </w:pPr>
      <w:r w:rsidRPr="009B490E">
        <w:rPr>
          <w:rFonts w:ascii="Times New Roman" w:hAnsi="Times New Roman" w:cs="Times New Roman"/>
          <w:sz w:val="28"/>
          <w:szCs w:val="28"/>
        </w:rPr>
        <w:t xml:space="preserve">- законодательством Российской Федерации; </w:t>
      </w:r>
    </w:p>
    <w:p w:rsidR="007A736F" w:rsidRDefault="00881064" w:rsidP="009B490E">
      <w:pPr>
        <w:jc w:val="both"/>
        <w:rPr>
          <w:rFonts w:ascii="Times New Roman" w:hAnsi="Times New Roman" w:cs="Times New Roman"/>
          <w:sz w:val="28"/>
          <w:szCs w:val="28"/>
        </w:rPr>
      </w:pPr>
      <w:r w:rsidRPr="009B490E">
        <w:rPr>
          <w:rFonts w:ascii="Times New Roman" w:hAnsi="Times New Roman" w:cs="Times New Roman"/>
          <w:sz w:val="28"/>
          <w:szCs w:val="28"/>
        </w:rPr>
        <w:t xml:space="preserve">- специальными познаниями, в том числе полученными в результате профессиональной деятельности по рассматриваемой тематике; </w:t>
      </w:r>
    </w:p>
    <w:p w:rsidR="007A736F" w:rsidRDefault="00881064" w:rsidP="009B490E">
      <w:pPr>
        <w:jc w:val="both"/>
        <w:rPr>
          <w:rFonts w:ascii="Times New Roman" w:hAnsi="Times New Roman" w:cs="Times New Roman"/>
          <w:sz w:val="28"/>
          <w:szCs w:val="28"/>
        </w:rPr>
      </w:pPr>
      <w:r w:rsidRPr="009B490E">
        <w:rPr>
          <w:rFonts w:ascii="Times New Roman" w:hAnsi="Times New Roman" w:cs="Times New Roman"/>
          <w:sz w:val="28"/>
          <w:szCs w:val="28"/>
        </w:rPr>
        <w:t xml:space="preserve">- интересами учащихся, целями образовательного процесса; </w:t>
      </w:r>
    </w:p>
    <w:p w:rsidR="009B490E" w:rsidRPr="009B490E" w:rsidRDefault="00881064" w:rsidP="009B490E">
      <w:pPr>
        <w:jc w:val="both"/>
        <w:rPr>
          <w:rFonts w:ascii="Times New Roman" w:hAnsi="Times New Roman" w:cs="Times New Roman"/>
          <w:sz w:val="28"/>
          <w:szCs w:val="28"/>
        </w:rPr>
      </w:pPr>
      <w:r w:rsidRPr="009B490E">
        <w:rPr>
          <w:rFonts w:ascii="Times New Roman" w:hAnsi="Times New Roman" w:cs="Times New Roman"/>
          <w:sz w:val="28"/>
          <w:szCs w:val="28"/>
        </w:rPr>
        <w:t xml:space="preserve">- рекомендациями профильных органов и организаций в сфере классификации ресурсов сети Интернет. </w:t>
      </w:r>
    </w:p>
    <w:p w:rsidR="009B490E" w:rsidRPr="009B490E" w:rsidRDefault="00881064" w:rsidP="00883DC3">
      <w:pPr>
        <w:jc w:val="center"/>
        <w:rPr>
          <w:rFonts w:ascii="Times New Roman" w:hAnsi="Times New Roman" w:cs="Times New Roman"/>
          <w:sz w:val="28"/>
          <w:szCs w:val="28"/>
        </w:rPr>
      </w:pPr>
      <w:r w:rsidRPr="009B490E">
        <w:rPr>
          <w:rFonts w:ascii="Times New Roman" w:hAnsi="Times New Roman" w:cs="Times New Roman"/>
          <w:sz w:val="28"/>
          <w:szCs w:val="28"/>
        </w:rPr>
        <w:lastRenderedPageBreak/>
        <w:t>4. Организация работы</w:t>
      </w:r>
    </w:p>
    <w:p w:rsidR="009B490E" w:rsidRPr="009B490E" w:rsidRDefault="00881064" w:rsidP="009B490E">
      <w:pPr>
        <w:jc w:val="both"/>
        <w:rPr>
          <w:rFonts w:ascii="Times New Roman" w:hAnsi="Times New Roman" w:cs="Times New Roman"/>
          <w:sz w:val="28"/>
          <w:szCs w:val="28"/>
        </w:rPr>
      </w:pPr>
      <w:r w:rsidRPr="009B490E">
        <w:rPr>
          <w:rFonts w:ascii="Times New Roman" w:hAnsi="Times New Roman" w:cs="Times New Roman"/>
          <w:sz w:val="28"/>
          <w:szCs w:val="28"/>
        </w:rPr>
        <w:t xml:space="preserve">4.1. Совет создается из представителей педагогического коллектива (3 человека), родительского комитета(1 человек) в согласованном порядке. </w:t>
      </w:r>
    </w:p>
    <w:p w:rsidR="009B490E" w:rsidRPr="009B490E" w:rsidRDefault="00881064" w:rsidP="009B490E">
      <w:pPr>
        <w:jc w:val="both"/>
        <w:rPr>
          <w:rFonts w:ascii="Times New Roman" w:hAnsi="Times New Roman" w:cs="Times New Roman"/>
          <w:sz w:val="28"/>
          <w:szCs w:val="28"/>
        </w:rPr>
      </w:pPr>
      <w:r w:rsidRPr="009B490E">
        <w:rPr>
          <w:rFonts w:ascii="Times New Roman" w:hAnsi="Times New Roman" w:cs="Times New Roman"/>
          <w:sz w:val="28"/>
          <w:szCs w:val="28"/>
        </w:rPr>
        <w:t xml:space="preserve">4.2. Председателем Совета является директор школы. </w:t>
      </w:r>
    </w:p>
    <w:p w:rsidR="009B490E" w:rsidRPr="009B490E" w:rsidRDefault="00881064" w:rsidP="009B490E">
      <w:pPr>
        <w:jc w:val="both"/>
        <w:rPr>
          <w:rFonts w:ascii="Times New Roman" w:hAnsi="Times New Roman" w:cs="Times New Roman"/>
          <w:sz w:val="28"/>
          <w:szCs w:val="28"/>
        </w:rPr>
      </w:pPr>
      <w:r w:rsidRPr="009B490E">
        <w:rPr>
          <w:rFonts w:ascii="Times New Roman" w:hAnsi="Times New Roman" w:cs="Times New Roman"/>
          <w:sz w:val="28"/>
          <w:szCs w:val="28"/>
        </w:rPr>
        <w:t xml:space="preserve">4.3. Заседание Совета считается правомочными, если на нем присутствовало большинство членов Совета. </w:t>
      </w:r>
    </w:p>
    <w:p w:rsidR="009B490E" w:rsidRPr="009B490E" w:rsidRDefault="00881064" w:rsidP="009B490E">
      <w:pPr>
        <w:jc w:val="both"/>
        <w:rPr>
          <w:rFonts w:ascii="Times New Roman" w:hAnsi="Times New Roman" w:cs="Times New Roman"/>
          <w:sz w:val="28"/>
          <w:szCs w:val="28"/>
        </w:rPr>
      </w:pPr>
      <w:r w:rsidRPr="009B490E">
        <w:rPr>
          <w:rFonts w:ascii="Times New Roman" w:hAnsi="Times New Roman" w:cs="Times New Roman"/>
          <w:sz w:val="28"/>
          <w:szCs w:val="28"/>
        </w:rPr>
        <w:t xml:space="preserve">4.4. Решение Совета считается принятым, если за него проголосовало большинство членов Совета. </w:t>
      </w:r>
    </w:p>
    <w:p w:rsidR="009B490E" w:rsidRPr="009B490E" w:rsidRDefault="00881064" w:rsidP="00883DC3">
      <w:pPr>
        <w:jc w:val="center"/>
        <w:rPr>
          <w:rFonts w:ascii="Times New Roman" w:hAnsi="Times New Roman" w:cs="Times New Roman"/>
          <w:sz w:val="28"/>
          <w:szCs w:val="28"/>
        </w:rPr>
      </w:pPr>
      <w:r w:rsidRPr="009B490E">
        <w:rPr>
          <w:rFonts w:ascii="Times New Roman" w:hAnsi="Times New Roman" w:cs="Times New Roman"/>
          <w:sz w:val="28"/>
          <w:szCs w:val="28"/>
        </w:rPr>
        <w:t>5. Делопроизводство</w:t>
      </w:r>
    </w:p>
    <w:p w:rsidR="009B490E" w:rsidRPr="009B490E" w:rsidRDefault="00881064" w:rsidP="009B490E">
      <w:pPr>
        <w:jc w:val="both"/>
        <w:rPr>
          <w:rFonts w:ascii="Times New Roman" w:hAnsi="Times New Roman" w:cs="Times New Roman"/>
          <w:sz w:val="28"/>
          <w:szCs w:val="28"/>
        </w:rPr>
      </w:pPr>
      <w:r w:rsidRPr="009B490E">
        <w:rPr>
          <w:rFonts w:ascii="Times New Roman" w:hAnsi="Times New Roman" w:cs="Times New Roman"/>
          <w:sz w:val="28"/>
          <w:szCs w:val="28"/>
        </w:rPr>
        <w:t xml:space="preserve">5.1. Собрания Совета проходят не менее 2-х раз в год. При необходимости Совет собирается чаще установленного срока, указанного в данном Положении. </w:t>
      </w:r>
    </w:p>
    <w:p w:rsidR="009B490E" w:rsidRPr="009B490E" w:rsidRDefault="00881064" w:rsidP="009B490E">
      <w:pPr>
        <w:jc w:val="both"/>
        <w:rPr>
          <w:rFonts w:ascii="Times New Roman" w:hAnsi="Times New Roman" w:cs="Times New Roman"/>
          <w:sz w:val="28"/>
          <w:szCs w:val="28"/>
        </w:rPr>
      </w:pPr>
      <w:r w:rsidRPr="009B490E">
        <w:rPr>
          <w:rFonts w:ascii="Times New Roman" w:hAnsi="Times New Roman" w:cs="Times New Roman"/>
          <w:sz w:val="28"/>
          <w:szCs w:val="28"/>
        </w:rPr>
        <w:t xml:space="preserve">5.2. Решения собрания Совета по вопросам регламентации доступа к ресурсам сети Интернет оформляются протокольно. </w:t>
      </w:r>
    </w:p>
    <w:p w:rsidR="009B490E" w:rsidRPr="009B490E" w:rsidRDefault="00881064" w:rsidP="009B490E">
      <w:pPr>
        <w:jc w:val="both"/>
        <w:rPr>
          <w:rFonts w:ascii="Times New Roman" w:hAnsi="Times New Roman" w:cs="Times New Roman"/>
          <w:sz w:val="28"/>
          <w:szCs w:val="28"/>
        </w:rPr>
      </w:pPr>
      <w:r w:rsidRPr="009B490E">
        <w:rPr>
          <w:rFonts w:ascii="Times New Roman" w:hAnsi="Times New Roman" w:cs="Times New Roman"/>
          <w:sz w:val="28"/>
          <w:szCs w:val="28"/>
        </w:rPr>
        <w:t xml:space="preserve">5.3. Протокол заседания Совета по вопросам регламентации доступа к ресурсам сети Интернет подписывается председателем. </w:t>
      </w:r>
    </w:p>
    <w:p w:rsidR="009B490E" w:rsidRPr="009B490E" w:rsidRDefault="00881064" w:rsidP="009B490E">
      <w:pPr>
        <w:jc w:val="both"/>
        <w:rPr>
          <w:rFonts w:ascii="Times New Roman" w:hAnsi="Times New Roman" w:cs="Times New Roman"/>
          <w:sz w:val="28"/>
          <w:szCs w:val="28"/>
        </w:rPr>
      </w:pPr>
      <w:r w:rsidRPr="009B490E">
        <w:rPr>
          <w:rFonts w:ascii="Times New Roman" w:hAnsi="Times New Roman" w:cs="Times New Roman"/>
          <w:sz w:val="28"/>
          <w:szCs w:val="28"/>
        </w:rPr>
        <w:t xml:space="preserve">5.4. Нумерация протоколов ведется с начала каждого учебного года. </w:t>
      </w:r>
    </w:p>
    <w:p w:rsidR="000E1FF2" w:rsidRPr="00883DC3" w:rsidRDefault="00881064" w:rsidP="009B490E">
      <w:pPr>
        <w:jc w:val="both"/>
        <w:rPr>
          <w:rFonts w:ascii="Times New Roman" w:hAnsi="Times New Roman" w:cs="Times New Roman"/>
          <w:sz w:val="28"/>
          <w:szCs w:val="28"/>
        </w:rPr>
      </w:pPr>
      <w:r w:rsidRPr="00883DC3">
        <w:rPr>
          <w:rFonts w:ascii="Times New Roman" w:hAnsi="Times New Roman" w:cs="Times New Roman"/>
          <w:sz w:val="28"/>
          <w:szCs w:val="28"/>
        </w:rPr>
        <w:t>5.5. Журнал протоколов пронумеровывается, прошнуровывается.</w:t>
      </w:r>
    </w:p>
    <w:sectPr w:rsidR="000E1FF2" w:rsidRPr="00883DC3" w:rsidSect="00EB4783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D023C4"/>
    <w:multiLevelType w:val="hybridMultilevel"/>
    <w:tmpl w:val="9488C9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A02B49"/>
    <w:multiLevelType w:val="hybridMultilevel"/>
    <w:tmpl w:val="B79C4A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43CE"/>
    <w:rsid w:val="00046D34"/>
    <w:rsid w:val="000E1FF2"/>
    <w:rsid w:val="000F0585"/>
    <w:rsid w:val="005443CE"/>
    <w:rsid w:val="007967DE"/>
    <w:rsid w:val="007A736F"/>
    <w:rsid w:val="00881064"/>
    <w:rsid w:val="00883DC3"/>
    <w:rsid w:val="008B52FC"/>
    <w:rsid w:val="009B490E"/>
    <w:rsid w:val="00A027CD"/>
    <w:rsid w:val="00BC1E35"/>
    <w:rsid w:val="00D32748"/>
    <w:rsid w:val="00E95444"/>
    <w:rsid w:val="00EB47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5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3DC3"/>
    <w:pPr>
      <w:ind w:left="720"/>
      <w:contextualSpacing/>
    </w:pPr>
  </w:style>
  <w:style w:type="paragraph" w:customStyle="1" w:styleId="Default">
    <w:name w:val="Default"/>
    <w:rsid w:val="00046D3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46D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6D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3DC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170A4E-7B76-423E-9DC7-441D5D5A6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851</Words>
  <Characters>4855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Asus</cp:lastModifiedBy>
  <cp:revision>7</cp:revision>
  <dcterms:created xsi:type="dcterms:W3CDTF">2018-12-21T12:49:00Z</dcterms:created>
  <dcterms:modified xsi:type="dcterms:W3CDTF">2020-08-28T11:25:00Z</dcterms:modified>
</cp:coreProperties>
</file>