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0E7" w:rsidRDefault="00DA60E7" w:rsidP="00395C23">
      <w:pPr>
        <w:rPr>
          <w:rFonts w:ascii="Times New Roman" w:hAnsi="Times New Roman"/>
          <w:b/>
          <w:bCs/>
          <w:kern w:val="36"/>
          <w:sz w:val="24"/>
          <w:szCs w:val="24"/>
        </w:rPr>
      </w:pPr>
      <w:bookmarkStart w:id="0" w:name="_Toc314310541"/>
      <w:bookmarkStart w:id="1" w:name="_Toc314132314"/>
      <w:r>
        <w:rPr>
          <w:rFonts w:ascii="Times New Roman" w:hAnsi="Times New Roman"/>
          <w:b/>
          <w:bCs/>
          <w:kern w:val="36"/>
          <w:sz w:val="24"/>
          <w:szCs w:val="24"/>
        </w:rPr>
        <w:pict>
          <v:shape id="_x0000_i1097" type="#_x0000_t75" style="width:489pt;height:672pt">
            <v:imagedata r:id="rId7" o:title="нач"/>
          </v:shape>
        </w:pict>
      </w:r>
    </w:p>
    <w:p w:rsidR="00B05C88" w:rsidRDefault="00B05C88" w:rsidP="005B02E7">
      <w:pPr>
        <w:jc w:val="center"/>
        <w:rPr>
          <w:rFonts w:ascii="Times New Roman" w:hAnsi="Times New Roman"/>
          <w:b/>
          <w:bCs/>
          <w:kern w:val="36"/>
          <w:sz w:val="24"/>
          <w:szCs w:val="24"/>
        </w:rPr>
      </w:pPr>
      <w:bookmarkStart w:id="2" w:name="_GoBack"/>
      <w:bookmarkEnd w:id="2"/>
    </w:p>
    <w:p w:rsidR="00B05C88" w:rsidRDefault="00B05C88" w:rsidP="005B02E7">
      <w:pPr>
        <w:jc w:val="center"/>
        <w:rPr>
          <w:rFonts w:ascii="Times New Roman" w:hAnsi="Times New Roman"/>
          <w:b/>
          <w:bCs/>
          <w:kern w:val="36"/>
          <w:sz w:val="24"/>
          <w:szCs w:val="24"/>
        </w:rPr>
      </w:pPr>
      <w:r>
        <w:rPr>
          <w:rFonts w:ascii="Times New Roman" w:hAnsi="Times New Roman"/>
          <w:b/>
          <w:bCs/>
          <w:kern w:val="36"/>
          <w:sz w:val="24"/>
          <w:szCs w:val="24"/>
        </w:rPr>
        <w:t>СОДЕРЖАНИЕ:</w:t>
      </w:r>
    </w:p>
    <w:p w:rsidR="00B05C88" w:rsidRDefault="00B05C88" w:rsidP="00B002FA">
      <w:pPr>
        <w:jc w:val="both"/>
        <w:rPr>
          <w:rFonts w:ascii="Times New Roman" w:hAnsi="Times New Roman"/>
          <w:b/>
          <w:bCs/>
          <w:kern w:val="36"/>
          <w:sz w:val="24"/>
          <w:szCs w:val="24"/>
        </w:rPr>
      </w:pPr>
    </w:p>
    <w:p w:rsidR="00B05C88" w:rsidRDefault="00B05C88" w:rsidP="00B002FA">
      <w:pPr>
        <w:jc w:val="both"/>
        <w:rPr>
          <w:rFonts w:ascii="Times New Roman" w:hAnsi="Times New Roman"/>
          <w:b/>
          <w:bCs/>
          <w:kern w:val="36"/>
          <w:sz w:val="24"/>
          <w:szCs w:val="24"/>
        </w:rPr>
      </w:pPr>
    </w:p>
    <w:p w:rsidR="00B05C88" w:rsidRDefault="00B05C88" w:rsidP="00B002FA">
      <w:pPr>
        <w:jc w:val="both"/>
        <w:rPr>
          <w:rFonts w:ascii="Times New Roman" w:hAnsi="Times New Roman"/>
          <w:b/>
          <w:bCs/>
          <w:kern w:val="36"/>
          <w:sz w:val="24"/>
          <w:szCs w:val="24"/>
        </w:rPr>
      </w:pPr>
    </w:p>
    <w:p w:rsidR="00B05C88" w:rsidRPr="005B02E7" w:rsidRDefault="00B05C88" w:rsidP="00B002FA">
      <w:pPr>
        <w:jc w:val="both"/>
        <w:rPr>
          <w:rFonts w:ascii="Times New Roman" w:hAnsi="Times New Roman"/>
          <w:b/>
          <w:sz w:val="28"/>
          <w:szCs w:val="28"/>
        </w:rPr>
      </w:pPr>
      <w:r>
        <w:rPr>
          <w:rFonts w:ascii="Times New Roman" w:hAnsi="Times New Roman"/>
          <w:b/>
          <w:bCs/>
          <w:kern w:val="36"/>
          <w:sz w:val="24"/>
          <w:szCs w:val="24"/>
        </w:rPr>
        <w:t>ОБЩИЕ ПОЛОЖЕНИЯ                                                                                                   стр. 3-4</w:t>
      </w:r>
    </w:p>
    <w:p w:rsidR="00B05C88" w:rsidRPr="006A454D" w:rsidRDefault="00B05C88" w:rsidP="00F44E04">
      <w:pPr>
        <w:pStyle w:val="a3"/>
        <w:numPr>
          <w:ilvl w:val="0"/>
          <w:numId w:val="56"/>
        </w:numPr>
        <w:spacing w:before="100" w:beforeAutospacing="1" w:after="100" w:afterAutospacing="1" w:line="240" w:lineRule="auto"/>
        <w:jc w:val="both"/>
        <w:outlineLvl w:val="0"/>
        <w:rPr>
          <w:rFonts w:ascii="Times New Roman" w:hAnsi="Times New Roman"/>
          <w:b/>
          <w:bCs/>
          <w:kern w:val="36"/>
          <w:sz w:val="24"/>
          <w:szCs w:val="24"/>
        </w:rPr>
      </w:pPr>
      <w:r w:rsidRPr="003A5791">
        <w:rPr>
          <w:rFonts w:ascii="Times New Roman" w:hAnsi="Times New Roman"/>
          <w:b/>
          <w:bCs/>
          <w:kern w:val="36"/>
          <w:sz w:val="24"/>
          <w:szCs w:val="24"/>
        </w:rPr>
        <w:t>ЦЕЛЕВОЙ РАЗДЕЛ</w:t>
      </w:r>
      <w:r>
        <w:rPr>
          <w:rFonts w:ascii="Times New Roman" w:hAnsi="Times New Roman"/>
          <w:b/>
          <w:bCs/>
          <w:kern w:val="36"/>
          <w:sz w:val="24"/>
          <w:szCs w:val="24"/>
        </w:rPr>
        <w:t xml:space="preserve">                                                                                         стр. 5-36</w:t>
      </w:r>
    </w:p>
    <w:p w:rsidR="00B05C88" w:rsidRPr="002D24A6" w:rsidRDefault="00B05C88" w:rsidP="00F44E04">
      <w:pPr>
        <w:pStyle w:val="a3"/>
        <w:numPr>
          <w:ilvl w:val="1"/>
          <w:numId w:val="56"/>
        </w:numPr>
        <w:overflowPunct w:val="0"/>
        <w:spacing w:line="264" w:lineRule="auto"/>
        <w:ind w:right="20"/>
        <w:jc w:val="both"/>
        <w:rPr>
          <w:rFonts w:ascii="Times New Roman" w:hAnsi="Times New Roman"/>
          <w:b/>
          <w:bCs/>
          <w:sz w:val="24"/>
          <w:szCs w:val="24"/>
        </w:rPr>
      </w:pPr>
      <w:r w:rsidRPr="003A5791">
        <w:rPr>
          <w:rFonts w:ascii="Times New Roman" w:hAnsi="Times New Roman"/>
          <w:bCs/>
          <w:sz w:val="24"/>
          <w:szCs w:val="24"/>
        </w:rPr>
        <w:t>Общая характеристика основной образовательной программы среднего общего образования.</w:t>
      </w:r>
      <w:r>
        <w:rPr>
          <w:rFonts w:ascii="Times New Roman" w:hAnsi="Times New Roman"/>
          <w:bCs/>
          <w:sz w:val="24"/>
          <w:szCs w:val="24"/>
        </w:rPr>
        <w:t xml:space="preserve">                                                                                                              </w:t>
      </w:r>
      <w:r>
        <w:rPr>
          <w:rFonts w:ascii="Times New Roman" w:hAnsi="Times New Roman"/>
          <w:b/>
          <w:bCs/>
          <w:sz w:val="24"/>
          <w:szCs w:val="24"/>
        </w:rPr>
        <w:t>стр. 5-8</w:t>
      </w:r>
    </w:p>
    <w:p w:rsidR="00B05C88" w:rsidRPr="003A5791" w:rsidRDefault="00B05C88" w:rsidP="00F44E04">
      <w:pPr>
        <w:pStyle w:val="a3"/>
        <w:numPr>
          <w:ilvl w:val="1"/>
          <w:numId w:val="56"/>
        </w:numPr>
        <w:overflowPunct w:val="0"/>
        <w:spacing w:line="264" w:lineRule="auto"/>
        <w:ind w:right="20"/>
        <w:jc w:val="both"/>
        <w:rPr>
          <w:rFonts w:ascii="Times New Roman" w:hAnsi="Times New Roman"/>
          <w:bCs/>
          <w:sz w:val="24"/>
          <w:szCs w:val="24"/>
        </w:rPr>
      </w:pPr>
      <w:r w:rsidRPr="003A5791">
        <w:rPr>
          <w:rFonts w:ascii="Times New Roman" w:hAnsi="Times New Roman"/>
          <w:bCs/>
          <w:sz w:val="24"/>
          <w:szCs w:val="24"/>
        </w:rPr>
        <w:t>Цели и задачи образовательной программы. Стратегические механизмы реализации образовательной программы.</w:t>
      </w:r>
      <w:r>
        <w:rPr>
          <w:rFonts w:ascii="Times New Roman" w:hAnsi="Times New Roman"/>
          <w:bCs/>
          <w:sz w:val="24"/>
          <w:szCs w:val="24"/>
        </w:rPr>
        <w:t xml:space="preserve">                                                                                 </w:t>
      </w:r>
      <w:r>
        <w:rPr>
          <w:rFonts w:ascii="Times New Roman" w:hAnsi="Times New Roman"/>
          <w:b/>
          <w:bCs/>
          <w:sz w:val="24"/>
          <w:szCs w:val="24"/>
        </w:rPr>
        <w:t>стр. 8-12</w:t>
      </w:r>
    </w:p>
    <w:p w:rsidR="00B05C88" w:rsidRPr="002D24A6" w:rsidRDefault="00B05C88" w:rsidP="00F44E04">
      <w:pPr>
        <w:pStyle w:val="a3"/>
        <w:numPr>
          <w:ilvl w:val="1"/>
          <w:numId w:val="56"/>
        </w:numPr>
        <w:overflowPunct w:val="0"/>
        <w:spacing w:line="264" w:lineRule="auto"/>
        <w:ind w:right="20"/>
        <w:jc w:val="both"/>
        <w:rPr>
          <w:rFonts w:ascii="Times New Roman" w:hAnsi="Times New Roman"/>
          <w:b/>
          <w:bCs/>
          <w:sz w:val="24"/>
          <w:szCs w:val="24"/>
        </w:rPr>
      </w:pPr>
      <w:r w:rsidRPr="003A5791">
        <w:rPr>
          <w:rFonts w:ascii="Times New Roman" w:hAnsi="Times New Roman"/>
          <w:bCs/>
          <w:sz w:val="24"/>
          <w:szCs w:val="24"/>
        </w:rPr>
        <w:t>Основные принципы (требования) к образовательной деятельности.</w:t>
      </w:r>
      <w:r>
        <w:rPr>
          <w:rFonts w:ascii="Times New Roman" w:hAnsi="Times New Roman"/>
          <w:bCs/>
          <w:sz w:val="24"/>
          <w:szCs w:val="24"/>
        </w:rPr>
        <w:t xml:space="preserve">               </w:t>
      </w:r>
      <w:r>
        <w:rPr>
          <w:rFonts w:ascii="Times New Roman" w:hAnsi="Times New Roman"/>
          <w:b/>
          <w:bCs/>
          <w:sz w:val="24"/>
          <w:szCs w:val="24"/>
        </w:rPr>
        <w:t>стр. 12-14</w:t>
      </w:r>
    </w:p>
    <w:p w:rsidR="00B05C88" w:rsidRDefault="00B05C88" w:rsidP="00F44E04">
      <w:pPr>
        <w:pStyle w:val="a3"/>
        <w:numPr>
          <w:ilvl w:val="1"/>
          <w:numId w:val="56"/>
        </w:numPr>
        <w:overflowPunct w:val="0"/>
        <w:spacing w:line="264" w:lineRule="auto"/>
        <w:ind w:right="20"/>
        <w:jc w:val="both"/>
        <w:rPr>
          <w:rFonts w:ascii="Times New Roman" w:hAnsi="Times New Roman"/>
          <w:bCs/>
          <w:sz w:val="24"/>
          <w:szCs w:val="24"/>
        </w:rPr>
      </w:pPr>
      <w:r>
        <w:rPr>
          <w:rFonts w:ascii="Times New Roman" w:hAnsi="Times New Roman"/>
          <w:bCs/>
          <w:sz w:val="24"/>
          <w:szCs w:val="24"/>
        </w:rPr>
        <w:t xml:space="preserve">Организация образовательной деятельности.                                                       </w:t>
      </w:r>
      <w:r>
        <w:rPr>
          <w:rFonts w:ascii="Times New Roman" w:hAnsi="Times New Roman"/>
          <w:b/>
          <w:bCs/>
          <w:sz w:val="24"/>
          <w:szCs w:val="24"/>
        </w:rPr>
        <w:t>стр. 14-30</w:t>
      </w:r>
    </w:p>
    <w:p w:rsidR="00B05C88" w:rsidRPr="002D24A6" w:rsidRDefault="00B05C88" w:rsidP="00F44E04">
      <w:pPr>
        <w:pStyle w:val="a3"/>
        <w:numPr>
          <w:ilvl w:val="1"/>
          <w:numId w:val="56"/>
        </w:numPr>
        <w:overflowPunct w:val="0"/>
        <w:spacing w:line="264" w:lineRule="auto"/>
        <w:ind w:right="20"/>
        <w:jc w:val="both"/>
        <w:rPr>
          <w:rFonts w:ascii="Times New Roman" w:hAnsi="Times New Roman"/>
          <w:b/>
          <w:bCs/>
          <w:sz w:val="24"/>
          <w:szCs w:val="24"/>
        </w:rPr>
      </w:pPr>
      <w:r>
        <w:rPr>
          <w:rFonts w:ascii="Times New Roman" w:hAnsi="Times New Roman"/>
          <w:bCs/>
          <w:sz w:val="24"/>
          <w:szCs w:val="24"/>
        </w:rPr>
        <w:t xml:space="preserve">Проектирование оптимальной образовательной среды.                                      </w:t>
      </w:r>
      <w:r w:rsidRPr="002D24A6">
        <w:rPr>
          <w:rFonts w:ascii="Times New Roman" w:hAnsi="Times New Roman"/>
          <w:b/>
          <w:bCs/>
          <w:sz w:val="24"/>
          <w:szCs w:val="24"/>
        </w:rPr>
        <w:t xml:space="preserve">стр. </w:t>
      </w:r>
      <w:r>
        <w:rPr>
          <w:rFonts w:ascii="Times New Roman" w:hAnsi="Times New Roman"/>
          <w:b/>
          <w:bCs/>
          <w:sz w:val="24"/>
          <w:szCs w:val="24"/>
        </w:rPr>
        <w:t>30-32</w:t>
      </w:r>
    </w:p>
    <w:p w:rsidR="00B05C88" w:rsidRDefault="00B05C88" w:rsidP="00F44E04">
      <w:pPr>
        <w:pStyle w:val="a3"/>
        <w:numPr>
          <w:ilvl w:val="1"/>
          <w:numId w:val="56"/>
        </w:numPr>
        <w:overflowPunct w:val="0"/>
        <w:spacing w:line="264" w:lineRule="auto"/>
        <w:ind w:right="20"/>
        <w:jc w:val="both"/>
        <w:rPr>
          <w:rFonts w:ascii="Times New Roman" w:hAnsi="Times New Roman"/>
          <w:bCs/>
          <w:sz w:val="24"/>
          <w:szCs w:val="24"/>
        </w:rPr>
      </w:pPr>
      <w:r>
        <w:rPr>
          <w:rFonts w:ascii="Times New Roman" w:hAnsi="Times New Roman"/>
          <w:bCs/>
          <w:sz w:val="24"/>
          <w:szCs w:val="24"/>
        </w:rPr>
        <w:t xml:space="preserve">Структура содержания образования.                                                                     </w:t>
      </w:r>
      <w:r>
        <w:rPr>
          <w:rFonts w:ascii="Times New Roman" w:hAnsi="Times New Roman"/>
          <w:b/>
          <w:bCs/>
          <w:sz w:val="24"/>
          <w:szCs w:val="24"/>
        </w:rPr>
        <w:t>стр. 32-36</w:t>
      </w:r>
    </w:p>
    <w:p w:rsidR="00B05C88" w:rsidRPr="006A454D" w:rsidRDefault="00B05C88" w:rsidP="006A454D">
      <w:pPr>
        <w:pStyle w:val="a8"/>
        <w:rPr>
          <w:b/>
          <w:sz w:val="24"/>
          <w:szCs w:val="24"/>
        </w:rPr>
      </w:pPr>
      <w:r w:rsidRPr="006A454D">
        <w:rPr>
          <w:b/>
          <w:sz w:val="24"/>
          <w:szCs w:val="24"/>
          <w:lang w:val="en-US"/>
        </w:rPr>
        <w:t>II</w:t>
      </w:r>
      <w:r w:rsidRPr="006A454D">
        <w:rPr>
          <w:b/>
          <w:sz w:val="24"/>
          <w:szCs w:val="24"/>
        </w:rPr>
        <w:t>.    СОДЕРЖАТЕЛЬНЫЙ РАЗДЕЛ</w:t>
      </w:r>
      <w:r>
        <w:rPr>
          <w:b/>
          <w:sz w:val="24"/>
          <w:szCs w:val="24"/>
        </w:rPr>
        <w:t xml:space="preserve">                                                                           </w:t>
      </w:r>
      <w:r>
        <w:rPr>
          <w:b/>
          <w:bCs/>
          <w:sz w:val="24"/>
          <w:szCs w:val="24"/>
        </w:rPr>
        <w:t>стр. 37</w:t>
      </w:r>
      <w:r w:rsidRPr="002D24A6">
        <w:rPr>
          <w:b/>
          <w:bCs/>
          <w:sz w:val="24"/>
          <w:szCs w:val="24"/>
        </w:rPr>
        <w:t>-</w:t>
      </w:r>
      <w:r>
        <w:rPr>
          <w:b/>
          <w:bCs/>
          <w:sz w:val="24"/>
          <w:szCs w:val="24"/>
        </w:rPr>
        <w:t>126</w:t>
      </w:r>
    </w:p>
    <w:p w:rsidR="00B05C88" w:rsidRPr="006A454D" w:rsidRDefault="00B05C88" w:rsidP="006A454D">
      <w:pPr>
        <w:pStyle w:val="a8"/>
        <w:rPr>
          <w:sz w:val="24"/>
          <w:szCs w:val="24"/>
        </w:rPr>
      </w:pPr>
      <w:r>
        <w:rPr>
          <w:sz w:val="24"/>
          <w:szCs w:val="24"/>
        </w:rPr>
        <w:t xml:space="preserve">    </w:t>
      </w:r>
      <w:r w:rsidRPr="006A454D">
        <w:rPr>
          <w:sz w:val="24"/>
          <w:szCs w:val="24"/>
        </w:rPr>
        <w:t>2.1. Рабочие программы отдельных предметов и курсов.</w:t>
      </w:r>
      <w:r>
        <w:rPr>
          <w:sz w:val="24"/>
          <w:szCs w:val="24"/>
        </w:rPr>
        <w:t xml:space="preserve">                                           </w:t>
      </w:r>
      <w:r w:rsidRPr="002D24A6">
        <w:rPr>
          <w:b/>
          <w:bCs/>
          <w:sz w:val="24"/>
          <w:szCs w:val="24"/>
        </w:rPr>
        <w:t>стр.</w:t>
      </w:r>
      <w:r>
        <w:rPr>
          <w:b/>
          <w:bCs/>
          <w:sz w:val="24"/>
          <w:szCs w:val="24"/>
        </w:rPr>
        <w:t xml:space="preserve"> 37-87</w:t>
      </w:r>
    </w:p>
    <w:p w:rsidR="00B05C88" w:rsidRPr="00723AAD" w:rsidRDefault="00B05C88" w:rsidP="009554CC">
      <w:pPr>
        <w:pStyle w:val="a8"/>
        <w:tabs>
          <w:tab w:val="left" w:pos="8693"/>
        </w:tabs>
        <w:rPr>
          <w:sz w:val="24"/>
          <w:szCs w:val="24"/>
        </w:rPr>
      </w:pPr>
      <w:r w:rsidRPr="006A454D">
        <w:rPr>
          <w:sz w:val="24"/>
          <w:szCs w:val="24"/>
        </w:rPr>
        <w:t xml:space="preserve">         2.1.1. Программное обеспечение.</w:t>
      </w:r>
      <w:r>
        <w:rPr>
          <w:sz w:val="24"/>
          <w:szCs w:val="24"/>
        </w:rPr>
        <w:t xml:space="preserve">                                                                              </w:t>
      </w:r>
      <w:r>
        <w:rPr>
          <w:b/>
          <w:bCs/>
          <w:sz w:val="24"/>
          <w:szCs w:val="24"/>
        </w:rPr>
        <w:t>стр. 37</w:t>
      </w:r>
      <w:r w:rsidRPr="002D24A6">
        <w:rPr>
          <w:b/>
          <w:bCs/>
          <w:sz w:val="24"/>
          <w:szCs w:val="24"/>
        </w:rPr>
        <w:t>-</w:t>
      </w:r>
      <w:r>
        <w:rPr>
          <w:b/>
          <w:bCs/>
          <w:sz w:val="24"/>
          <w:szCs w:val="24"/>
        </w:rPr>
        <w:t>42</w:t>
      </w:r>
    </w:p>
    <w:p w:rsidR="00B05C88" w:rsidRDefault="00B05C88" w:rsidP="00723AAD">
      <w:pPr>
        <w:pStyle w:val="a8"/>
        <w:jc w:val="both"/>
        <w:rPr>
          <w:b/>
          <w:bCs/>
          <w:sz w:val="24"/>
          <w:szCs w:val="24"/>
        </w:rPr>
      </w:pPr>
      <w:r w:rsidRPr="00723AAD">
        <w:rPr>
          <w:sz w:val="24"/>
          <w:szCs w:val="24"/>
        </w:rPr>
        <w:t xml:space="preserve">        </w:t>
      </w:r>
      <w:r>
        <w:rPr>
          <w:sz w:val="24"/>
          <w:szCs w:val="24"/>
        </w:rPr>
        <w:t xml:space="preserve"> 2.1.2</w:t>
      </w:r>
      <w:r w:rsidRPr="00723AAD">
        <w:rPr>
          <w:sz w:val="24"/>
          <w:szCs w:val="24"/>
        </w:rPr>
        <w:t>. Основное содержание учебных предметов среднего общего образования.</w:t>
      </w:r>
    </w:p>
    <w:p w:rsidR="00B05C88" w:rsidRPr="00723AAD" w:rsidRDefault="00B05C88" w:rsidP="00723AAD">
      <w:pPr>
        <w:pStyle w:val="a8"/>
        <w:jc w:val="both"/>
        <w:rPr>
          <w:sz w:val="24"/>
          <w:szCs w:val="24"/>
        </w:rPr>
      </w:pPr>
      <w:r>
        <w:rPr>
          <w:b/>
          <w:bCs/>
          <w:sz w:val="24"/>
          <w:szCs w:val="24"/>
        </w:rPr>
        <w:t xml:space="preserve">                                                                                                                                               </w:t>
      </w:r>
      <w:r w:rsidRPr="002D24A6">
        <w:rPr>
          <w:b/>
          <w:bCs/>
          <w:sz w:val="24"/>
          <w:szCs w:val="24"/>
        </w:rPr>
        <w:t xml:space="preserve">стр. </w:t>
      </w:r>
      <w:r>
        <w:rPr>
          <w:b/>
          <w:bCs/>
          <w:sz w:val="24"/>
          <w:szCs w:val="24"/>
        </w:rPr>
        <w:t>43</w:t>
      </w:r>
      <w:r w:rsidRPr="002D24A6">
        <w:rPr>
          <w:b/>
          <w:bCs/>
          <w:sz w:val="24"/>
          <w:szCs w:val="24"/>
        </w:rPr>
        <w:t>-</w:t>
      </w:r>
      <w:r>
        <w:rPr>
          <w:b/>
          <w:bCs/>
          <w:sz w:val="24"/>
          <w:szCs w:val="24"/>
        </w:rPr>
        <w:t>88</w:t>
      </w:r>
    </w:p>
    <w:p w:rsidR="00B05C88" w:rsidRPr="00723AAD" w:rsidRDefault="00B05C88" w:rsidP="00723AAD">
      <w:pPr>
        <w:pStyle w:val="a8"/>
        <w:jc w:val="both"/>
        <w:rPr>
          <w:sz w:val="24"/>
          <w:szCs w:val="24"/>
        </w:rPr>
      </w:pPr>
      <w:r w:rsidRPr="00723AAD">
        <w:rPr>
          <w:sz w:val="24"/>
          <w:szCs w:val="24"/>
        </w:rPr>
        <w:t xml:space="preserve">   </w:t>
      </w:r>
      <w:r>
        <w:rPr>
          <w:sz w:val="24"/>
          <w:szCs w:val="24"/>
        </w:rPr>
        <w:t xml:space="preserve"> </w:t>
      </w:r>
      <w:r w:rsidRPr="00723AAD">
        <w:rPr>
          <w:sz w:val="24"/>
          <w:szCs w:val="24"/>
        </w:rPr>
        <w:t>2.2. Программа воспитания и социализации обучаю</w:t>
      </w:r>
      <w:r>
        <w:rPr>
          <w:sz w:val="24"/>
          <w:szCs w:val="24"/>
        </w:rPr>
        <w:t>щихся среднег</w:t>
      </w:r>
      <w:r w:rsidRPr="00723AAD">
        <w:rPr>
          <w:sz w:val="24"/>
          <w:szCs w:val="24"/>
        </w:rPr>
        <w:t>о общего образования.</w:t>
      </w:r>
      <w:r>
        <w:rPr>
          <w:sz w:val="24"/>
          <w:szCs w:val="24"/>
        </w:rPr>
        <w:t xml:space="preserve">                                                                                                                                </w:t>
      </w:r>
      <w:r>
        <w:rPr>
          <w:b/>
          <w:bCs/>
          <w:sz w:val="24"/>
          <w:szCs w:val="24"/>
        </w:rPr>
        <w:t xml:space="preserve">                                                                                                                           </w:t>
      </w:r>
      <w:r w:rsidRPr="002D24A6">
        <w:rPr>
          <w:b/>
          <w:bCs/>
          <w:sz w:val="24"/>
          <w:szCs w:val="24"/>
        </w:rPr>
        <w:t xml:space="preserve">стр. </w:t>
      </w:r>
      <w:r>
        <w:rPr>
          <w:b/>
          <w:bCs/>
          <w:sz w:val="24"/>
          <w:szCs w:val="24"/>
        </w:rPr>
        <w:t>89</w:t>
      </w:r>
      <w:r w:rsidRPr="002D24A6">
        <w:rPr>
          <w:b/>
          <w:bCs/>
          <w:sz w:val="24"/>
          <w:szCs w:val="24"/>
        </w:rPr>
        <w:t>-</w:t>
      </w:r>
      <w:r>
        <w:rPr>
          <w:b/>
          <w:bCs/>
          <w:sz w:val="24"/>
          <w:szCs w:val="24"/>
        </w:rPr>
        <w:t>105</w:t>
      </w:r>
    </w:p>
    <w:p w:rsidR="00B05C88" w:rsidRPr="00723AAD" w:rsidRDefault="00B05C88" w:rsidP="00723AAD">
      <w:pPr>
        <w:pStyle w:val="a8"/>
        <w:jc w:val="both"/>
        <w:rPr>
          <w:sz w:val="24"/>
          <w:szCs w:val="24"/>
        </w:rPr>
      </w:pPr>
      <w:r w:rsidRPr="00723AAD">
        <w:rPr>
          <w:sz w:val="24"/>
          <w:szCs w:val="24"/>
        </w:rPr>
        <w:t xml:space="preserve">         2.2.1. Пояснительная записка.</w:t>
      </w:r>
    </w:p>
    <w:p w:rsidR="00B05C88" w:rsidRPr="00723AAD" w:rsidRDefault="00B05C88" w:rsidP="00723AAD">
      <w:pPr>
        <w:pStyle w:val="a8"/>
        <w:jc w:val="both"/>
        <w:rPr>
          <w:sz w:val="24"/>
          <w:szCs w:val="24"/>
        </w:rPr>
      </w:pPr>
      <w:r w:rsidRPr="00723AAD">
        <w:rPr>
          <w:sz w:val="24"/>
          <w:szCs w:val="24"/>
        </w:rPr>
        <w:t xml:space="preserve">         2.2.2. Цели и задачи воспитания и социализации обучающихся.</w:t>
      </w:r>
    </w:p>
    <w:p w:rsidR="00B05C88" w:rsidRDefault="00B05C88" w:rsidP="00723AAD">
      <w:pPr>
        <w:pStyle w:val="a8"/>
        <w:jc w:val="both"/>
        <w:rPr>
          <w:sz w:val="24"/>
          <w:szCs w:val="24"/>
        </w:rPr>
      </w:pPr>
      <w:r w:rsidRPr="00723AAD">
        <w:rPr>
          <w:sz w:val="24"/>
          <w:szCs w:val="24"/>
        </w:rPr>
        <w:t xml:space="preserve">         2.2.3. Основные направления и ценностные основы воспитания и социализации обучающихся.</w:t>
      </w:r>
    </w:p>
    <w:p w:rsidR="00B05C88" w:rsidRDefault="00B05C88" w:rsidP="00723AAD">
      <w:pPr>
        <w:pStyle w:val="a8"/>
        <w:jc w:val="both"/>
        <w:rPr>
          <w:sz w:val="24"/>
          <w:szCs w:val="24"/>
        </w:rPr>
      </w:pPr>
      <w:r>
        <w:rPr>
          <w:sz w:val="24"/>
          <w:szCs w:val="24"/>
        </w:rPr>
        <w:t xml:space="preserve">         2.2.4. Принципы и особенности организации содержания воспитания и социализации обучающихся.</w:t>
      </w:r>
    </w:p>
    <w:p w:rsidR="00B05C88" w:rsidRDefault="00B05C88" w:rsidP="00723AAD">
      <w:pPr>
        <w:pStyle w:val="a8"/>
        <w:jc w:val="both"/>
        <w:rPr>
          <w:sz w:val="24"/>
          <w:szCs w:val="24"/>
        </w:rPr>
      </w:pPr>
      <w:r>
        <w:rPr>
          <w:sz w:val="24"/>
          <w:szCs w:val="24"/>
        </w:rPr>
        <w:t xml:space="preserve">         2.2.5. Основное содержание воспитания и социализации обучающихся.</w:t>
      </w:r>
    </w:p>
    <w:p w:rsidR="00B05C88" w:rsidRDefault="00B05C88" w:rsidP="00723AAD">
      <w:pPr>
        <w:pStyle w:val="a8"/>
        <w:jc w:val="both"/>
        <w:rPr>
          <w:sz w:val="24"/>
          <w:szCs w:val="24"/>
        </w:rPr>
      </w:pPr>
      <w:r>
        <w:rPr>
          <w:sz w:val="24"/>
          <w:szCs w:val="24"/>
        </w:rPr>
        <w:t xml:space="preserve">         2.2.6. Виды деятельности и формы занятий с обучающимися.</w:t>
      </w:r>
    </w:p>
    <w:p w:rsidR="00B05C88" w:rsidRDefault="00B05C88" w:rsidP="00723AAD">
      <w:pPr>
        <w:pStyle w:val="a8"/>
        <w:jc w:val="both"/>
        <w:rPr>
          <w:sz w:val="24"/>
          <w:szCs w:val="24"/>
        </w:rPr>
      </w:pPr>
      <w:r>
        <w:rPr>
          <w:sz w:val="24"/>
          <w:szCs w:val="24"/>
        </w:rPr>
        <w:t xml:space="preserve">         2.2.7. Этапы организации социализации обучающихся.</w:t>
      </w:r>
    </w:p>
    <w:p w:rsidR="00B05C88" w:rsidRDefault="00B05C88" w:rsidP="00723AAD">
      <w:pPr>
        <w:pStyle w:val="a8"/>
        <w:jc w:val="both"/>
        <w:rPr>
          <w:sz w:val="24"/>
          <w:szCs w:val="24"/>
        </w:rPr>
      </w:pPr>
      <w:r>
        <w:rPr>
          <w:sz w:val="24"/>
          <w:szCs w:val="24"/>
        </w:rPr>
        <w:t xml:space="preserve">         2.2.8. Основные формы организации педагогической поддержки и социализации обучающихся.</w:t>
      </w:r>
    </w:p>
    <w:p w:rsidR="00B05C88" w:rsidRDefault="00B05C88" w:rsidP="00723AAD">
      <w:pPr>
        <w:pStyle w:val="a8"/>
        <w:jc w:val="both"/>
        <w:rPr>
          <w:sz w:val="24"/>
          <w:szCs w:val="24"/>
        </w:rPr>
      </w:pPr>
      <w:r>
        <w:rPr>
          <w:sz w:val="24"/>
          <w:szCs w:val="24"/>
        </w:rPr>
        <w:t xml:space="preserve">         2.2.9. Прогнозируемые результаты.</w:t>
      </w:r>
    </w:p>
    <w:p w:rsidR="00B05C88" w:rsidRDefault="00B05C88" w:rsidP="00723AAD">
      <w:pPr>
        <w:pStyle w:val="a8"/>
        <w:jc w:val="both"/>
        <w:rPr>
          <w:sz w:val="24"/>
          <w:szCs w:val="24"/>
        </w:rPr>
      </w:pPr>
      <w:r>
        <w:rPr>
          <w:sz w:val="24"/>
          <w:szCs w:val="24"/>
        </w:rPr>
        <w:t xml:space="preserve">         2.2.10. Мониторинг эффективности реализации воспитания и социализации обучающихся.</w:t>
      </w:r>
    </w:p>
    <w:p w:rsidR="00B05C88" w:rsidRDefault="00B05C88" w:rsidP="00723AAD">
      <w:pPr>
        <w:pStyle w:val="a8"/>
        <w:jc w:val="both"/>
        <w:rPr>
          <w:sz w:val="24"/>
          <w:szCs w:val="24"/>
        </w:rPr>
      </w:pPr>
      <w:r>
        <w:rPr>
          <w:sz w:val="24"/>
          <w:szCs w:val="24"/>
        </w:rPr>
        <w:t xml:space="preserve">         2.2.11. Методологический инструментарий мониторинга воспитания и социализации обучающихся.</w:t>
      </w:r>
    </w:p>
    <w:p w:rsidR="00B05C88" w:rsidRDefault="00B05C88" w:rsidP="00723AAD">
      <w:pPr>
        <w:pStyle w:val="a8"/>
        <w:jc w:val="both"/>
        <w:rPr>
          <w:b/>
          <w:bCs/>
          <w:sz w:val="24"/>
          <w:szCs w:val="24"/>
        </w:rPr>
      </w:pPr>
      <w:r>
        <w:rPr>
          <w:sz w:val="24"/>
          <w:szCs w:val="24"/>
        </w:rPr>
        <w:t xml:space="preserve">         2.2.12. Программа духовно-нравственного развития и воспитания обучающихся.</w:t>
      </w:r>
    </w:p>
    <w:p w:rsidR="00B05C88" w:rsidRDefault="00B05C88" w:rsidP="00723AAD">
      <w:pPr>
        <w:pStyle w:val="a8"/>
        <w:jc w:val="both"/>
        <w:rPr>
          <w:sz w:val="24"/>
          <w:szCs w:val="24"/>
        </w:rPr>
      </w:pPr>
      <w:r>
        <w:rPr>
          <w:b/>
          <w:bCs/>
          <w:sz w:val="24"/>
          <w:szCs w:val="24"/>
        </w:rPr>
        <w:t xml:space="preserve">                                                                                                                                             </w:t>
      </w:r>
      <w:r w:rsidRPr="002D24A6">
        <w:rPr>
          <w:b/>
          <w:bCs/>
          <w:sz w:val="24"/>
          <w:szCs w:val="24"/>
        </w:rPr>
        <w:t xml:space="preserve">стр. </w:t>
      </w:r>
      <w:r>
        <w:rPr>
          <w:b/>
          <w:bCs/>
          <w:sz w:val="24"/>
          <w:szCs w:val="24"/>
        </w:rPr>
        <w:t>105-113</w:t>
      </w:r>
    </w:p>
    <w:p w:rsidR="00B05C88" w:rsidRPr="006A454D" w:rsidRDefault="00B05C88" w:rsidP="006A454D">
      <w:pPr>
        <w:pStyle w:val="a8"/>
        <w:jc w:val="both"/>
        <w:rPr>
          <w:sz w:val="24"/>
          <w:szCs w:val="24"/>
        </w:rPr>
      </w:pPr>
      <w:r w:rsidRPr="006A454D">
        <w:rPr>
          <w:sz w:val="24"/>
          <w:szCs w:val="24"/>
        </w:rPr>
        <w:lastRenderedPageBreak/>
        <w:t xml:space="preserve">         2.2.13. </w:t>
      </w:r>
      <w:r>
        <w:rPr>
          <w:sz w:val="24"/>
          <w:szCs w:val="24"/>
        </w:rPr>
        <w:t>Программа формирования э</w:t>
      </w:r>
      <w:r w:rsidRPr="006A454D">
        <w:rPr>
          <w:sz w:val="24"/>
          <w:szCs w:val="24"/>
        </w:rPr>
        <w:t xml:space="preserve">кологической культуры, </w:t>
      </w:r>
      <w:r>
        <w:rPr>
          <w:sz w:val="24"/>
          <w:szCs w:val="24"/>
        </w:rPr>
        <w:t xml:space="preserve">культуры </w:t>
      </w:r>
      <w:r w:rsidRPr="006A454D">
        <w:rPr>
          <w:sz w:val="24"/>
          <w:szCs w:val="24"/>
        </w:rPr>
        <w:t>здорового и безопасного образа жизни обучающихся.</w:t>
      </w:r>
      <w:r>
        <w:rPr>
          <w:sz w:val="24"/>
          <w:szCs w:val="24"/>
        </w:rPr>
        <w:t xml:space="preserve">                                                                       </w:t>
      </w:r>
      <w:r w:rsidRPr="002D24A6">
        <w:rPr>
          <w:b/>
          <w:bCs/>
          <w:sz w:val="24"/>
          <w:szCs w:val="24"/>
        </w:rPr>
        <w:t xml:space="preserve">стр. </w:t>
      </w:r>
      <w:r>
        <w:rPr>
          <w:b/>
          <w:bCs/>
          <w:sz w:val="24"/>
          <w:szCs w:val="24"/>
        </w:rPr>
        <w:t>113</w:t>
      </w:r>
      <w:r w:rsidRPr="002D24A6">
        <w:rPr>
          <w:b/>
          <w:bCs/>
          <w:sz w:val="24"/>
          <w:szCs w:val="24"/>
        </w:rPr>
        <w:t>-</w:t>
      </w:r>
      <w:r>
        <w:rPr>
          <w:b/>
          <w:bCs/>
          <w:sz w:val="24"/>
          <w:szCs w:val="24"/>
        </w:rPr>
        <w:t>118</w:t>
      </w:r>
    </w:p>
    <w:p w:rsidR="00B05C88" w:rsidRPr="005F314D" w:rsidRDefault="00B05C88" w:rsidP="006A454D">
      <w:pPr>
        <w:pStyle w:val="a8"/>
        <w:jc w:val="both"/>
        <w:rPr>
          <w:sz w:val="24"/>
          <w:szCs w:val="24"/>
        </w:rPr>
      </w:pPr>
      <w:r w:rsidRPr="006A454D">
        <w:rPr>
          <w:sz w:val="24"/>
          <w:szCs w:val="24"/>
        </w:rPr>
        <w:t>2.3. Программа коррекционной работы.</w:t>
      </w:r>
      <w:r>
        <w:rPr>
          <w:sz w:val="24"/>
          <w:szCs w:val="24"/>
        </w:rPr>
        <w:t xml:space="preserve">                                                                         </w:t>
      </w:r>
      <w:r w:rsidRPr="002D24A6">
        <w:rPr>
          <w:b/>
          <w:bCs/>
          <w:sz w:val="24"/>
          <w:szCs w:val="24"/>
        </w:rPr>
        <w:t xml:space="preserve">стр. </w:t>
      </w:r>
      <w:r>
        <w:rPr>
          <w:b/>
          <w:bCs/>
          <w:sz w:val="24"/>
          <w:szCs w:val="24"/>
        </w:rPr>
        <w:t>118</w:t>
      </w:r>
      <w:r w:rsidRPr="002D24A6">
        <w:rPr>
          <w:b/>
          <w:bCs/>
          <w:sz w:val="24"/>
          <w:szCs w:val="24"/>
        </w:rPr>
        <w:t>-</w:t>
      </w:r>
      <w:r>
        <w:rPr>
          <w:b/>
          <w:bCs/>
          <w:sz w:val="24"/>
          <w:szCs w:val="24"/>
        </w:rPr>
        <w:t>126</w:t>
      </w:r>
    </w:p>
    <w:p w:rsidR="00B05C88" w:rsidRPr="006A454D" w:rsidRDefault="00B05C88" w:rsidP="006A454D">
      <w:pPr>
        <w:pStyle w:val="a8"/>
        <w:jc w:val="both"/>
        <w:rPr>
          <w:b/>
          <w:sz w:val="24"/>
          <w:szCs w:val="24"/>
        </w:rPr>
      </w:pPr>
      <w:r w:rsidRPr="006A454D">
        <w:rPr>
          <w:b/>
          <w:sz w:val="24"/>
          <w:szCs w:val="24"/>
          <w:lang w:val="en-US"/>
        </w:rPr>
        <w:t>III</w:t>
      </w:r>
      <w:r w:rsidRPr="006A454D">
        <w:rPr>
          <w:b/>
          <w:sz w:val="24"/>
          <w:szCs w:val="24"/>
        </w:rPr>
        <w:t>. ОРГАНИЗАЦИОННЫЙ РАЗДЕЛ</w:t>
      </w:r>
      <w:r>
        <w:rPr>
          <w:b/>
          <w:sz w:val="24"/>
          <w:szCs w:val="24"/>
        </w:rPr>
        <w:t xml:space="preserve">                                                                        </w:t>
      </w:r>
      <w:r w:rsidRPr="002D24A6">
        <w:rPr>
          <w:b/>
          <w:bCs/>
          <w:sz w:val="24"/>
          <w:szCs w:val="24"/>
        </w:rPr>
        <w:t xml:space="preserve">стр. </w:t>
      </w:r>
      <w:r>
        <w:rPr>
          <w:b/>
          <w:bCs/>
          <w:sz w:val="24"/>
          <w:szCs w:val="24"/>
        </w:rPr>
        <w:t>127</w:t>
      </w:r>
      <w:r w:rsidRPr="002D24A6">
        <w:rPr>
          <w:b/>
          <w:bCs/>
          <w:sz w:val="24"/>
          <w:szCs w:val="24"/>
        </w:rPr>
        <w:t>-</w:t>
      </w:r>
      <w:r>
        <w:rPr>
          <w:b/>
          <w:bCs/>
          <w:sz w:val="24"/>
          <w:szCs w:val="24"/>
        </w:rPr>
        <w:t>261</w:t>
      </w:r>
    </w:p>
    <w:p w:rsidR="00B05C88" w:rsidRDefault="00B05C88" w:rsidP="006A454D">
      <w:pPr>
        <w:pStyle w:val="a8"/>
        <w:jc w:val="both"/>
        <w:rPr>
          <w:b/>
          <w:bCs/>
          <w:sz w:val="24"/>
          <w:szCs w:val="24"/>
        </w:rPr>
      </w:pPr>
      <w:r w:rsidRPr="006A454D">
        <w:rPr>
          <w:sz w:val="24"/>
          <w:szCs w:val="24"/>
        </w:rPr>
        <w:t>3.1. Учебный план. Перечень учебников, обеспечивающих реализацию учебного плана.</w:t>
      </w:r>
      <w:r w:rsidRPr="00D4563C">
        <w:rPr>
          <w:b/>
          <w:bCs/>
          <w:sz w:val="24"/>
          <w:szCs w:val="24"/>
        </w:rPr>
        <w:t xml:space="preserve"> </w:t>
      </w:r>
    </w:p>
    <w:p w:rsidR="00B05C88" w:rsidRPr="006A454D" w:rsidRDefault="00B05C88" w:rsidP="006A454D">
      <w:pPr>
        <w:pStyle w:val="a8"/>
        <w:jc w:val="both"/>
        <w:rPr>
          <w:sz w:val="24"/>
          <w:szCs w:val="24"/>
        </w:rPr>
      </w:pPr>
      <w:r>
        <w:rPr>
          <w:b/>
          <w:bCs/>
          <w:sz w:val="24"/>
          <w:szCs w:val="24"/>
        </w:rPr>
        <w:t xml:space="preserve">                                                                                                                                             </w:t>
      </w:r>
      <w:r w:rsidRPr="002D24A6">
        <w:rPr>
          <w:b/>
          <w:bCs/>
          <w:sz w:val="24"/>
          <w:szCs w:val="24"/>
        </w:rPr>
        <w:t xml:space="preserve">стр. </w:t>
      </w:r>
      <w:r>
        <w:rPr>
          <w:b/>
          <w:bCs/>
          <w:sz w:val="24"/>
          <w:szCs w:val="24"/>
        </w:rPr>
        <w:t>127</w:t>
      </w:r>
      <w:r w:rsidRPr="002D24A6">
        <w:rPr>
          <w:b/>
          <w:bCs/>
          <w:sz w:val="24"/>
          <w:szCs w:val="24"/>
        </w:rPr>
        <w:t>-</w:t>
      </w:r>
      <w:r>
        <w:rPr>
          <w:b/>
          <w:bCs/>
          <w:sz w:val="24"/>
          <w:szCs w:val="24"/>
        </w:rPr>
        <w:t>143</w:t>
      </w:r>
    </w:p>
    <w:p w:rsidR="00B05C88" w:rsidRPr="006A454D" w:rsidRDefault="00B05C88" w:rsidP="006A454D">
      <w:pPr>
        <w:pStyle w:val="a8"/>
        <w:jc w:val="both"/>
        <w:rPr>
          <w:sz w:val="24"/>
          <w:szCs w:val="24"/>
        </w:rPr>
      </w:pPr>
      <w:r w:rsidRPr="006A454D">
        <w:rPr>
          <w:sz w:val="24"/>
          <w:szCs w:val="24"/>
        </w:rPr>
        <w:t>3.2. Система условий реализации образовательной программы основного общего и среднего общего образования.</w:t>
      </w:r>
      <w:r>
        <w:rPr>
          <w:sz w:val="24"/>
          <w:szCs w:val="24"/>
        </w:rPr>
        <w:t xml:space="preserve">                                                                                                         </w:t>
      </w:r>
      <w:r w:rsidRPr="002D24A6">
        <w:rPr>
          <w:b/>
          <w:bCs/>
          <w:sz w:val="24"/>
          <w:szCs w:val="24"/>
        </w:rPr>
        <w:t xml:space="preserve">стр. </w:t>
      </w:r>
      <w:r>
        <w:rPr>
          <w:b/>
          <w:bCs/>
          <w:sz w:val="24"/>
          <w:szCs w:val="24"/>
        </w:rPr>
        <w:t>144-203</w:t>
      </w:r>
    </w:p>
    <w:p w:rsidR="00B05C88" w:rsidRPr="005F314D" w:rsidRDefault="00B05C88" w:rsidP="005F314D">
      <w:pPr>
        <w:pStyle w:val="a8"/>
        <w:jc w:val="both"/>
        <w:rPr>
          <w:sz w:val="24"/>
          <w:szCs w:val="24"/>
        </w:rPr>
      </w:pPr>
      <w:r w:rsidRPr="005F314D">
        <w:rPr>
          <w:sz w:val="24"/>
          <w:szCs w:val="24"/>
        </w:rPr>
        <w:t>Приложение 1. Рабоч</w:t>
      </w:r>
      <w:r>
        <w:rPr>
          <w:sz w:val="24"/>
          <w:szCs w:val="24"/>
        </w:rPr>
        <w:t>ие программы учебных предметов</w:t>
      </w:r>
      <w:r w:rsidRPr="005F314D">
        <w:rPr>
          <w:sz w:val="24"/>
          <w:szCs w:val="24"/>
        </w:rPr>
        <w:t>.</w:t>
      </w:r>
      <w:r>
        <w:rPr>
          <w:sz w:val="24"/>
          <w:szCs w:val="24"/>
        </w:rPr>
        <w:t xml:space="preserve">                                            </w:t>
      </w:r>
      <w:r>
        <w:rPr>
          <w:b/>
          <w:sz w:val="24"/>
          <w:szCs w:val="24"/>
        </w:rPr>
        <w:t>стр. 204-209</w:t>
      </w:r>
    </w:p>
    <w:p w:rsidR="00B05C88" w:rsidRPr="009554CC" w:rsidRDefault="00B05C88" w:rsidP="005455F3">
      <w:pPr>
        <w:pStyle w:val="a8"/>
        <w:jc w:val="both"/>
        <w:rPr>
          <w:b/>
          <w:sz w:val="24"/>
          <w:szCs w:val="24"/>
        </w:rPr>
      </w:pPr>
      <w:r w:rsidRPr="005F314D">
        <w:rPr>
          <w:sz w:val="24"/>
          <w:szCs w:val="24"/>
        </w:rPr>
        <w:t>Приложение 2. Оценочные и методические ма</w:t>
      </w:r>
      <w:r>
        <w:rPr>
          <w:sz w:val="24"/>
          <w:szCs w:val="24"/>
        </w:rPr>
        <w:t xml:space="preserve">териалы.                                              </w:t>
      </w:r>
      <w:r>
        <w:rPr>
          <w:b/>
          <w:sz w:val="24"/>
          <w:szCs w:val="24"/>
        </w:rPr>
        <w:t>стр. 210-222</w:t>
      </w:r>
    </w:p>
    <w:p w:rsidR="00B05C88" w:rsidRDefault="00B05C88" w:rsidP="005455F3">
      <w:pPr>
        <w:pStyle w:val="a8"/>
        <w:jc w:val="both"/>
        <w:rPr>
          <w:b/>
          <w:bCs/>
          <w:kern w:val="36"/>
          <w:sz w:val="24"/>
          <w:szCs w:val="24"/>
        </w:rPr>
      </w:pPr>
    </w:p>
    <w:p w:rsidR="00B05C88" w:rsidRPr="00E31D4C" w:rsidRDefault="00B05C88" w:rsidP="005B02E7">
      <w:pPr>
        <w:pStyle w:val="a8"/>
        <w:spacing w:line="276" w:lineRule="auto"/>
        <w:jc w:val="center"/>
        <w:rPr>
          <w:b/>
          <w:sz w:val="24"/>
          <w:szCs w:val="24"/>
        </w:rPr>
      </w:pPr>
      <w:r w:rsidRPr="00E31D4C">
        <w:rPr>
          <w:b/>
          <w:sz w:val="24"/>
          <w:szCs w:val="24"/>
        </w:rPr>
        <w:t>ОБЩИЕ ПОЛОЖЕНИЯ</w:t>
      </w:r>
    </w:p>
    <w:p w:rsidR="00B05C88" w:rsidRPr="00E31D4C" w:rsidRDefault="00B05C88" w:rsidP="005B02E7">
      <w:pPr>
        <w:pStyle w:val="a8"/>
        <w:spacing w:line="276" w:lineRule="auto"/>
        <w:jc w:val="both"/>
        <w:rPr>
          <w:sz w:val="24"/>
          <w:szCs w:val="24"/>
        </w:rPr>
      </w:pPr>
    </w:p>
    <w:p w:rsidR="00B05C88" w:rsidRPr="00E31D4C" w:rsidRDefault="00B05C88" w:rsidP="005B02E7">
      <w:pPr>
        <w:pStyle w:val="a8"/>
        <w:spacing w:line="276" w:lineRule="auto"/>
        <w:jc w:val="both"/>
        <w:rPr>
          <w:sz w:val="24"/>
          <w:szCs w:val="24"/>
        </w:rPr>
      </w:pPr>
      <w:r w:rsidRPr="00E31D4C">
        <w:rPr>
          <w:sz w:val="24"/>
          <w:szCs w:val="24"/>
        </w:rPr>
        <w:t xml:space="preserve">    Основная образовательная программа </w:t>
      </w:r>
      <w:r>
        <w:rPr>
          <w:sz w:val="24"/>
          <w:szCs w:val="24"/>
        </w:rPr>
        <w:t>среднего</w:t>
      </w:r>
      <w:r w:rsidRPr="00E31D4C">
        <w:rPr>
          <w:sz w:val="24"/>
          <w:szCs w:val="24"/>
        </w:rPr>
        <w:t xml:space="preserve"> о</w:t>
      </w:r>
      <w:r>
        <w:rPr>
          <w:sz w:val="24"/>
          <w:szCs w:val="24"/>
        </w:rPr>
        <w:t>бщего образования (далее – ООП С</w:t>
      </w:r>
      <w:r w:rsidRPr="00E31D4C">
        <w:rPr>
          <w:sz w:val="24"/>
          <w:szCs w:val="24"/>
        </w:rPr>
        <w:t xml:space="preserve">ОО) муниципального бюджетного общеобразовательного учреждения средней общеобразовательной школы №10 разработана в соответствии с требованиями государственного образовательного стандарта </w:t>
      </w:r>
      <w:r>
        <w:rPr>
          <w:sz w:val="24"/>
          <w:szCs w:val="24"/>
        </w:rPr>
        <w:t>среднего общего образования,</w:t>
      </w:r>
      <w:r w:rsidRPr="00E31D4C">
        <w:rPr>
          <w:sz w:val="24"/>
          <w:szCs w:val="24"/>
        </w:rPr>
        <w:t xml:space="preserve">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sz w:val="24"/>
          <w:szCs w:val="24"/>
        </w:rPr>
        <w:t>среднего</w:t>
      </w:r>
      <w:r w:rsidRPr="00E31D4C">
        <w:rPr>
          <w:sz w:val="24"/>
          <w:szCs w:val="24"/>
        </w:rPr>
        <w:t xml:space="preserve"> общего о</w:t>
      </w:r>
      <w:r>
        <w:rPr>
          <w:sz w:val="24"/>
          <w:szCs w:val="24"/>
        </w:rPr>
        <w:t>бразования. При разработке ООП С</w:t>
      </w:r>
      <w:r w:rsidRPr="00E31D4C">
        <w:rPr>
          <w:sz w:val="24"/>
          <w:szCs w:val="24"/>
        </w:rPr>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rPr>
          <w:sz w:val="24"/>
          <w:szCs w:val="24"/>
        </w:rPr>
        <w:t>среднего</w:t>
      </w:r>
      <w:r w:rsidRPr="00E31D4C">
        <w:rPr>
          <w:sz w:val="24"/>
          <w:szCs w:val="24"/>
        </w:rPr>
        <w:t xml:space="preserve"> общего образования муниципального бюджетного общеобразовательного учреждения средн</w:t>
      </w:r>
      <w:r>
        <w:rPr>
          <w:sz w:val="24"/>
          <w:szCs w:val="24"/>
        </w:rPr>
        <w:t>яя общеобразовательная школа с. Киче</w:t>
      </w:r>
      <w:r w:rsidRPr="00E31D4C">
        <w:rPr>
          <w:sz w:val="24"/>
          <w:szCs w:val="24"/>
        </w:rPr>
        <w:t xml:space="preserve"> разработана на основе примерной основной образовательной программы </w:t>
      </w:r>
      <w:r>
        <w:rPr>
          <w:sz w:val="24"/>
          <w:szCs w:val="24"/>
        </w:rPr>
        <w:t>среднего</w:t>
      </w:r>
      <w:r w:rsidRPr="00E31D4C">
        <w:rPr>
          <w:sz w:val="24"/>
          <w:szCs w:val="24"/>
        </w:rPr>
        <w:t xml:space="preserve"> общего образования с учётом образовательных потребностей и запросов участников образовательных отношений. </w:t>
      </w:r>
    </w:p>
    <w:p w:rsidR="00B05C88" w:rsidRPr="00E31D4C" w:rsidRDefault="00B05C88" w:rsidP="005B02E7">
      <w:pPr>
        <w:pStyle w:val="a8"/>
        <w:spacing w:line="276" w:lineRule="auto"/>
        <w:jc w:val="both"/>
        <w:rPr>
          <w:sz w:val="24"/>
          <w:szCs w:val="24"/>
        </w:rPr>
      </w:pPr>
      <w:r w:rsidRPr="00E31D4C">
        <w:rPr>
          <w:sz w:val="24"/>
          <w:szCs w:val="24"/>
        </w:rPr>
        <w:t xml:space="preserve">   Разработка основной образовательной программы </w:t>
      </w:r>
      <w:r>
        <w:rPr>
          <w:sz w:val="24"/>
          <w:szCs w:val="24"/>
        </w:rPr>
        <w:t>среднего</w:t>
      </w:r>
      <w:r w:rsidRPr="00E31D4C">
        <w:rPr>
          <w:sz w:val="24"/>
          <w:szCs w:val="24"/>
        </w:rPr>
        <w:t xml:space="preserve"> общего образования осуществлялась участниками образовательных отношений самостоятельно с привлечением органов самоупр</w:t>
      </w:r>
      <w:r>
        <w:rPr>
          <w:sz w:val="24"/>
          <w:szCs w:val="24"/>
        </w:rPr>
        <w:t>авления (педагогический совет МК</w:t>
      </w:r>
      <w:r w:rsidRPr="00E31D4C">
        <w:rPr>
          <w:sz w:val="24"/>
          <w:szCs w:val="24"/>
        </w:rPr>
        <w:t xml:space="preserve">ОУ </w:t>
      </w:r>
      <w:r>
        <w:rPr>
          <w:sz w:val="24"/>
          <w:szCs w:val="24"/>
        </w:rPr>
        <w:t xml:space="preserve">«Кичинская </w:t>
      </w:r>
      <w:r w:rsidRPr="00E31D4C">
        <w:rPr>
          <w:sz w:val="24"/>
          <w:szCs w:val="24"/>
        </w:rPr>
        <w:t>СОШ</w:t>
      </w:r>
      <w:r>
        <w:rPr>
          <w:sz w:val="24"/>
          <w:szCs w:val="24"/>
        </w:rPr>
        <w:t>»</w:t>
      </w:r>
      <w:r w:rsidRPr="00E31D4C">
        <w:rPr>
          <w:sz w:val="24"/>
          <w:szCs w:val="24"/>
        </w:rPr>
        <w:t xml:space="preserve">, Управляющий совет), что обеспечивает государственно-общественный характер управления образовательной организацией. </w:t>
      </w:r>
    </w:p>
    <w:p w:rsidR="00B05C88" w:rsidRPr="00E31D4C" w:rsidRDefault="00B05C88" w:rsidP="005B02E7">
      <w:pPr>
        <w:pStyle w:val="a8"/>
        <w:spacing w:line="276" w:lineRule="auto"/>
        <w:jc w:val="both"/>
        <w:rPr>
          <w:sz w:val="24"/>
          <w:szCs w:val="24"/>
        </w:rPr>
      </w:pPr>
      <w:r w:rsidRPr="00E31D4C">
        <w:rPr>
          <w:sz w:val="24"/>
          <w:szCs w:val="24"/>
        </w:rPr>
        <w:t xml:space="preserve">   Срок реализации </w:t>
      </w:r>
      <w:r>
        <w:rPr>
          <w:sz w:val="24"/>
          <w:szCs w:val="24"/>
        </w:rPr>
        <w:t>ООП СОО МК</w:t>
      </w:r>
      <w:r w:rsidRPr="00E31D4C">
        <w:rPr>
          <w:sz w:val="24"/>
          <w:szCs w:val="24"/>
        </w:rPr>
        <w:t>ОУ</w:t>
      </w:r>
      <w:r>
        <w:rPr>
          <w:sz w:val="24"/>
          <w:szCs w:val="24"/>
        </w:rPr>
        <w:t>»Кичинская</w:t>
      </w:r>
      <w:r w:rsidRPr="00E31D4C">
        <w:rPr>
          <w:sz w:val="24"/>
          <w:szCs w:val="24"/>
        </w:rPr>
        <w:t xml:space="preserve"> СОШ</w:t>
      </w:r>
      <w:r>
        <w:rPr>
          <w:sz w:val="24"/>
          <w:szCs w:val="24"/>
        </w:rPr>
        <w:t xml:space="preserve">»  </w:t>
      </w:r>
      <w:r w:rsidRPr="00E31D4C">
        <w:rPr>
          <w:sz w:val="24"/>
          <w:szCs w:val="24"/>
        </w:rPr>
        <w:t>2018 – 2019 учебный год.</w:t>
      </w:r>
    </w:p>
    <w:p w:rsidR="00B05C88" w:rsidRPr="00E31D4C" w:rsidRDefault="00B05C88" w:rsidP="005B02E7">
      <w:pPr>
        <w:pStyle w:val="a8"/>
        <w:spacing w:line="276" w:lineRule="auto"/>
        <w:jc w:val="both"/>
        <w:rPr>
          <w:sz w:val="24"/>
          <w:szCs w:val="24"/>
        </w:rPr>
      </w:pPr>
      <w:r w:rsidRPr="00E31D4C">
        <w:rPr>
          <w:sz w:val="24"/>
          <w:szCs w:val="24"/>
        </w:rPr>
        <w:t xml:space="preserve">   Содержание основной образовательной программы </w:t>
      </w:r>
      <w:r>
        <w:rPr>
          <w:sz w:val="24"/>
          <w:szCs w:val="24"/>
        </w:rPr>
        <w:t>среднего</w:t>
      </w:r>
      <w:r w:rsidRPr="00E31D4C">
        <w:rPr>
          <w:sz w:val="24"/>
          <w:szCs w:val="24"/>
        </w:rPr>
        <w:t xml:space="preserve"> общего образования муниципального бюджетного общеобразовательного учреждения средней общеобразовательной школ</w:t>
      </w:r>
      <w:r>
        <w:rPr>
          <w:sz w:val="24"/>
          <w:szCs w:val="24"/>
        </w:rPr>
        <w:t>ы №10 отражает требования ГОС С</w:t>
      </w:r>
      <w:r w:rsidRPr="00E31D4C">
        <w:rPr>
          <w:sz w:val="24"/>
          <w:szCs w:val="24"/>
        </w:rPr>
        <w:t xml:space="preserve">ОО и содержит три основных раздела: целевой, содержательный и организационный. </w:t>
      </w:r>
    </w:p>
    <w:p w:rsidR="00B05C88" w:rsidRPr="00E31D4C" w:rsidRDefault="00B05C88" w:rsidP="005B02E7">
      <w:pPr>
        <w:pStyle w:val="a8"/>
        <w:spacing w:line="276" w:lineRule="auto"/>
        <w:jc w:val="both"/>
        <w:rPr>
          <w:sz w:val="24"/>
          <w:szCs w:val="24"/>
        </w:rPr>
      </w:pPr>
      <w:r w:rsidRPr="00E31D4C">
        <w:rPr>
          <w:sz w:val="24"/>
          <w:szCs w:val="24"/>
        </w:rPr>
        <w:t xml:space="preserve">   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rPr>
          <w:sz w:val="24"/>
          <w:szCs w:val="24"/>
        </w:rPr>
        <w:t xml:space="preserve"> с требованиями ГОС С</w:t>
      </w:r>
      <w:r w:rsidRPr="00E31D4C">
        <w:rPr>
          <w:sz w:val="24"/>
          <w:szCs w:val="24"/>
        </w:rPr>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B05C88" w:rsidRPr="00E31D4C" w:rsidRDefault="00B05C88" w:rsidP="005B02E7">
      <w:pPr>
        <w:pStyle w:val="a8"/>
        <w:spacing w:line="276" w:lineRule="auto"/>
        <w:jc w:val="both"/>
        <w:rPr>
          <w:sz w:val="24"/>
          <w:szCs w:val="24"/>
        </w:rPr>
      </w:pPr>
      <w:r w:rsidRPr="00E31D4C">
        <w:rPr>
          <w:sz w:val="24"/>
          <w:szCs w:val="24"/>
        </w:rPr>
        <w:t xml:space="preserve">   Целевой раздел включает:  </w:t>
      </w:r>
    </w:p>
    <w:p w:rsidR="00B05C88" w:rsidRPr="00E31D4C" w:rsidRDefault="00B05C88" w:rsidP="005B02E7">
      <w:pPr>
        <w:pStyle w:val="a8"/>
        <w:spacing w:line="276" w:lineRule="auto"/>
        <w:jc w:val="both"/>
        <w:rPr>
          <w:sz w:val="24"/>
          <w:szCs w:val="24"/>
        </w:rPr>
      </w:pPr>
      <w:r w:rsidRPr="00E31D4C">
        <w:rPr>
          <w:sz w:val="24"/>
          <w:szCs w:val="24"/>
        </w:rPr>
        <w:t xml:space="preserve">– пояснительную записку; </w:t>
      </w:r>
    </w:p>
    <w:p w:rsidR="00B05C88" w:rsidRPr="00E31D4C" w:rsidRDefault="00B05C88" w:rsidP="005B02E7">
      <w:pPr>
        <w:pStyle w:val="a8"/>
        <w:spacing w:line="276" w:lineRule="auto"/>
        <w:jc w:val="both"/>
        <w:rPr>
          <w:sz w:val="24"/>
          <w:szCs w:val="24"/>
        </w:rPr>
      </w:pPr>
      <w:r w:rsidRPr="00E31D4C">
        <w:rPr>
          <w:sz w:val="24"/>
          <w:szCs w:val="24"/>
        </w:rPr>
        <w:t xml:space="preserve">– планируемые результаты освоения обучающимися основной образовательной программы; </w:t>
      </w:r>
    </w:p>
    <w:p w:rsidR="00B05C88" w:rsidRPr="00E31D4C" w:rsidRDefault="00B05C88" w:rsidP="005B02E7">
      <w:pPr>
        <w:pStyle w:val="a8"/>
        <w:spacing w:line="276" w:lineRule="auto"/>
        <w:jc w:val="both"/>
        <w:rPr>
          <w:sz w:val="24"/>
          <w:szCs w:val="24"/>
        </w:rPr>
      </w:pPr>
      <w:r w:rsidRPr="00E31D4C">
        <w:rPr>
          <w:sz w:val="24"/>
          <w:szCs w:val="24"/>
        </w:rPr>
        <w:lastRenderedPageBreak/>
        <w:t xml:space="preserve">– систему оценки достижения планируемых результатов освоения основной образовательной программы. </w:t>
      </w:r>
    </w:p>
    <w:p w:rsidR="00B05C88" w:rsidRDefault="00B05C88" w:rsidP="005B02E7">
      <w:pPr>
        <w:pStyle w:val="a8"/>
        <w:spacing w:line="276" w:lineRule="auto"/>
        <w:jc w:val="both"/>
        <w:rPr>
          <w:sz w:val="24"/>
          <w:szCs w:val="24"/>
        </w:rPr>
      </w:pPr>
      <w:r w:rsidRPr="00E31D4C">
        <w:rPr>
          <w:sz w:val="24"/>
          <w:szCs w:val="24"/>
        </w:rPr>
        <w:t xml:space="preserve">   Содержательный раздел определяет общее содержание </w:t>
      </w:r>
      <w:r>
        <w:rPr>
          <w:sz w:val="24"/>
          <w:szCs w:val="24"/>
        </w:rPr>
        <w:t>среднего</w:t>
      </w:r>
      <w:r w:rsidRPr="00E31D4C">
        <w:rPr>
          <w:sz w:val="24"/>
          <w:szCs w:val="24"/>
        </w:rPr>
        <w:t xml:space="preserve"> общего образования и включает образовательные программы, ориентированные на достижение </w:t>
      </w:r>
      <w:r>
        <w:rPr>
          <w:sz w:val="24"/>
          <w:szCs w:val="24"/>
        </w:rPr>
        <w:t>планируемых результатов.</w:t>
      </w:r>
      <w:r w:rsidRPr="00E31D4C">
        <w:rPr>
          <w:sz w:val="24"/>
          <w:szCs w:val="24"/>
        </w:rPr>
        <w:t xml:space="preserve">   </w:t>
      </w:r>
    </w:p>
    <w:p w:rsidR="00B05C88" w:rsidRPr="00E31D4C" w:rsidRDefault="00B05C88" w:rsidP="005B02E7">
      <w:pPr>
        <w:pStyle w:val="a8"/>
        <w:spacing w:line="276" w:lineRule="auto"/>
        <w:jc w:val="both"/>
        <w:rPr>
          <w:sz w:val="24"/>
          <w:szCs w:val="24"/>
        </w:rPr>
      </w:pPr>
      <w:r>
        <w:rPr>
          <w:sz w:val="24"/>
          <w:szCs w:val="24"/>
        </w:rPr>
        <w:t xml:space="preserve">   </w:t>
      </w:r>
      <w:r w:rsidRPr="00E31D4C">
        <w:rPr>
          <w:sz w:val="24"/>
          <w:szCs w:val="24"/>
        </w:rPr>
        <w:t xml:space="preserve">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B05C88" w:rsidRPr="00E31D4C" w:rsidRDefault="00B05C88" w:rsidP="005B02E7">
      <w:pPr>
        <w:pStyle w:val="a8"/>
        <w:spacing w:line="276" w:lineRule="auto"/>
        <w:jc w:val="both"/>
        <w:rPr>
          <w:sz w:val="24"/>
          <w:szCs w:val="24"/>
        </w:rPr>
      </w:pPr>
      <w:r w:rsidRPr="00E31D4C">
        <w:rPr>
          <w:sz w:val="24"/>
          <w:szCs w:val="24"/>
        </w:rPr>
        <w:t xml:space="preserve">Организационный раздел включает: </w:t>
      </w:r>
    </w:p>
    <w:p w:rsidR="00B05C88" w:rsidRPr="00E31D4C" w:rsidRDefault="00B05C88" w:rsidP="005B02E7">
      <w:pPr>
        <w:pStyle w:val="a8"/>
        <w:spacing w:line="276" w:lineRule="auto"/>
        <w:jc w:val="both"/>
        <w:rPr>
          <w:sz w:val="24"/>
          <w:szCs w:val="24"/>
        </w:rPr>
      </w:pPr>
      <w:r w:rsidRPr="00E31D4C">
        <w:rPr>
          <w:sz w:val="24"/>
          <w:szCs w:val="24"/>
        </w:rPr>
        <w:t xml:space="preserve">– учебный план основного общего образования; </w:t>
      </w:r>
    </w:p>
    <w:p w:rsidR="00B05C88" w:rsidRPr="00E31D4C" w:rsidRDefault="00B05C88" w:rsidP="005B02E7">
      <w:pPr>
        <w:pStyle w:val="a8"/>
        <w:spacing w:line="276" w:lineRule="auto"/>
        <w:jc w:val="both"/>
        <w:rPr>
          <w:sz w:val="24"/>
          <w:szCs w:val="24"/>
        </w:rPr>
      </w:pPr>
      <w:r w:rsidRPr="00E31D4C">
        <w:rPr>
          <w:sz w:val="24"/>
          <w:szCs w:val="24"/>
        </w:rPr>
        <w:t xml:space="preserve">– календарный учебный график; </w:t>
      </w:r>
    </w:p>
    <w:p w:rsidR="00B05C88" w:rsidRPr="00E31D4C" w:rsidRDefault="00B05C88" w:rsidP="005B02E7">
      <w:pPr>
        <w:pStyle w:val="a8"/>
        <w:spacing w:line="276" w:lineRule="auto"/>
        <w:jc w:val="both"/>
        <w:rPr>
          <w:sz w:val="24"/>
          <w:szCs w:val="24"/>
        </w:rPr>
      </w:pPr>
      <w:r w:rsidRPr="00E31D4C">
        <w:rPr>
          <w:sz w:val="24"/>
          <w:szCs w:val="24"/>
        </w:rPr>
        <w:t>– систему условий реализации основной образовательной программы</w:t>
      </w:r>
      <w:r>
        <w:rPr>
          <w:sz w:val="24"/>
          <w:szCs w:val="24"/>
        </w:rPr>
        <w:t xml:space="preserve"> в соответствии с требованиями ГОС С</w:t>
      </w:r>
      <w:r w:rsidRPr="00E31D4C">
        <w:rPr>
          <w:sz w:val="24"/>
          <w:szCs w:val="24"/>
        </w:rPr>
        <w:t xml:space="preserve">ОО. </w:t>
      </w:r>
    </w:p>
    <w:p w:rsidR="00B05C88" w:rsidRPr="00E31D4C" w:rsidRDefault="00B05C88" w:rsidP="005B02E7">
      <w:pPr>
        <w:pStyle w:val="a8"/>
        <w:spacing w:line="276" w:lineRule="auto"/>
        <w:jc w:val="both"/>
        <w:rPr>
          <w:sz w:val="24"/>
          <w:szCs w:val="24"/>
        </w:rPr>
      </w:pPr>
      <w:r w:rsidRPr="00E31D4C">
        <w:rPr>
          <w:sz w:val="24"/>
          <w:szCs w:val="24"/>
        </w:rPr>
        <w:t xml:space="preserve">    Муниципальное бюджетное общеобразовательное учреждение средняя общеобразовательной школы №10 как образовательная организация, реализующая основную образовательную программу </w:t>
      </w:r>
      <w:r>
        <w:rPr>
          <w:sz w:val="24"/>
          <w:szCs w:val="24"/>
        </w:rPr>
        <w:t>среднего</w:t>
      </w:r>
      <w:r w:rsidRPr="00E31D4C">
        <w:rPr>
          <w:sz w:val="24"/>
          <w:szCs w:val="24"/>
        </w:rPr>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B05C88" w:rsidRPr="00E31D4C" w:rsidRDefault="00B05C88" w:rsidP="005B02E7">
      <w:pPr>
        <w:pStyle w:val="a8"/>
        <w:spacing w:line="276" w:lineRule="auto"/>
        <w:jc w:val="both"/>
        <w:rPr>
          <w:sz w:val="24"/>
          <w:szCs w:val="24"/>
        </w:rPr>
      </w:pPr>
      <w:r w:rsidRPr="00E31D4C">
        <w:rPr>
          <w:sz w:val="24"/>
          <w:szCs w:val="24"/>
        </w:rPr>
        <w:t>– с Уставом и другими документами, регламентирующими осуществление о</w:t>
      </w:r>
      <w:r>
        <w:rPr>
          <w:sz w:val="24"/>
          <w:szCs w:val="24"/>
        </w:rPr>
        <w:t>бразовательной деятельности в МК</w:t>
      </w:r>
      <w:r w:rsidRPr="00E31D4C">
        <w:rPr>
          <w:sz w:val="24"/>
          <w:szCs w:val="24"/>
        </w:rPr>
        <w:t xml:space="preserve">ОУ </w:t>
      </w:r>
      <w:r>
        <w:rPr>
          <w:sz w:val="24"/>
          <w:szCs w:val="24"/>
        </w:rPr>
        <w:t xml:space="preserve">«Кичинская </w:t>
      </w:r>
      <w:r w:rsidRPr="00E31D4C">
        <w:rPr>
          <w:sz w:val="24"/>
          <w:szCs w:val="24"/>
        </w:rPr>
        <w:t>СОШ</w:t>
      </w:r>
      <w:r>
        <w:rPr>
          <w:sz w:val="24"/>
          <w:szCs w:val="24"/>
        </w:rPr>
        <w:t xml:space="preserve">» </w:t>
      </w:r>
      <w:r w:rsidRPr="00E31D4C">
        <w:rPr>
          <w:sz w:val="24"/>
          <w:szCs w:val="24"/>
        </w:rPr>
        <w:t xml:space="preserve"> </w:t>
      </w:r>
    </w:p>
    <w:p w:rsidR="00B05C88" w:rsidRPr="00E31D4C" w:rsidRDefault="00B05C88" w:rsidP="005B02E7">
      <w:pPr>
        <w:pStyle w:val="a8"/>
        <w:spacing w:line="276" w:lineRule="auto"/>
        <w:jc w:val="both"/>
        <w:rPr>
          <w:sz w:val="24"/>
          <w:szCs w:val="24"/>
        </w:rPr>
      </w:pPr>
      <w:r w:rsidRPr="00E31D4C">
        <w:rPr>
          <w:sz w:val="24"/>
          <w:szCs w:val="24"/>
        </w:rPr>
        <w:t xml:space="preserve">– с их правами и обязанностями в части формирования реализации основной образовательной программы </w:t>
      </w:r>
      <w:r>
        <w:rPr>
          <w:sz w:val="24"/>
          <w:szCs w:val="24"/>
        </w:rPr>
        <w:t>среднего</w:t>
      </w:r>
      <w:r w:rsidRPr="00E31D4C">
        <w:rPr>
          <w:sz w:val="24"/>
          <w:szCs w:val="24"/>
        </w:rPr>
        <w:t xml:space="preserve"> общего образования, установленными законодательством Российской Федерации и Уставом образовательной организации. </w:t>
      </w:r>
    </w:p>
    <w:p w:rsidR="00B05C88" w:rsidRPr="00E31D4C" w:rsidRDefault="00B05C88" w:rsidP="005B02E7">
      <w:pPr>
        <w:pStyle w:val="a8"/>
        <w:spacing w:line="276" w:lineRule="auto"/>
        <w:jc w:val="both"/>
        <w:rPr>
          <w:sz w:val="24"/>
          <w:szCs w:val="24"/>
        </w:rPr>
      </w:pPr>
      <w:r w:rsidRPr="00E31D4C">
        <w:rPr>
          <w:sz w:val="24"/>
          <w:szCs w:val="24"/>
        </w:rPr>
        <w:t xml:space="preserve">   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B05C88" w:rsidRPr="00E31D4C" w:rsidRDefault="00B05C88" w:rsidP="005B02E7">
      <w:pPr>
        <w:pStyle w:val="a8"/>
        <w:spacing w:line="276" w:lineRule="auto"/>
        <w:jc w:val="both"/>
        <w:rPr>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B02E7">
      <w:pPr>
        <w:spacing w:before="100" w:beforeAutospacing="1" w:after="100" w:afterAutospacing="1" w:line="240" w:lineRule="auto"/>
        <w:outlineLvl w:val="0"/>
        <w:rPr>
          <w:rFonts w:ascii="Times New Roman" w:hAnsi="Times New Roman"/>
          <w:b/>
          <w:bCs/>
          <w:kern w:val="36"/>
          <w:sz w:val="24"/>
          <w:szCs w:val="24"/>
        </w:rPr>
      </w:pPr>
    </w:p>
    <w:p w:rsidR="00B05C88" w:rsidRDefault="00B05C88" w:rsidP="005455F3">
      <w:pPr>
        <w:pStyle w:val="a8"/>
        <w:jc w:val="both"/>
        <w:rPr>
          <w:b/>
          <w:bCs/>
          <w:kern w:val="36"/>
          <w:sz w:val="24"/>
          <w:szCs w:val="24"/>
        </w:rPr>
      </w:pPr>
    </w:p>
    <w:p w:rsidR="00B05C88" w:rsidRDefault="00B05C88" w:rsidP="005455F3">
      <w:pPr>
        <w:pStyle w:val="a8"/>
        <w:jc w:val="both"/>
        <w:rPr>
          <w:b/>
          <w:bCs/>
          <w:kern w:val="36"/>
          <w:sz w:val="24"/>
          <w:szCs w:val="24"/>
        </w:rPr>
      </w:pPr>
    </w:p>
    <w:p w:rsidR="00B05C88" w:rsidRDefault="00B05C88" w:rsidP="005455F3">
      <w:pPr>
        <w:pStyle w:val="a8"/>
        <w:jc w:val="both"/>
        <w:rPr>
          <w:b/>
          <w:bCs/>
          <w:kern w:val="36"/>
          <w:sz w:val="24"/>
          <w:szCs w:val="24"/>
        </w:rPr>
      </w:pPr>
    </w:p>
    <w:p w:rsidR="00B05C88" w:rsidRDefault="00B05C88" w:rsidP="005455F3">
      <w:pPr>
        <w:pStyle w:val="a8"/>
        <w:jc w:val="both"/>
        <w:rPr>
          <w:b/>
          <w:bCs/>
          <w:kern w:val="36"/>
          <w:sz w:val="24"/>
          <w:szCs w:val="24"/>
        </w:rPr>
      </w:pPr>
    </w:p>
    <w:p w:rsidR="00B05C88" w:rsidRDefault="00B05C88" w:rsidP="005455F3">
      <w:pPr>
        <w:pStyle w:val="a8"/>
        <w:jc w:val="both"/>
        <w:rPr>
          <w:b/>
          <w:bCs/>
          <w:kern w:val="36"/>
          <w:sz w:val="24"/>
          <w:szCs w:val="24"/>
        </w:rPr>
      </w:pPr>
    </w:p>
    <w:p w:rsidR="00B05C88" w:rsidRDefault="00B05C88" w:rsidP="005455F3">
      <w:pPr>
        <w:pStyle w:val="a8"/>
        <w:jc w:val="both"/>
        <w:rPr>
          <w:b/>
          <w:bCs/>
          <w:kern w:val="36"/>
          <w:sz w:val="24"/>
          <w:szCs w:val="24"/>
        </w:rPr>
      </w:pPr>
    </w:p>
    <w:p w:rsidR="00B05C88" w:rsidRDefault="00B05C88" w:rsidP="005455F3">
      <w:pPr>
        <w:pStyle w:val="a8"/>
        <w:jc w:val="both"/>
        <w:rPr>
          <w:b/>
          <w:bCs/>
          <w:kern w:val="36"/>
          <w:sz w:val="24"/>
          <w:szCs w:val="24"/>
        </w:rPr>
      </w:pPr>
    </w:p>
    <w:p w:rsidR="00B05C88" w:rsidRDefault="00B05C88" w:rsidP="00F44E04">
      <w:pPr>
        <w:pStyle w:val="a8"/>
        <w:numPr>
          <w:ilvl w:val="0"/>
          <w:numId w:val="117"/>
        </w:numPr>
        <w:spacing w:line="276" w:lineRule="auto"/>
        <w:jc w:val="both"/>
        <w:rPr>
          <w:b/>
          <w:bCs/>
          <w:kern w:val="36"/>
          <w:sz w:val="24"/>
          <w:szCs w:val="24"/>
        </w:rPr>
      </w:pPr>
      <w:r w:rsidRPr="00FC2880">
        <w:rPr>
          <w:b/>
          <w:bCs/>
          <w:kern w:val="36"/>
          <w:sz w:val="24"/>
          <w:szCs w:val="24"/>
        </w:rPr>
        <w:t>Ц</w:t>
      </w:r>
      <w:bookmarkEnd w:id="0"/>
      <w:bookmarkEnd w:id="1"/>
      <w:r w:rsidRPr="00FC2880">
        <w:rPr>
          <w:b/>
          <w:bCs/>
          <w:kern w:val="36"/>
          <w:sz w:val="24"/>
          <w:szCs w:val="24"/>
        </w:rPr>
        <w:t>ЕЛЕВОЙ РАЗДЕЛ</w:t>
      </w:r>
    </w:p>
    <w:p w:rsidR="00B05C88" w:rsidRPr="005B02E7" w:rsidRDefault="00B05C88" w:rsidP="00041233">
      <w:pPr>
        <w:pStyle w:val="a8"/>
        <w:spacing w:line="276" w:lineRule="auto"/>
        <w:ind w:left="1080"/>
        <w:jc w:val="both"/>
        <w:rPr>
          <w:sz w:val="24"/>
          <w:szCs w:val="24"/>
        </w:rPr>
      </w:pPr>
    </w:p>
    <w:p w:rsidR="00B05C88" w:rsidRDefault="00B05C88" w:rsidP="00041233">
      <w:pPr>
        <w:overflowPunct w:val="0"/>
        <w:ind w:right="20"/>
        <w:jc w:val="both"/>
        <w:rPr>
          <w:rFonts w:ascii="Times New Roman" w:hAnsi="Times New Roman"/>
          <w:b/>
          <w:bCs/>
          <w:sz w:val="24"/>
          <w:szCs w:val="24"/>
        </w:rPr>
      </w:pPr>
      <w:r w:rsidRPr="00A23A59">
        <w:rPr>
          <w:rFonts w:ascii="Times New Roman" w:hAnsi="Times New Roman"/>
          <w:b/>
          <w:bCs/>
          <w:sz w:val="24"/>
          <w:szCs w:val="24"/>
        </w:rPr>
        <w:t xml:space="preserve">1.1. Общая характеристика основной образовательной программы </w:t>
      </w:r>
      <w:r>
        <w:rPr>
          <w:rFonts w:ascii="Times New Roman" w:hAnsi="Times New Roman"/>
          <w:b/>
          <w:bCs/>
          <w:sz w:val="24"/>
          <w:szCs w:val="24"/>
        </w:rPr>
        <w:t>среднего общего образования</w:t>
      </w:r>
      <w:r w:rsidRPr="00A23A59">
        <w:rPr>
          <w:rFonts w:ascii="Times New Roman" w:hAnsi="Times New Roman"/>
          <w:b/>
          <w:bCs/>
          <w:sz w:val="24"/>
          <w:szCs w:val="24"/>
        </w:rPr>
        <w:t>.</w:t>
      </w:r>
    </w:p>
    <w:p w:rsidR="00B05C88" w:rsidRPr="0072440C" w:rsidRDefault="00B05C88" w:rsidP="00041233">
      <w:pPr>
        <w:pStyle w:val="a8"/>
        <w:spacing w:line="276" w:lineRule="auto"/>
        <w:jc w:val="both"/>
        <w:rPr>
          <w:rFonts w:eastAsia="@Arial Unicode MS"/>
          <w:sz w:val="24"/>
          <w:szCs w:val="24"/>
        </w:rPr>
      </w:pPr>
      <w:r w:rsidRPr="0072440C">
        <w:rPr>
          <w:rStyle w:val="Zag11"/>
          <w:rFonts w:eastAsia="@Arial Unicode MS"/>
          <w:color w:val="000000"/>
          <w:sz w:val="24"/>
          <w:szCs w:val="24"/>
        </w:rPr>
        <w:t xml:space="preserve">         </w:t>
      </w:r>
      <w:r>
        <w:rPr>
          <w:rStyle w:val="Zag11"/>
          <w:rFonts w:eastAsia="@Arial Unicode MS"/>
          <w:color w:val="000000"/>
          <w:sz w:val="24"/>
          <w:szCs w:val="24"/>
        </w:rPr>
        <w:t>О</w:t>
      </w:r>
      <w:r w:rsidRPr="0072440C">
        <w:rPr>
          <w:rStyle w:val="Zag11"/>
          <w:rFonts w:eastAsia="@Arial Unicode MS"/>
          <w:color w:val="000000"/>
          <w:sz w:val="24"/>
          <w:szCs w:val="24"/>
        </w:rPr>
        <w:t xml:space="preserve">бразовательная программа </w:t>
      </w:r>
      <w:r>
        <w:rPr>
          <w:rStyle w:val="Zag11"/>
          <w:rFonts w:eastAsia="@Arial Unicode MS"/>
          <w:color w:val="000000"/>
          <w:sz w:val="24"/>
          <w:szCs w:val="24"/>
        </w:rPr>
        <w:t xml:space="preserve">среднего общего </w:t>
      </w:r>
      <w:r w:rsidRPr="0072440C">
        <w:rPr>
          <w:rStyle w:val="Zag11"/>
          <w:rFonts w:eastAsia="@Arial Unicode MS"/>
          <w:color w:val="000000"/>
          <w:sz w:val="24"/>
          <w:szCs w:val="24"/>
        </w:rPr>
        <w:t xml:space="preserve">образования </w:t>
      </w:r>
      <w:r>
        <w:rPr>
          <w:sz w:val="24"/>
          <w:szCs w:val="24"/>
        </w:rPr>
        <w:t>МК</w:t>
      </w:r>
      <w:r w:rsidRPr="0072440C">
        <w:rPr>
          <w:sz w:val="24"/>
          <w:szCs w:val="24"/>
        </w:rPr>
        <w:t xml:space="preserve">ОУ </w:t>
      </w:r>
      <w:r>
        <w:rPr>
          <w:sz w:val="24"/>
          <w:szCs w:val="24"/>
        </w:rPr>
        <w:t xml:space="preserve">«Кичинская </w:t>
      </w:r>
      <w:r w:rsidRPr="0072440C">
        <w:rPr>
          <w:sz w:val="24"/>
          <w:szCs w:val="24"/>
        </w:rPr>
        <w:t>СОШ</w:t>
      </w:r>
      <w:r>
        <w:rPr>
          <w:sz w:val="24"/>
          <w:szCs w:val="24"/>
        </w:rPr>
        <w:t>»</w:t>
      </w:r>
      <w:r w:rsidRPr="0072440C">
        <w:rPr>
          <w:sz w:val="24"/>
          <w:szCs w:val="24"/>
        </w:rPr>
        <w:t xml:space="preserve"> </w:t>
      </w:r>
      <w:r>
        <w:rPr>
          <w:rStyle w:val="Zag11"/>
          <w:rFonts w:eastAsia="@Arial Unicode MS"/>
          <w:color w:val="000000"/>
          <w:sz w:val="24"/>
          <w:szCs w:val="24"/>
        </w:rPr>
        <w:t>разработана организацией, осуществляющей образовательную деятельность,</w:t>
      </w:r>
      <w:r w:rsidRPr="0072440C">
        <w:rPr>
          <w:rStyle w:val="Zag11"/>
          <w:rFonts w:eastAsia="@Arial Unicode MS"/>
          <w:color w:val="000000"/>
          <w:sz w:val="24"/>
          <w:szCs w:val="24"/>
        </w:rPr>
        <w:t xml:space="preserve"> самостоятельно, с привлечением органов самоуправления, обеспечивающих государственно-общественный характер управления </w:t>
      </w:r>
      <w:r>
        <w:rPr>
          <w:rStyle w:val="Zag11"/>
          <w:rFonts w:eastAsia="@Arial Unicode MS"/>
          <w:color w:val="000000"/>
          <w:sz w:val="24"/>
          <w:szCs w:val="24"/>
        </w:rPr>
        <w:t>образовательной организацией</w:t>
      </w:r>
      <w:r w:rsidRPr="0072440C">
        <w:rPr>
          <w:rStyle w:val="Zag11"/>
          <w:rFonts w:eastAsia="@Arial Unicode MS"/>
          <w:color w:val="000000"/>
          <w:sz w:val="24"/>
          <w:szCs w:val="24"/>
        </w:rPr>
        <w:t xml:space="preserve">, </w:t>
      </w:r>
      <w:r w:rsidRPr="0072440C">
        <w:rPr>
          <w:sz w:val="24"/>
          <w:szCs w:val="24"/>
        </w:rPr>
        <w:t>определяет содержание и орган</w:t>
      </w:r>
      <w:r>
        <w:rPr>
          <w:sz w:val="24"/>
          <w:szCs w:val="24"/>
        </w:rPr>
        <w:t>изацию образовательной деятельности</w:t>
      </w:r>
      <w:r w:rsidRPr="0072440C">
        <w:rPr>
          <w:sz w:val="24"/>
          <w:szCs w:val="24"/>
        </w:rPr>
        <w:t xml:space="preserve"> </w:t>
      </w:r>
      <w:r>
        <w:rPr>
          <w:sz w:val="24"/>
          <w:szCs w:val="24"/>
        </w:rPr>
        <w:t xml:space="preserve">среднего общего </w:t>
      </w:r>
      <w:r w:rsidRPr="0072440C">
        <w:rPr>
          <w:sz w:val="24"/>
          <w:szCs w:val="24"/>
        </w:rPr>
        <w:t>образования</w:t>
      </w:r>
      <w:r>
        <w:rPr>
          <w:sz w:val="24"/>
          <w:szCs w:val="24"/>
        </w:rPr>
        <w:t xml:space="preserve"> (базовый уровень)</w:t>
      </w:r>
      <w:r w:rsidRPr="0072440C">
        <w:rPr>
          <w:sz w:val="24"/>
          <w:szCs w:val="24"/>
        </w:rPr>
        <w:t xml:space="preserve">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05C88" w:rsidRDefault="00B05C88" w:rsidP="00041233">
      <w:pPr>
        <w:pStyle w:val="a8"/>
        <w:spacing w:line="276" w:lineRule="auto"/>
        <w:jc w:val="both"/>
        <w:rPr>
          <w:sz w:val="24"/>
          <w:szCs w:val="24"/>
        </w:rPr>
      </w:pPr>
      <w:r w:rsidRPr="0072440C">
        <w:rPr>
          <w:sz w:val="24"/>
          <w:szCs w:val="24"/>
        </w:rPr>
        <w:t xml:space="preserve">        </w:t>
      </w:r>
    </w:p>
    <w:p w:rsidR="00B05C88" w:rsidRPr="0072440C" w:rsidRDefault="00B05C88" w:rsidP="00041233">
      <w:pPr>
        <w:pStyle w:val="a8"/>
        <w:spacing w:line="276" w:lineRule="auto"/>
        <w:jc w:val="both"/>
        <w:rPr>
          <w:sz w:val="24"/>
          <w:szCs w:val="24"/>
        </w:rPr>
      </w:pPr>
      <w:r>
        <w:rPr>
          <w:sz w:val="24"/>
          <w:szCs w:val="24"/>
        </w:rPr>
        <w:t xml:space="preserve">   </w:t>
      </w:r>
      <w:r w:rsidRPr="0072440C">
        <w:rPr>
          <w:sz w:val="24"/>
          <w:szCs w:val="24"/>
        </w:rPr>
        <w:t xml:space="preserve"> Основная образовательная программа среднего общего образования рассмотрена на заседании Управляющего совета школы и утверждена решением пед</w:t>
      </w:r>
      <w:r>
        <w:rPr>
          <w:sz w:val="24"/>
          <w:szCs w:val="24"/>
        </w:rPr>
        <w:t>агогического совета (протокол №14 от 12.06.2018</w:t>
      </w:r>
      <w:r w:rsidRPr="0072440C">
        <w:rPr>
          <w:sz w:val="24"/>
          <w:szCs w:val="24"/>
        </w:rPr>
        <w:t xml:space="preserve"> года). </w:t>
      </w:r>
    </w:p>
    <w:p w:rsidR="00B05C88" w:rsidRPr="0072440C" w:rsidRDefault="00B05C88" w:rsidP="0072440C">
      <w:pPr>
        <w:pStyle w:val="a8"/>
        <w:jc w:val="both"/>
        <w:rPr>
          <w:sz w:val="24"/>
          <w:szCs w:val="24"/>
        </w:rPr>
      </w:pPr>
    </w:p>
    <w:p w:rsidR="00B05C88" w:rsidRDefault="00B05C88" w:rsidP="00041233">
      <w:pPr>
        <w:pStyle w:val="a8"/>
        <w:spacing w:line="276" w:lineRule="auto"/>
        <w:jc w:val="both"/>
        <w:rPr>
          <w:sz w:val="24"/>
          <w:szCs w:val="24"/>
        </w:rPr>
      </w:pPr>
      <w:r w:rsidRPr="0072440C">
        <w:rPr>
          <w:sz w:val="24"/>
          <w:szCs w:val="24"/>
        </w:rPr>
        <w:t>Настоя</w:t>
      </w:r>
      <w:r>
        <w:rPr>
          <w:sz w:val="24"/>
          <w:szCs w:val="24"/>
        </w:rPr>
        <w:t>щая образовательная программа МК</w:t>
      </w:r>
      <w:r w:rsidRPr="0072440C">
        <w:rPr>
          <w:sz w:val="24"/>
          <w:szCs w:val="24"/>
        </w:rPr>
        <w:t xml:space="preserve">ОУ </w:t>
      </w:r>
      <w:r>
        <w:rPr>
          <w:sz w:val="24"/>
          <w:szCs w:val="24"/>
        </w:rPr>
        <w:t xml:space="preserve">«Кичинская </w:t>
      </w:r>
      <w:r w:rsidRPr="0072440C">
        <w:rPr>
          <w:sz w:val="24"/>
          <w:szCs w:val="24"/>
        </w:rPr>
        <w:t>СОШ</w:t>
      </w:r>
      <w:r>
        <w:rPr>
          <w:sz w:val="24"/>
          <w:szCs w:val="24"/>
        </w:rPr>
        <w:t>»</w:t>
      </w:r>
      <w:r w:rsidRPr="0072440C">
        <w:rPr>
          <w:sz w:val="24"/>
          <w:szCs w:val="24"/>
        </w:rPr>
        <w:t xml:space="preserve"> разработана на основе:</w:t>
      </w:r>
    </w:p>
    <w:p w:rsidR="00B05C88" w:rsidRPr="0072440C" w:rsidRDefault="00B05C88" w:rsidP="00041233">
      <w:pPr>
        <w:pStyle w:val="a8"/>
        <w:spacing w:line="276" w:lineRule="auto"/>
        <w:jc w:val="both"/>
        <w:rPr>
          <w:sz w:val="24"/>
          <w:szCs w:val="24"/>
        </w:rPr>
      </w:pPr>
    </w:p>
    <w:p w:rsidR="00B05C88" w:rsidRDefault="00B05C88" w:rsidP="00F44E04">
      <w:pPr>
        <w:pStyle w:val="a8"/>
        <w:numPr>
          <w:ilvl w:val="0"/>
          <w:numId w:val="118"/>
        </w:numPr>
        <w:spacing w:line="276" w:lineRule="auto"/>
        <w:jc w:val="both"/>
        <w:rPr>
          <w:sz w:val="24"/>
          <w:szCs w:val="24"/>
        </w:rPr>
      </w:pPr>
      <w:r w:rsidRPr="00041233">
        <w:rPr>
          <w:sz w:val="24"/>
          <w:szCs w:val="24"/>
        </w:rPr>
        <w:t>Федерального закона «Об образ</w:t>
      </w:r>
      <w:r>
        <w:rPr>
          <w:sz w:val="24"/>
          <w:szCs w:val="24"/>
        </w:rPr>
        <w:t>овании в Российской Федерации»;</w:t>
      </w:r>
    </w:p>
    <w:p w:rsidR="00B05C88" w:rsidRDefault="00B05C88" w:rsidP="00F44E04">
      <w:pPr>
        <w:pStyle w:val="a8"/>
        <w:numPr>
          <w:ilvl w:val="0"/>
          <w:numId w:val="118"/>
        </w:numPr>
        <w:spacing w:line="276" w:lineRule="auto"/>
        <w:jc w:val="both"/>
        <w:rPr>
          <w:sz w:val="24"/>
          <w:szCs w:val="24"/>
        </w:rPr>
      </w:pPr>
      <w:r>
        <w:rPr>
          <w:sz w:val="24"/>
          <w:szCs w:val="24"/>
        </w:rPr>
        <w:t>Конвенции о правах ребенка;</w:t>
      </w:r>
    </w:p>
    <w:p w:rsidR="00B05C88" w:rsidRDefault="00B05C88" w:rsidP="00F44E04">
      <w:pPr>
        <w:pStyle w:val="a8"/>
        <w:numPr>
          <w:ilvl w:val="0"/>
          <w:numId w:val="118"/>
        </w:numPr>
        <w:spacing w:line="276" w:lineRule="auto"/>
        <w:jc w:val="both"/>
        <w:rPr>
          <w:sz w:val="24"/>
          <w:szCs w:val="24"/>
        </w:rPr>
      </w:pPr>
      <w:r w:rsidRPr="00041233">
        <w:rPr>
          <w:sz w:val="24"/>
          <w:szCs w:val="24"/>
        </w:rPr>
        <w:t>Национальной образовательной и</w:t>
      </w:r>
      <w:r>
        <w:rPr>
          <w:sz w:val="24"/>
          <w:szCs w:val="24"/>
        </w:rPr>
        <w:t>нициативы «Наша новая школа»;</w:t>
      </w:r>
    </w:p>
    <w:p w:rsidR="00B05C88" w:rsidRDefault="00B05C88" w:rsidP="00F44E04">
      <w:pPr>
        <w:pStyle w:val="a8"/>
        <w:numPr>
          <w:ilvl w:val="0"/>
          <w:numId w:val="118"/>
        </w:numPr>
        <w:spacing w:line="276" w:lineRule="auto"/>
        <w:jc w:val="both"/>
        <w:rPr>
          <w:sz w:val="24"/>
          <w:szCs w:val="24"/>
        </w:rPr>
      </w:pPr>
      <w:r w:rsidRPr="00041233">
        <w:rPr>
          <w:sz w:val="24"/>
          <w:szCs w:val="24"/>
        </w:rPr>
        <w:t xml:space="preserve">Приказ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(по </w:t>
      </w:r>
      <w:r>
        <w:rPr>
          <w:sz w:val="24"/>
          <w:szCs w:val="24"/>
        </w:rPr>
        <w:t>состоянию на 03.06.2011 г.);</w:t>
      </w:r>
    </w:p>
    <w:p w:rsidR="00B05C88" w:rsidRDefault="00B05C88" w:rsidP="00F44E04">
      <w:pPr>
        <w:pStyle w:val="a8"/>
        <w:numPr>
          <w:ilvl w:val="0"/>
          <w:numId w:val="118"/>
        </w:numPr>
        <w:spacing w:line="276" w:lineRule="auto"/>
        <w:jc w:val="both"/>
        <w:rPr>
          <w:sz w:val="24"/>
          <w:szCs w:val="24"/>
        </w:rPr>
      </w:pPr>
      <w:r w:rsidRPr="00041233">
        <w:rPr>
          <w:sz w:val="24"/>
          <w:szCs w:val="24"/>
        </w:rPr>
        <w:t>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w:t>
      </w:r>
      <w:r>
        <w:rPr>
          <w:sz w:val="24"/>
          <w:szCs w:val="24"/>
        </w:rPr>
        <w:t>реднего общего образования»;</w:t>
      </w:r>
    </w:p>
    <w:p w:rsidR="00B05C88" w:rsidRDefault="00B05C88" w:rsidP="00F44E04">
      <w:pPr>
        <w:pStyle w:val="a8"/>
        <w:numPr>
          <w:ilvl w:val="0"/>
          <w:numId w:val="118"/>
        </w:numPr>
        <w:spacing w:line="276" w:lineRule="auto"/>
        <w:jc w:val="both"/>
        <w:rPr>
          <w:sz w:val="24"/>
          <w:szCs w:val="24"/>
        </w:rPr>
      </w:pPr>
      <w:r w:rsidRPr="00041233">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w:t>
      </w:r>
      <w:r w:rsidRPr="00041233">
        <w:rPr>
          <w:sz w:val="24"/>
          <w:szCs w:val="24"/>
        </w:rPr>
        <w:lastRenderedPageBreak/>
        <w:t>общего, основного общего и среднего об</w:t>
      </w:r>
      <w:r>
        <w:rPr>
          <w:sz w:val="24"/>
          <w:szCs w:val="24"/>
        </w:rPr>
        <w:t xml:space="preserve">щего образования, утверждённый </w:t>
      </w:r>
      <w:r w:rsidRPr="00041233">
        <w:rPr>
          <w:sz w:val="24"/>
          <w:szCs w:val="24"/>
        </w:rPr>
        <w:t>приказом Минобрнауки Р</w:t>
      </w:r>
      <w:r>
        <w:rPr>
          <w:sz w:val="24"/>
          <w:szCs w:val="24"/>
        </w:rPr>
        <w:t>оссии от 30.08.2013 № 1015;</w:t>
      </w:r>
    </w:p>
    <w:p w:rsidR="00B05C88" w:rsidRDefault="00B05C88" w:rsidP="00F44E04">
      <w:pPr>
        <w:pStyle w:val="a8"/>
        <w:numPr>
          <w:ilvl w:val="0"/>
          <w:numId w:val="118"/>
        </w:numPr>
        <w:spacing w:line="276" w:lineRule="auto"/>
        <w:jc w:val="both"/>
        <w:rPr>
          <w:sz w:val="24"/>
          <w:szCs w:val="24"/>
        </w:rPr>
      </w:pPr>
      <w:r w:rsidRPr="00041233">
        <w:rPr>
          <w:sz w:val="24"/>
          <w:szCs w:val="24"/>
        </w:rPr>
        <w:t xml:space="preserve">Постановление Главного государственного санитарного врача Российской Федерации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B05C88" w:rsidRPr="00041233" w:rsidRDefault="00B05C88" w:rsidP="00F44E04">
      <w:pPr>
        <w:pStyle w:val="a8"/>
        <w:numPr>
          <w:ilvl w:val="0"/>
          <w:numId w:val="118"/>
        </w:numPr>
        <w:spacing w:line="276" w:lineRule="auto"/>
        <w:jc w:val="both"/>
        <w:rPr>
          <w:sz w:val="24"/>
          <w:szCs w:val="24"/>
        </w:rPr>
      </w:pPr>
      <w:r w:rsidRPr="00041233">
        <w:rPr>
          <w:sz w:val="24"/>
          <w:szCs w:val="24"/>
        </w:rPr>
        <w:t>Ус</w:t>
      </w:r>
      <w:r>
        <w:rPr>
          <w:sz w:val="24"/>
          <w:szCs w:val="24"/>
        </w:rPr>
        <w:t>тав МКОУ «Кичинская СОШ».</w:t>
      </w:r>
    </w:p>
    <w:p w:rsidR="00B05C88" w:rsidRPr="0072440C" w:rsidRDefault="00B05C88" w:rsidP="00041233">
      <w:pPr>
        <w:pStyle w:val="a8"/>
        <w:spacing w:line="276" w:lineRule="auto"/>
        <w:ind w:left="720"/>
        <w:jc w:val="both"/>
        <w:rPr>
          <w:sz w:val="24"/>
          <w:szCs w:val="24"/>
        </w:rPr>
      </w:pPr>
    </w:p>
    <w:p w:rsidR="00B05C88" w:rsidRDefault="00B05C88" w:rsidP="00FC2880">
      <w:pPr>
        <w:overflowPunct w:val="0"/>
        <w:ind w:firstLine="457"/>
        <w:jc w:val="both"/>
        <w:rPr>
          <w:rFonts w:ascii="Times New Roman" w:hAnsi="Times New Roman"/>
          <w:sz w:val="24"/>
          <w:szCs w:val="24"/>
        </w:rPr>
      </w:pPr>
      <w:r w:rsidRPr="00A23A59">
        <w:rPr>
          <w:rFonts w:ascii="Times New Roman" w:hAnsi="Times New Roman"/>
          <w:sz w:val="24"/>
          <w:szCs w:val="24"/>
        </w:rPr>
        <w:t>Образовательна</w:t>
      </w:r>
      <w:r>
        <w:rPr>
          <w:rFonts w:ascii="Times New Roman" w:hAnsi="Times New Roman"/>
          <w:sz w:val="24"/>
          <w:szCs w:val="24"/>
        </w:rPr>
        <w:t xml:space="preserve">я программа </w:t>
      </w:r>
      <w:r w:rsidRPr="00A23A59">
        <w:rPr>
          <w:rFonts w:ascii="Times New Roman" w:hAnsi="Times New Roman"/>
          <w:sz w:val="24"/>
          <w:szCs w:val="24"/>
        </w:rPr>
        <w:t>среднего общего образования разработана с учётом требований государственн</w:t>
      </w:r>
      <w:r>
        <w:rPr>
          <w:rFonts w:ascii="Times New Roman" w:hAnsi="Times New Roman"/>
          <w:sz w:val="24"/>
          <w:szCs w:val="24"/>
        </w:rPr>
        <w:t>ого образовательного стандарта</w:t>
      </w:r>
      <w:r w:rsidRPr="00A23A59">
        <w:rPr>
          <w:rFonts w:ascii="Times New Roman" w:hAnsi="Times New Roman"/>
          <w:sz w:val="24"/>
          <w:szCs w:val="24"/>
        </w:rPr>
        <w:t>; определяет цели, задачи, планируемые результаты, содержание и орган</w:t>
      </w:r>
      <w:r>
        <w:rPr>
          <w:rFonts w:ascii="Times New Roman" w:hAnsi="Times New Roman"/>
          <w:sz w:val="24"/>
          <w:szCs w:val="24"/>
        </w:rPr>
        <w:t>изацию образовательной деятельности</w:t>
      </w:r>
      <w:r w:rsidRPr="00A23A59">
        <w:rPr>
          <w:rFonts w:ascii="Times New Roman" w:hAnsi="Times New Roman"/>
          <w:sz w:val="24"/>
          <w:szCs w:val="24"/>
        </w:rPr>
        <w:t xml:space="preserve"> </w:t>
      </w:r>
      <w:r>
        <w:rPr>
          <w:rFonts w:ascii="Times New Roman" w:hAnsi="Times New Roman"/>
          <w:sz w:val="24"/>
          <w:szCs w:val="24"/>
        </w:rPr>
        <w:t>среднего общего образования.</w:t>
      </w:r>
    </w:p>
    <w:p w:rsidR="00B05C88" w:rsidRPr="00CA6F15" w:rsidRDefault="00B05C88" w:rsidP="00CA6F15">
      <w:pPr>
        <w:jc w:val="both"/>
        <w:rPr>
          <w:rFonts w:ascii="Times New Roman" w:hAnsi="Times New Roman"/>
          <w:sz w:val="24"/>
          <w:szCs w:val="24"/>
        </w:rPr>
      </w:pPr>
      <w:r w:rsidRPr="00FD73B9">
        <w:rPr>
          <w:sz w:val="24"/>
          <w:szCs w:val="24"/>
        </w:rPr>
        <w:t xml:space="preserve">         </w:t>
      </w:r>
      <w:r w:rsidRPr="00CA6F15">
        <w:rPr>
          <w:rFonts w:ascii="Times New Roman" w:hAnsi="Times New Roman"/>
          <w:sz w:val="24"/>
          <w:szCs w:val="24"/>
        </w:rPr>
        <w:t xml:space="preserve">Школа ориентирована на обучение, воспитание и развитие всех и каждого </w:t>
      </w:r>
      <w:r>
        <w:rPr>
          <w:rFonts w:ascii="Times New Roman" w:hAnsi="Times New Roman"/>
          <w:sz w:val="24"/>
          <w:szCs w:val="24"/>
        </w:rPr>
        <w:t>об</w:t>
      </w:r>
      <w:r w:rsidRPr="00CA6F15">
        <w:rPr>
          <w:rFonts w:ascii="Times New Roman" w:hAnsi="Times New Roman"/>
          <w:sz w:val="24"/>
          <w:szCs w:val="24"/>
        </w:rPr>
        <w:t>уча</w:t>
      </w:r>
      <w:r>
        <w:rPr>
          <w:rFonts w:ascii="Times New Roman" w:hAnsi="Times New Roman"/>
          <w:sz w:val="24"/>
          <w:szCs w:val="24"/>
        </w:rPr>
        <w:t>ю</w:t>
      </w:r>
      <w:r w:rsidRPr="00CA6F15">
        <w:rPr>
          <w:rFonts w:ascii="Times New Roman" w:hAnsi="Times New Roman"/>
          <w:sz w:val="24"/>
          <w:szCs w:val="24"/>
        </w:rPr>
        <w:t>щегося с учетом их индивидуальных (возрастных, психологических, интеллектуальных и других) особенностей, образовательных потребностей и возможностей, личностных склонностей путем создания в ней адаптивной педагогической системы и благоприятных условий для умственного, нравственного, эмоционального и физического развития каждого ребенка.</w:t>
      </w:r>
    </w:p>
    <w:p w:rsidR="00B05C88" w:rsidRPr="00CA6F15" w:rsidRDefault="00B05C88" w:rsidP="00CA6F15">
      <w:pPr>
        <w:jc w:val="both"/>
        <w:rPr>
          <w:rFonts w:ascii="Times New Roman" w:hAnsi="Times New Roman"/>
          <w:sz w:val="24"/>
          <w:szCs w:val="24"/>
        </w:rPr>
      </w:pPr>
      <w:r w:rsidRPr="00FD73B9">
        <w:rPr>
          <w:sz w:val="24"/>
          <w:szCs w:val="24"/>
        </w:rPr>
        <w:t xml:space="preserve">         </w:t>
      </w:r>
      <w:r w:rsidRPr="00CA6F15">
        <w:rPr>
          <w:rFonts w:ascii="Times New Roman" w:hAnsi="Times New Roman"/>
          <w:sz w:val="24"/>
          <w:szCs w:val="24"/>
        </w:rPr>
        <w:t>В соответствии с этим образовательная программа школы построена на принципах гуманизации, гуманитаризации, дифференциации обучения и воспитания школьников, учитывающих потребности обучаемых, их родителей и социума.</w:t>
      </w:r>
    </w:p>
    <w:p w:rsidR="00B05C88" w:rsidRPr="00A23A59" w:rsidRDefault="00B05C88" w:rsidP="00CA6F15">
      <w:pPr>
        <w:overflowPunct w:val="0"/>
        <w:jc w:val="both"/>
        <w:rPr>
          <w:rFonts w:ascii="Times New Roman" w:hAnsi="Times New Roman"/>
          <w:sz w:val="24"/>
          <w:szCs w:val="24"/>
        </w:rPr>
      </w:pPr>
      <w:r>
        <w:rPr>
          <w:rFonts w:ascii="Times New Roman" w:hAnsi="Times New Roman"/>
          <w:sz w:val="24"/>
          <w:szCs w:val="24"/>
        </w:rPr>
        <w:t xml:space="preserve">         </w:t>
      </w:r>
      <w:r w:rsidRPr="00A23A59">
        <w:rPr>
          <w:rFonts w:ascii="Times New Roman" w:hAnsi="Times New Roman"/>
          <w:sz w:val="24"/>
          <w:szCs w:val="24"/>
        </w:rPr>
        <w:t xml:space="preserve">ООП разработана с учётом типа и </w:t>
      </w:r>
      <w:r>
        <w:rPr>
          <w:rFonts w:ascii="Times New Roman" w:hAnsi="Times New Roman"/>
          <w:sz w:val="24"/>
          <w:szCs w:val="24"/>
        </w:rPr>
        <w:t>вида образовательной организации</w:t>
      </w:r>
      <w:r w:rsidRPr="00A23A59">
        <w:rPr>
          <w:rFonts w:ascii="Times New Roman" w:hAnsi="Times New Roman"/>
          <w:sz w:val="24"/>
          <w:szCs w:val="24"/>
        </w:rPr>
        <w:t>, образовательных потребностей и запр</w:t>
      </w:r>
      <w:r>
        <w:rPr>
          <w:rFonts w:ascii="Times New Roman" w:hAnsi="Times New Roman"/>
          <w:sz w:val="24"/>
          <w:szCs w:val="24"/>
        </w:rPr>
        <w:t>осов участников образовательных отношений</w:t>
      </w:r>
      <w:r w:rsidRPr="00A23A59">
        <w:rPr>
          <w:rFonts w:ascii="Times New Roman" w:hAnsi="Times New Roman"/>
          <w:sz w:val="24"/>
          <w:szCs w:val="24"/>
        </w:rPr>
        <w:t>; с учётом целевой, содержательн</w:t>
      </w:r>
      <w:r>
        <w:rPr>
          <w:rFonts w:ascii="Times New Roman" w:hAnsi="Times New Roman"/>
          <w:sz w:val="24"/>
          <w:szCs w:val="24"/>
        </w:rPr>
        <w:t>ой и организационной преемствен</w:t>
      </w:r>
      <w:r w:rsidRPr="00A23A59">
        <w:rPr>
          <w:rFonts w:ascii="Times New Roman" w:hAnsi="Times New Roman"/>
          <w:sz w:val="24"/>
          <w:szCs w:val="24"/>
        </w:rPr>
        <w:t>ности с образовательной программой нач</w:t>
      </w:r>
      <w:r>
        <w:rPr>
          <w:rFonts w:ascii="Times New Roman" w:hAnsi="Times New Roman"/>
          <w:sz w:val="24"/>
          <w:szCs w:val="24"/>
        </w:rPr>
        <w:t>ального общего и основного общего образования, программой развития МК</w:t>
      </w:r>
      <w:r w:rsidRPr="00A23A59">
        <w:rPr>
          <w:rFonts w:ascii="Times New Roman" w:hAnsi="Times New Roman"/>
          <w:sz w:val="24"/>
          <w:szCs w:val="24"/>
        </w:rPr>
        <w:t xml:space="preserve">ОУ </w:t>
      </w:r>
      <w:r>
        <w:rPr>
          <w:rFonts w:ascii="Times New Roman" w:hAnsi="Times New Roman"/>
          <w:sz w:val="24"/>
          <w:szCs w:val="24"/>
        </w:rPr>
        <w:t xml:space="preserve">«Кичинская </w:t>
      </w:r>
      <w:r w:rsidRPr="00A23A59">
        <w:rPr>
          <w:rFonts w:ascii="Times New Roman" w:hAnsi="Times New Roman"/>
          <w:sz w:val="24"/>
          <w:szCs w:val="24"/>
        </w:rPr>
        <w:t>СО</w:t>
      </w:r>
      <w:r>
        <w:rPr>
          <w:rFonts w:ascii="Times New Roman" w:hAnsi="Times New Roman"/>
          <w:sz w:val="24"/>
          <w:szCs w:val="24"/>
        </w:rPr>
        <w:t>Ш»</w:t>
      </w:r>
      <w:r w:rsidRPr="00A23A59">
        <w:rPr>
          <w:rFonts w:ascii="Times New Roman" w:hAnsi="Times New Roman"/>
          <w:sz w:val="24"/>
          <w:szCs w:val="24"/>
        </w:rPr>
        <w:t xml:space="preserve">. </w:t>
      </w:r>
    </w:p>
    <w:p w:rsidR="00B05C88" w:rsidRPr="00A23A59" w:rsidRDefault="00B05C88" w:rsidP="00FC2880">
      <w:pPr>
        <w:overflowPunct w:val="0"/>
        <w:ind w:right="20"/>
        <w:jc w:val="both"/>
        <w:rPr>
          <w:rFonts w:ascii="Times New Roman" w:hAnsi="Times New Roman"/>
          <w:sz w:val="24"/>
          <w:szCs w:val="24"/>
        </w:rPr>
      </w:pPr>
      <w:r>
        <w:rPr>
          <w:rFonts w:ascii="Times New Roman" w:hAnsi="Times New Roman"/>
          <w:b/>
          <w:bCs/>
          <w:sz w:val="24"/>
          <w:szCs w:val="24"/>
        </w:rPr>
        <w:t xml:space="preserve">      </w:t>
      </w:r>
      <w:r w:rsidRPr="00A23A59">
        <w:rPr>
          <w:rFonts w:ascii="Times New Roman" w:hAnsi="Times New Roman"/>
          <w:b/>
          <w:bCs/>
          <w:sz w:val="24"/>
          <w:szCs w:val="24"/>
        </w:rPr>
        <w:t xml:space="preserve">Назначение данной программы </w:t>
      </w:r>
      <w:r w:rsidRPr="00A23A59">
        <w:rPr>
          <w:rFonts w:ascii="Times New Roman" w:hAnsi="Times New Roman"/>
          <w:sz w:val="24"/>
          <w:szCs w:val="24"/>
        </w:rPr>
        <w:t>в том,</w:t>
      </w:r>
      <w:r w:rsidRPr="00A23A59">
        <w:rPr>
          <w:rFonts w:ascii="Times New Roman" w:hAnsi="Times New Roman"/>
          <w:b/>
          <w:bCs/>
          <w:sz w:val="24"/>
          <w:szCs w:val="24"/>
        </w:rPr>
        <w:t xml:space="preserve"> </w:t>
      </w:r>
      <w:r w:rsidRPr="00A23A59">
        <w:rPr>
          <w:rFonts w:ascii="Times New Roman" w:hAnsi="Times New Roman"/>
          <w:sz w:val="24"/>
          <w:szCs w:val="24"/>
        </w:rPr>
        <w:t>чтобы создать такую психологически</w:t>
      </w:r>
      <w:r w:rsidRPr="00A23A59">
        <w:rPr>
          <w:rFonts w:ascii="Times New Roman" w:hAnsi="Times New Roman"/>
          <w:b/>
          <w:bCs/>
          <w:sz w:val="24"/>
          <w:szCs w:val="24"/>
        </w:rPr>
        <w:t xml:space="preserve"> </w:t>
      </w:r>
      <w:r w:rsidRPr="00A23A59">
        <w:rPr>
          <w:rFonts w:ascii="Times New Roman" w:hAnsi="Times New Roman"/>
          <w:sz w:val="24"/>
          <w:szCs w:val="24"/>
        </w:rPr>
        <w:t>комфортную образовательную среду, где высокое качество образования сочетается с учетом возможностей каждого школьника, где обеспечиваются условия для раскрытия способностей каждого обучающегося.</w:t>
      </w:r>
    </w:p>
    <w:p w:rsidR="00B05C88" w:rsidRPr="00A23A59" w:rsidRDefault="00B05C88" w:rsidP="00FC2880">
      <w:pPr>
        <w:overflowPunct w:val="0"/>
        <w:jc w:val="both"/>
        <w:rPr>
          <w:rFonts w:ascii="Times New Roman" w:hAnsi="Times New Roman"/>
          <w:sz w:val="24"/>
          <w:szCs w:val="24"/>
        </w:rPr>
      </w:pPr>
      <w:r>
        <w:rPr>
          <w:rFonts w:ascii="Times New Roman" w:hAnsi="Times New Roman"/>
          <w:b/>
          <w:bCs/>
          <w:sz w:val="24"/>
          <w:szCs w:val="24"/>
        </w:rPr>
        <w:t xml:space="preserve">      </w:t>
      </w:r>
      <w:r w:rsidRPr="00A23A59">
        <w:rPr>
          <w:rFonts w:ascii="Times New Roman" w:hAnsi="Times New Roman"/>
          <w:b/>
          <w:bCs/>
          <w:sz w:val="24"/>
          <w:szCs w:val="24"/>
        </w:rPr>
        <w:t xml:space="preserve">Образовательная программа </w:t>
      </w:r>
      <w:r w:rsidRPr="00A23A59">
        <w:rPr>
          <w:rFonts w:ascii="Times New Roman" w:hAnsi="Times New Roman"/>
          <w:sz w:val="24"/>
          <w:szCs w:val="24"/>
        </w:rPr>
        <w:t>-</w:t>
      </w:r>
      <w:r w:rsidRPr="00A23A59">
        <w:rPr>
          <w:rFonts w:ascii="Times New Roman" w:hAnsi="Times New Roman"/>
          <w:b/>
          <w:bCs/>
          <w:sz w:val="24"/>
          <w:szCs w:val="24"/>
        </w:rPr>
        <w:t xml:space="preserve"> </w:t>
      </w:r>
      <w:r w:rsidRPr="00A23A59">
        <w:rPr>
          <w:rFonts w:ascii="Times New Roman" w:hAnsi="Times New Roman"/>
          <w:sz w:val="24"/>
          <w:szCs w:val="24"/>
        </w:rPr>
        <w:t>это образовательный путь,</w:t>
      </w:r>
      <w:r w:rsidRPr="00A23A59">
        <w:rPr>
          <w:rFonts w:ascii="Times New Roman" w:hAnsi="Times New Roman"/>
          <w:b/>
          <w:bCs/>
          <w:sz w:val="24"/>
          <w:szCs w:val="24"/>
        </w:rPr>
        <w:t xml:space="preserve"> </w:t>
      </w:r>
      <w:r w:rsidRPr="00A23A59">
        <w:rPr>
          <w:rFonts w:ascii="Times New Roman" w:hAnsi="Times New Roman"/>
          <w:sz w:val="24"/>
          <w:szCs w:val="24"/>
        </w:rPr>
        <w:t>при прохождении</w:t>
      </w:r>
      <w:r w:rsidRPr="00A23A59">
        <w:rPr>
          <w:rFonts w:ascii="Times New Roman" w:hAnsi="Times New Roman"/>
          <w:b/>
          <w:bCs/>
          <w:sz w:val="24"/>
          <w:szCs w:val="24"/>
        </w:rPr>
        <w:t xml:space="preserve"> </w:t>
      </w:r>
      <w:r w:rsidRPr="00A23A59">
        <w:rPr>
          <w:rFonts w:ascii="Times New Roman" w:hAnsi="Times New Roman"/>
          <w:sz w:val="24"/>
          <w:szCs w:val="24"/>
        </w:rPr>
        <w:t>которого школа должна выйти на желаемый уровень образования в соответствии со статусом школы, государственными стандартами и гарантированными программами.</w:t>
      </w:r>
    </w:p>
    <w:p w:rsidR="00B05C88" w:rsidRPr="00A23A59" w:rsidRDefault="00B05C88" w:rsidP="00FC2880">
      <w:pPr>
        <w:overflowPunct w:val="0"/>
        <w:ind w:left="1"/>
        <w:jc w:val="both"/>
        <w:rPr>
          <w:rFonts w:ascii="Times New Roman" w:hAnsi="Times New Roman"/>
          <w:sz w:val="24"/>
          <w:szCs w:val="24"/>
        </w:rPr>
      </w:pPr>
      <w:r>
        <w:rPr>
          <w:rFonts w:ascii="Times New Roman" w:hAnsi="Times New Roman"/>
          <w:sz w:val="24"/>
          <w:szCs w:val="24"/>
        </w:rPr>
        <w:t xml:space="preserve">      </w:t>
      </w:r>
      <w:r w:rsidRPr="00A23A59">
        <w:rPr>
          <w:rFonts w:ascii="Times New Roman" w:hAnsi="Times New Roman"/>
          <w:sz w:val="24"/>
          <w:szCs w:val="24"/>
        </w:rPr>
        <w:t>Образовательная программа призвана обеспечи</w:t>
      </w:r>
      <w:r>
        <w:rPr>
          <w:rFonts w:ascii="Times New Roman" w:hAnsi="Times New Roman"/>
          <w:sz w:val="24"/>
          <w:szCs w:val="24"/>
        </w:rPr>
        <w:t xml:space="preserve">ть такую модель организации, осуществляющей образовательную деятельность, </w:t>
      </w:r>
      <w:r w:rsidRPr="00A23A59">
        <w:rPr>
          <w:rFonts w:ascii="Times New Roman" w:hAnsi="Times New Roman"/>
          <w:sz w:val="24"/>
          <w:szCs w:val="24"/>
        </w:rPr>
        <w:t>которая:</w:t>
      </w:r>
    </w:p>
    <w:p w:rsidR="00B05C88" w:rsidRPr="00A23A59" w:rsidRDefault="00B05C88" w:rsidP="00755D7A">
      <w:pPr>
        <w:pStyle w:val="a3"/>
        <w:widowControl w:val="0"/>
        <w:numPr>
          <w:ilvl w:val="0"/>
          <w:numId w:val="6"/>
        </w:numPr>
        <w:suppressAutoHyphens/>
        <w:overflowPunct w:val="0"/>
        <w:autoSpaceDE w:val="0"/>
        <w:spacing w:after="0"/>
        <w:ind w:right="920"/>
        <w:jc w:val="both"/>
        <w:rPr>
          <w:rFonts w:ascii="Times New Roman" w:hAnsi="Times New Roman"/>
          <w:sz w:val="24"/>
          <w:szCs w:val="24"/>
        </w:rPr>
      </w:pPr>
      <w:r w:rsidRPr="00A23A59">
        <w:rPr>
          <w:rFonts w:ascii="Times New Roman" w:hAnsi="Times New Roman"/>
          <w:sz w:val="24"/>
          <w:szCs w:val="24"/>
        </w:rPr>
        <w:t>обеспечивала бы гибкое удовлетвор</w:t>
      </w:r>
      <w:r>
        <w:rPr>
          <w:rFonts w:ascii="Times New Roman" w:hAnsi="Times New Roman"/>
          <w:sz w:val="24"/>
          <w:szCs w:val="24"/>
        </w:rPr>
        <w:t xml:space="preserve">ение образовательных запросов и </w:t>
      </w:r>
      <w:r w:rsidRPr="00A23A59">
        <w:rPr>
          <w:rFonts w:ascii="Times New Roman" w:hAnsi="Times New Roman"/>
          <w:sz w:val="24"/>
          <w:szCs w:val="24"/>
        </w:rPr>
        <w:t xml:space="preserve">потребность обучающихся и их родителей; </w:t>
      </w:r>
    </w:p>
    <w:p w:rsidR="00B05C88" w:rsidRPr="00A23A59" w:rsidRDefault="00B05C88" w:rsidP="00755D7A">
      <w:pPr>
        <w:widowControl w:val="0"/>
        <w:numPr>
          <w:ilvl w:val="0"/>
          <w:numId w:val="6"/>
        </w:numPr>
        <w:suppressAutoHyphens/>
        <w:overflowPunct w:val="0"/>
        <w:autoSpaceDE w:val="0"/>
        <w:spacing w:after="0"/>
        <w:ind w:right="920"/>
        <w:jc w:val="both"/>
        <w:rPr>
          <w:rFonts w:ascii="Times New Roman" w:hAnsi="Times New Roman"/>
          <w:sz w:val="24"/>
          <w:szCs w:val="24"/>
        </w:rPr>
      </w:pPr>
      <w:r w:rsidRPr="00A23A59">
        <w:rPr>
          <w:rFonts w:ascii="Times New Roman" w:hAnsi="Times New Roman"/>
          <w:sz w:val="24"/>
          <w:szCs w:val="24"/>
        </w:rPr>
        <w:t>обеспечила бы высокий уровень  базового образования;</w:t>
      </w:r>
    </w:p>
    <w:p w:rsidR="00B05C88" w:rsidRDefault="00B05C88" w:rsidP="003203F0">
      <w:pPr>
        <w:widowControl w:val="0"/>
        <w:numPr>
          <w:ilvl w:val="0"/>
          <w:numId w:val="6"/>
        </w:numPr>
        <w:suppressAutoHyphens/>
        <w:overflowPunct w:val="0"/>
        <w:autoSpaceDE w:val="0"/>
        <w:spacing w:after="0"/>
        <w:ind w:right="920"/>
        <w:jc w:val="both"/>
        <w:rPr>
          <w:rFonts w:ascii="Times New Roman" w:hAnsi="Times New Roman"/>
          <w:sz w:val="24"/>
          <w:szCs w:val="24"/>
        </w:rPr>
      </w:pPr>
      <w:r w:rsidRPr="00A23A59">
        <w:rPr>
          <w:rFonts w:ascii="Times New Roman" w:hAnsi="Times New Roman"/>
          <w:sz w:val="24"/>
          <w:szCs w:val="24"/>
        </w:rPr>
        <w:lastRenderedPageBreak/>
        <w:t xml:space="preserve"> создавала бы условия д</w:t>
      </w:r>
      <w:r>
        <w:rPr>
          <w:rFonts w:ascii="Times New Roman" w:hAnsi="Times New Roman"/>
          <w:sz w:val="24"/>
          <w:szCs w:val="24"/>
        </w:rPr>
        <w:t xml:space="preserve">ля развития личности школьника, </w:t>
      </w:r>
      <w:r w:rsidRPr="00A23A59">
        <w:rPr>
          <w:rFonts w:ascii="Times New Roman" w:hAnsi="Times New Roman"/>
          <w:sz w:val="24"/>
          <w:szCs w:val="24"/>
        </w:rPr>
        <w:t xml:space="preserve">самостоятельного осознанного выбора профиля обучения и сознательного выбора дальнейшего жизненного пути. </w:t>
      </w:r>
    </w:p>
    <w:p w:rsidR="00B05C88" w:rsidRPr="003203F0" w:rsidRDefault="00B05C88" w:rsidP="003203F0">
      <w:pPr>
        <w:widowControl w:val="0"/>
        <w:suppressAutoHyphens/>
        <w:overflowPunct w:val="0"/>
        <w:autoSpaceDE w:val="0"/>
        <w:spacing w:after="0"/>
        <w:ind w:left="1080" w:right="920"/>
        <w:jc w:val="both"/>
        <w:rPr>
          <w:rFonts w:ascii="Times New Roman" w:hAnsi="Times New Roman"/>
          <w:sz w:val="24"/>
          <w:szCs w:val="24"/>
        </w:rPr>
      </w:pPr>
    </w:p>
    <w:p w:rsidR="00B05C88" w:rsidRPr="00510B0C" w:rsidRDefault="00B05C88" w:rsidP="00FC2880">
      <w:pPr>
        <w:overflowPunct w:val="0"/>
        <w:ind w:right="20" w:firstLine="421"/>
        <w:jc w:val="both"/>
        <w:rPr>
          <w:rFonts w:ascii="Times New Roman" w:hAnsi="Times New Roman"/>
          <w:sz w:val="24"/>
          <w:szCs w:val="24"/>
          <w:u w:val="single"/>
        </w:rPr>
      </w:pPr>
      <w:r w:rsidRPr="00510B0C">
        <w:rPr>
          <w:rFonts w:ascii="Times New Roman" w:hAnsi="Times New Roman"/>
          <w:sz w:val="24"/>
          <w:szCs w:val="24"/>
          <w:u w:val="single"/>
        </w:rPr>
        <w:t xml:space="preserve">Образовательная программа школы адресована всем </w:t>
      </w:r>
      <w:r>
        <w:rPr>
          <w:rFonts w:ascii="Times New Roman" w:hAnsi="Times New Roman"/>
          <w:sz w:val="24"/>
          <w:szCs w:val="24"/>
          <w:u w:val="single"/>
        </w:rPr>
        <w:t>участникам образовательных отношений</w:t>
      </w:r>
      <w:r w:rsidRPr="00510B0C">
        <w:rPr>
          <w:rFonts w:ascii="Times New Roman" w:hAnsi="Times New Roman"/>
          <w:sz w:val="24"/>
          <w:szCs w:val="24"/>
          <w:u w:val="single"/>
        </w:rPr>
        <w:t xml:space="preserve"> и партнёрам школы: </w:t>
      </w:r>
    </w:p>
    <w:p w:rsidR="00B05C88" w:rsidRPr="00A23A59" w:rsidRDefault="00B05C88" w:rsidP="00FC2880">
      <w:pPr>
        <w:overflowPunct w:val="0"/>
        <w:jc w:val="both"/>
        <w:rPr>
          <w:rFonts w:ascii="Times New Roman" w:hAnsi="Times New Roman"/>
          <w:i/>
          <w:iCs/>
          <w:sz w:val="24"/>
          <w:szCs w:val="24"/>
        </w:rPr>
      </w:pPr>
      <w:r w:rsidRPr="00A23A59">
        <w:rPr>
          <w:rFonts w:ascii="Times New Roman" w:hAnsi="Times New Roman"/>
          <w:i/>
          <w:iCs/>
          <w:sz w:val="24"/>
          <w:szCs w:val="24"/>
        </w:rPr>
        <w:t>-</w:t>
      </w:r>
      <w:r>
        <w:rPr>
          <w:rFonts w:ascii="Times New Roman" w:hAnsi="Times New Roman"/>
          <w:i/>
          <w:iCs/>
          <w:sz w:val="24"/>
          <w:szCs w:val="24"/>
        </w:rPr>
        <w:t xml:space="preserve"> </w:t>
      </w:r>
      <w:r w:rsidRPr="00A23A59">
        <w:rPr>
          <w:rFonts w:ascii="Times New Roman" w:hAnsi="Times New Roman"/>
          <w:sz w:val="24"/>
          <w:szCs w:val="24"/>
        </w:rPr>
        <w:t xml:space="preserve">администрации </w:t>
      </w:r>
      <w:r>
        <w:rPr>
          <w:rFonts w:ascii="Times New Roman" w:hAnsi="Times New Roman"/>
          <w:sz w:val="24"/>
          <w:szCs w:val="24"/>
        </w:rPr>
        <w:t>МКОУ «Кичинская СОШ «</w:t>
      </w:r>
      <w:r w:rsidRPr="00A23A59">
        <w:rPr>
          <w:rFonts w:ascii="Times New Roman" w:hAnsi="Times New Roman"/>
          <w:sz w:val="24"/>
          <w:szCs w:val="24"/>
        </w:rPr>
        <w:t>(</w:t>
      </w:r>
      <w:r>
        <w:rPr>
          <w:rFonts w:ascii="Times New Roman" w:hAnsi="Times New Roman"/>
          <w:sz w:val="24"/>
          <w:szCs w:val="24"/>
        </w:rPr>
        <w:t>для реализации путей развития ОО</w:t>
      </w:r>
      <w:r w:rsidRPr="00A23A59">
        <w:rPr>
          <w:rFonts w:ascii="Times New Roman" w:hAnsi="Times New Roman"/>
          <w:sz w:val="24"/>
          <w:szCs w:val="24"/>
        </w:rPr>
        <w:t>),</w:t>
      </w:r>
      <w:r w:rsidRPr="00A23A59">
        <w:rPr>
          <w:rFonts w:ascii="Times New Roman" w:hAnsi="Times New Roman"/>
          <w:i/>
          <w:iCs/>
          <w:sz w:val="24"/>
          <w:szCs w:val="24"/>
        </w:rPr>
        <w:t xml:space="preserve"> </w:t>
      </w:r>
    </w:p>
    <w:p w:rsidR="00B05C88" w:rsidRPr="00A23A59" w:rsidRDefault="00B05C88" w:rsidP="00FC2880">
      <w:pPr>
        <w:overflowPunct w:val="0"/>
        <w:jc w:val="both"/>
        <w:rPr>
          <w:rFonts w:ascii="Times New Roman" w:hAnsi="Times New Roman"/>
          <w:sz w:val="24"/>
          <w:szCs w:val="24"/>
        </w:rPr>
      </w:pPr>
      <w:r w:rsidRPr="00A23A59">
        <w:rPr>
          <w:rFonts w:ascii="Times New Roman" w:hAnsi="Times New Roman"/>
          <w:sz w:val="24"/>
          <w:szCs w:val="24"/>
        </w:rPr>
        <w:t>-</w:t>
      </w:r>
      <w:r>
        <w:rPr>
          <w:rFonts w:ascii="Times New Roman" w:hAnsi="Times New Roman"/>
          <w:sz w:val="24"/>
          <w:szCs w:val="24"/>
        </w:rPr>
        <w:t xml:space="preserve"> </w:t>
      </w:r>
      <w:r w:rsidRPr="00A23A59">
        <w:rPr>
          <w:rFonts w:ascii="Times New Roman" w:hAnsi="Times New Roman"/>
          <w:sz w:val="24"/>
          <w:szCs w:val="24"/>
        </w:rPr>
        <w:t>педагогическому коллективу (для ра</w:t>
      </w:r>
      <w:r>
        <w:rPr>
          <w:rFonts w:ascii="Times New Roman" w:hAnsi="Times New Roman"/>
          <w:sz w:val="24"/>
          <w:szCs w:val="24"/>
        </w:rPr>
        <w:t xml:space="preserve">зработки и составления рабочих </w:t>
      </w:r>
      <w:r w:rsidRPr="00A23A59">
        <w:rPr>
          <w:rFonts w:ascii="Times New Roman" w:hAnsi="Times New Roman"/>
          <w:sz w:val="24"/>
          <w:szCs w:val="24"/>
        </w:rPr>
        <w:t>программ</w:t>
      </w:r>
      <w:r>
        <w:rPr>
          <w:rFonts w:ascii="Times New Roman" w:hAnsi="Times New Roman"/>
          <w:sz w:val="24"/>
          <w:szCs w:val="24"/>
        </w:rPr>
        <w:t>),</w:t>
      </w:r>
    </w:p>
    <w:p w:rsidR="00B05C88" w:rsidRPr="00A23A59" w:rsidRDefault="00B05C88" w:rsidP="001730D4">
      <w:pPr>
        <w:overflowPunct w:val="0"/>
        <w:ind w:left="1"/>
        <w:jc w:val="both"/>
        <w:rPr>
          <w:rFonts w:ascii="Times New Roman" w:hAnsi="Times New Roman"/>
          <w:sz w:val="24"/>
          <w:szCs w:val="24"/>
        </w:rPr>
      </w:pPr>
      <w:r w:rsidRPr="00A23A59">
        <w:rPr>
          <w:rFonts w:ascii="Times New Roman" w:hAnsi="Times New Roman"/>
          <w:sz w:val="24"/>
          <w:szCs w:val="24"/>
        </w:rPr>
        <w:t>-</w:t>
      </w:r>
      <w:r>
        <w:rPr>
          <w:rFonts w:ascii="Times New Roman" w:hAnsi="Times New Roman"/>
          <w:sz w:val="24"/>
          <w:szCs w:val="24"/>
        </w:rPr>
        <w:t xml:space="preserve"> </w:t>
      </w:r>
      <w:r w:rsidRPr="00A23A59">
        <w:rPr>
          <w:rFonts w:ascii="Times New Roman" w:hAnsi="Times New Roman"/>
          <w:sz w:val="24"/>
          <w:szCs w:val="24"/>
        </w:rPr>
        <w:t xml:space="preserve">родителям </w:t>
      </w:r>
      <w:r>
        <w:rPr>
          <w:rFonts w:ascii="Times New Roman" w:hAnsi="Times New Roman"/>
          <w:sz w:val="24"/>
          <w:szCs w:val="24"/>
        </w:rPr>
        <w:t>об</w:t>
      </w:r>
      <w:r w:rsidRPr="00A23A59">
        <w:rPr>
          <w:rFonts w:ascii="Times New Roman" w:hAnsi="Times New Roman"/>
          <w:sz w:val="24"/>
          <w:szCs w:val="24"/>
        </w:rPr>
        <w:t>уча</w:t>
      </w:r>
      <w:r>
        <w:rPr>
          <w:rFonts w:ascii="Times New Roman" w:hAnsi="Times New Roman"/>
          <w:sz w:val="24"/>
          <w:szCs w:val="24"/>
        </w:rPr>
        <w:t>ю</w:t>
      </w:r>
      <w:r w:rsidRPr="00A23A59">
        <w:rPr>
          <w:rFonts w:ascii="Times New Roman" w:hAnsi="Times New Roman"/>
          <w:sz w:val="24"/>
          <w:szCs w:val="24"/>
        </w:rPr>
        <w:t>щихся (для удовлетворения информационных запросов родителей о содержании образования, пут</w:t>
      </w:r>
      <w:r>
        <w:rPr>
          <w:rFonts w:ascii="Times New Roman" w:hAnsi="Times New Roman"/>
          <w:sz w:val="24"/>
          <w:szCs w:val="24"/>
        </w:rPr>
        <w:t>ях реализации целей общего обра</w:t>
      </w:r>
      <w:r w:rsidRPr="00A23A59">
        <w:rPr>
          <w:rFonts w:ascii="Times New Roman" w:hAnsi="Times New Roman"/>
          <w:sz w:val="24"/>
          <w:szCs w:val="24"/>
        </w:rPr>
        <w:t>зования, соответствующих особенностям и возможностям школы, о задачах школы по повышению качества образовани</w:t>
      </w:r>
      <w:r>
        <w:rPr>
          <w:rFonts w:ascii="Times New Roman" w:hAnsi="Times New Roman"/>
          <w:sz w:val="24"/>
          <w:szCs w:val="24"/>
        </w:rPr>
        <w:t>я; для развития продуктивных от</w:t>
      </w:r>
      <w:r w:rsidRPr="00A23A59">
        <w:rPr>
          <w:rFonts w:ascii="Times New Roman" w:hAnsi="Times New Roman"/>
          <w:sz w:val="24"/>
          <w:szCs w:val="24"/>
        </w:rPr>
        <w:t xml:space="preserve">ношений между школой и родителями), </w:t>
      </w:r>
    </w:p>
    <w:p w:rsidR="00B05C88" w:rsidRPr="00A23A59" w:rsidRDefault="00B05C88" w:rsidP="00FC2880">
      <w:pPr>
        <w:tabs>
          <w:tab w:val="left" w:pos="1867"/>
        </w:tabs>
        <w:overflowPunct w:val="0"/>
        <w:jc w:val="both"/>
        <w:rPr>
          <w:rFonts w:ascii="Times New Roman" w:hAnsi="Times New Roman"/>
          <w:sz w:val="24"/>
          <w:szCs w:val="24"/>
        </w:rPr>
      </w:pPr>
      <w:r w:rsidRPr="00A23A59">
        <w:rPr>
          <w:rFonts w:ascii="Times New Roman" w:hAnsi="Times New Roman"/>
          <w:sz w:val="24"/>
          <w:szCs w:val="24"/>
        </w:rPr>
        <w:t xml:space="preserve">- </w:t>
      </w:r>
      <w:r>
        <w:rPr>
          <w:rFonts w:ascii="Times New Roman" w:hAnsi="Times New Roman"/>
          <w:sz w:val="24"/>
          <w:szCs w:val="24"/>
        </w:rPr>
        <w:t xml:space="preserve">обучающимся </w:t>
      </w:r>
      <w:r w:rsidRPr="00A23A59">
        <w:rPr>
          <w:rFonts w:ascii="Times New Roman" w:hAnsi="Times New Roman"/>
          <w:sz w:val="24"/>
          <w:szCs w:val="24"/>
        </w:rPr>
        <w:t>старшей школы (для у</w:t>
      </w:r>
      <w:r>
        <w:rPr>
          <w:rFonts w:ascii="Times New Roman" w:hAnsi="Times New Roman"/>
          <w:sz w:val="24"/>
          <w:szCs w:val="24"/>
        </w:rPr>
        <w:t>довлетворения информационных запросов).</w:t>
      </w:r>
    </w:p>
    <w:p w:rsidR="00B05C88" w:rsidRPr="00A23A59" w:rsidRDefault="00B05C88" w:rsidP="00A80996">
      <w:pPr>
        <w:overflowPunct w:val="0"/>
        <w:jc w:val="both"/>
        <w:rPr>
          <w:rFonts w:ascii="Times New Roman" w:hAnsi="Times New Roman"/>
          <w:sz w:val="24"/>
          <w:szCs w:val="24"/>
        </w:rPr>
      </w:pPr>
      <w:r>
        <w:rPr>
          <w:rFonts w:ascii="Times New Roman" w:hAnsi="Times New Roman"/>
          <w:sz w:val="24"/>
          <w:szCs w:val="24"/>
        </w:rPr>
        <w:t xml:space="preserve">      </w:t>
      </w:r>
      <w:r w:rsidRPr="00A23A59">
        <w:rPr>
          <w:rFonts w:ascii="Times New Roman" w:hAnsi="Times New Roman"/>
          <w:sz w:val="24"/>
          <w:szCs w:val="24"/>
        </w:rPr>
        <w:t xml:space="preserve">Исходя из адресата программы, ее презентация предполагается на </w:t>
      </w:r>
      <w:r>
        <w:rPr>
          <w:rFonts w:ascii="Times New Roman" w:hAnsi="Times New Roman"/>
          <w:sz w:val="24"/>
          <w:szCs w:val="24"/>
        </w:rPr>
        <w:t>Управляющем совете школы</w:t>
      </w:r>
      <w:r w:rsidRPr="00A23A59">
        <w:rPr>
          <w:rFonts w:ascii="Times New Roman" w:hAnsi="Times New Roman"/>
          <w:sz w:val="24"/>
          <w:szCs w:val="24"/>
        </w:rPr>
        <w:t>, общешкольном родительском со</w:t>
      </w:r>
      <w:r>
        <w:rPr>
          <w:rFonts w:ascii="Times New Roman" w:hAnsi="Times New Roman"/>
          <w:sz w:val="24"/>
          <w:szCs w:val="24"/>
        </w:rPr>
        <w:t>брании, педагогическом совете ОО, сайте ОО</w:t>
      </w:r>
      <w:r w:rsidRPr="00A23A59">
        <w:rPr>
          <w:rFonts w:ascii="Times New Roman" w:hAnsi="Times New Roman"/>
          <w:sz w:val="24"/>
          <w:szCs w:val="24"/>
        </w:rPr>
        <w:t xml:space="preserve">. </w:t>
      </w:r>
    </w:p>
    <w:p w:rsidR="00B05C88" w:rsidRPr="00A23A59" w:rsidRDefault="00B05C88" w:rsidP="00FC2880">
      <w:pPr>
        <w:overflowPunct w:val="0"/>
        <w:ind w:right="20" w:firstLine="495"/>
        <w:jc w:val="both"/>
        <w:rPr>
          <w:rFonts w:ascii="Times New Roman" w:hAnsi="Times New Roman"/>
          <w:sz w:val="24"/>
          <w:szCs w:val="24"/>
        </w:rPr>
      </w:pPr>
      <w:r>
        <w:rPr>
          <w:rFonts w:ascii="Times New Roman" w:hAnsi="Times New Roman"/>
          <w:sz w:val="24"/>
          <w:szCs w:val="24"/>
        </w:rPr>
        <w:t xml:space="preserve">Образовательная программа МКОУ «Кичинская СОШ» </w:t>
      </w:r>
      <w:r w:rsidRPr="00A23A59">
        <w:rPr>
          <w:rFonts w:ascii="Times New Roman" w:hAnsi="Times New Roman"/>
          <w:sz w:val="24"/>
          <w:szCs w:val="24"/>
        </w:rPr>
        <w:t xml:space="preserve">соответствует </w:t>
      </w:r>
      <w:r w:rsidRPr="00A23A59">
        <w:rPr>
          <w:rFonts w:ascii="Times New Roman" w:hAnsi="Times New Roman"/>
          <w:b/>
          <w:bCs/>
          <w:sz w:val="24"/>
          <w:szCs w:val="24"/>
        </w:rPr>
        <w:t>основным</w:t>
      </w:r>
      <w:r w:rsidRPr="00A23A59">
        <w:rPr>
          <w:rFonts w:ascii="Times New Roman" w:hAnsi="Times New Roman"/>
          <w:sz w:val="24"/>
          <w:szCs w:val="24"/>
        </w:rPr>
        <w:t xml:space="preserve"> </w:t>
      </w:r>
      <w:r w:rsidRPr="00A23A59">
        <w:rPr>
          <w:rFonts w:ascii="Times New Roman" w:hAnsi="Times New Roman"/>
          <w:b/>
          <w:bCs/>
          <w:sz w:val="24"/>
          <w:szCs w:val="24"/>
        </w:rPr>
        <w:t>принципам государственной политики РФ в области образования</w:t>
      </w:r>
      <w:r w:rsidRPr="00A23A59">
        <w:rPr>
          <w:rFonts w:ascii="Times New Roman" w:hAnsi="Times New Roman"/>
          <w:sz w:val="24"/>
          <w:szCs w:val="24"/>
        </w:rPr>
        <w:t>,</w:t>
      </w:r>
      <w:r w:rsidRPr="00A23A59">
        <w:rPr>
          <w:rFonts w:ascii="Times New Roman" w:hAnsi="Times New Roman"/>
          <w:b/>
          <w:bCs/>
          <w:sz w:val="24"/>
          <w:szCs w:val="24"/>
        </w:rPr>
        <w:t xml:space="preserve"> </w:t>
      </w:r>
      <w:r w:rsidRPr="00A23A59">
        <w:rPr>
          <w:rFonts w:ascii="Times New Roman" w:hAnsi="Times New Roman"/>
          <w:sz w:val="24"/>
          <w:szCs w:val="24"/>
        </w:rPr>
        <w:t>изложенным в Законе Российской Федерации «Об образовании</w:t>
      </w:r>
      <w:r>
        <w:rPr>
          <w:rFonts w:ascii="Times New Roman" w:hAnsi="Times New Roman"/>
          <w:sz w:val="24"/>
          <w:szCs w:val="24"/>
        </w:rPr>
        <w:t xml:space="preserve"> в Российской Федерации</w:t>
      </w:r>
      <w:r w:rsidRPr="00A23A59">
        <w:rPr>
          <w:rFonts w:ascii="Times New Roman" w:hAnsi="Times New Roman"/>
          <w:sz w:val="24"/>
          <w:szCs w:val="24"/>
        </w:rPr>
        <w:t xml:space="preserve">»: </w:t>
      </w:r>
    </w:p>
    <w:p w:rsidR="00B05C88" w:rsidRPr="00A23A59" w:rsidRDefault="00B05C88" w:rsidP="00FC2880">
      <w:pPr>
        <w:tabs>
          <w:tab w:val="left" w:pos="3447"/>
        </w:tabs>
        <w:overflowPunct w:val="0"/>
        <w:jc w:val="both"/>
        <w:rPr>
          <w:rFonts w:ascii="Times New Roman" w:hAnsi="Times New Roman"/>
          <w:sz w:val="24"/>
          <w:szCs w:val="24"/>
        </w:rPr>
      </w:pPr>
      <w:r w:rsidRPr="00A23A59">
        <w:rPr>
          <w:rFonts w:ascii="Times New Roman" w:hAnsi="Times New Roman"/>
          <w:sz w:val="24"/>
          <w:szCs w:val="24"/>
        </w:rPr>
        <w:t>1)</w:t>
      </w:r>
      <w:r>
        <w:rPr>
          <w:rFonts w:ascii="Times New Roman" w:hAnsi="Times New Roman"/>
          <w:sz w:val="24"/>
          <w:szCs w:val="24"/>
        </w:rPr>
        <w:t xml:space="preserve"> </w:t>
      </w:r>
      <w:r w:rsidRPr="00A23A59">
        <w:rPr>
          <w:rFonts w:ascii="Times New Roman" w:hAnsi="Times New Roman"/>
          <w:sz w:val="24"/>
          <w:szCs w:val="24"/>
        </w:rPr>
        <w:t xml:space="preserve">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уважение к правам и свободам человека, любви к окружающей природе, Родине, семье; </w:t>
      </w:r>
    </w:p>
    <w:p w:rsidR="00B05C88" w:rsidRPr="00A23A59" w:rsidRDefault="00B05C88" w:rsidP="00FC2880">
      <w:pPr>
        <w:tabs>
          <w:tab w:val="left" w:pos="2007"/>
        </w:tabs>
        <w:overflowPunct w:val="0"/>
        <w:spacing w:line="244" w:lineRule="auto"/>
        <w:jc w:val="both"/>
        <w:rPr>
          <w:rFonts w:ascii="Times New Roman" w:hAnsi="Times New Roman"/>
          <w:sz w:val="24"/>
          <w:szCs w:val="24"/>
        </w:rPr>
      </w:pPr>
      <w:r w:rsidRPr="00A23A59">
        <w:rPr>
          <w:rFonts w:ascii="Times New Roman" w:hAnsi="Times New Roman"/>
          <w:sz w:val="24"/>
          <w:szCs w:val="24"/>
        </w:rPr>
        <w:t>2)</w:t>
      </w:r>
      <w:r>
        <w:rPr>
          <w:rFonts w:ascii="Times New Roman" w:hAnsi="Times New Roman"/>
          <w:sz w:val="24"/>
          <w:szCs w:val="24"/>
        </w:rPr>
        <w:t xml:space="preserve"> </w:t>
      </w:r>
      <w:r w:rsidRPr="00A23A59">
        <w:rPr>
          <w:rFonts w:ascii="Times New Roman" w:hAnsi="Times New Roman"/>
          <w:sz w:val="24"/>
          <w:szCs w:val="24"/>
        </w:rPr>
        <w:t>единство федерального, культурного и образовательного пространст</w:t>
      </w:r>
      <w:r>
        <w:rPr>
          <w:rFonts w:ascii="Times New Roman" w:hAnsi="Times New Roman"/>
          <w:sz w:val="24"/>
          <w:szCs w:val="24"/>
        </w:rPr>
        <w:t>ва. Защита и развитие системы</w:t>
      </w:r>
      <w:r w:rsidRPr="00A23A59">
        <w:rPr>
          <w:rFonts w:ascii="Times New Roman" w:hAnsi="Times New Roman"/>
          <w:sz w:val="24"/>
          <w:szCs w:val="24"/>
        </w:rPr>
        <w:t xml:space="preserve"> образования национальных культур, региональных культурных традиций и особенностей в условиях многонационального государства; </w:t>
      </w:r>
    </w:p>
    <w:p w:rsidR="00B05C88" w:rsidRPr="00A23A59" w:rsidRDefault="00B05C88" w:rsidP="00FC2880">
      <w:pPr>
        <w:tabs>
          <w:tab w:val="left" w:pos="2007"/>
        </w:tabs>
        <w:overflowPunct w:val="0"/>
        <w:spacing w:line="237" w:lineRule="auto"/>
        <w:jc w:val="both"/>
        <w:rPr>
          <w:rFonts w:ascii="Times New Roman" w:hAnsi="Times New Roman"/>
          <w:sz w:val="24"/>
          <w:szCs w:val="24"/>
        </w:rPr>
      </w:pPr>
      <w:r w:rsidRPr="00A23A59">
        <w:rPr>
          <w:rFonts w:ascii="Times New Roman" w:hAnsi="Times New Roman"/>
          <w:sz w:val="24"/>
          <w:szCs w:val="24"/>
        </w:rPr>
        <w:t>3)</w:t>
      </w:r>
      <w:r>
        <w:rPr>
          <w:rFonts w:ascii="Times New Roman" w:hAnsi="Times New Roman"/>
          <w:sz w:val="24"/>
          <w:szCs w:val="24"/>
        </w:rPr>
        <w:t xml:space="preserve"> </w:t>
      </w:r>
      <w:r w:rsidRPr="00A23A59">
        <w:rPr>
          <w:rFonts w:ascii="Times New Roman" w:hAnsi="Times New Roman"/>
          <w:sz w:val="24"/>
          <w:szCs w:val="24"/>
        </w:rPr>
        <w:t>общедоступность образования, адаптивность системы образования к уровням и особенностям развития и подготовки обучающихся, воспитанников</w:t>
      </w:r>
      <w:r>
        <w:rPr>
          <w:rFonts w:ascii="Times New Roman" w:hAnsi="Times New Roman"/>
          <w:sz w:val="24"/>
          <w:szCs w:val="24"/>
        </w:rPr>
        <w:t>.</w:t>
      </w:r>
      <w:r w:rsidRPr="00A23A59">
        <w:rPr>
          <w:rFonts w:ascii="Times New Roman" w:hAnsi="Times New Roman"/>
          <w:sz w:val="24"/>
          <w:szCs w:val="24"/>
        </w:rPr>
        <w:t xml:space="preserve"> </w:t>
      </w:r>
    </w:p>
    <w:p w:rsidR="00B05C88" w:rsidRPr="004D2D3C" w:rsidRDefault="00B05C88" w:rsidP="006154D8">
      <w:pPr>
        <w:overflowPunct w:val="0"/>
        <w:spacing w:line="237" w:lineRule="auto"/>
        <w:jc w:val="both"/>
      </w:pPr>
      <w:r>
        <w:t xml:space="preserve">      Образовательная программа МКОУ «Кичинская СОШ» </w:t>
      </w:r>
      <w:r>
        <w:rPr>
          <w:b/>
          <w:bCs/>
        </w:rPr>
        <w:t>об</w:t>
      </w:r>
      <w:r w:rsidRPr="001730D4">
        <w:rPr>
          <w:b/>
          <w:bCs/>
        </w:rPr>
        <w:t>уча</w:t>
      </w:r>
      <w:r>
        <w:rPr>
          <w:b/>
          <w:bCs/>
        </w:rPr>
        <w:t>ю</w:t>
      </w:r>
      <w:r w:rsidRPr="001730D4">
        <w:rPr>
          <w:b/>
          <w:bCs/>
        </w:rPr>
        <w:t xml:space="preserve">щихся </w:t>
      </w:r>
    </w:p>
    <w:p w:rsidR="00B05C88" w:rsidRPr="00A23A59" w:rsidRDefault="00B05C88" w:rsidP="00755D7A">
      <w:pPr>
        <w:widowControl w:val="0"/>
        <w:numPr>
          <w:ilvl w:val="0"/>
          <w:numId w:val="4"/>
        </w:numPr>
        <w:tabs>
          <w:tab w:val="left" w:pos="1147"/>
        </w:tabs>
        <w:suppressAutoHyphens/>
        <w:overflowPunct w:val="0"/>
        <w:autoSpaceDE w:val="0"/>
        <w:spacing w:after="0" w:line="264" w:lineRule="auto"/>
        <w:jc w:val="both"/>
        <w:rPr>
          <w:rFonts w:ascii="Times New Roman" w:hAnsi="Times New Roman"/>
          <w:sz w:val="24"/>
          <w:szCs w:val="24"/>
        </w:rPr>
      </w:pPr>
      <w:r w:rsidRPr="00A23A59">
        <w:rPr>
          <w:rFonts w:ascii="Times New Roman" w:hAnsi="Times New Roman"/>
          <w:sz w:val="24"/>
          <w:szCs w:val="24"/>
        </w:rPr>
        <w:t>в обеспечении обязательного мини</w:t>
      </w:r>
      <w:r>
        <w:rPr>
          <w:rFonts w:ascii="Times New Roman" w:hAnsi="Times New Roman"/>
          <w:sz w:val="24"/>
          <w:szCs w:val="24"/>
        </w:rPr>
        <w:t>мума усвоения содержания образо</w:t>
      </w:r>
      <w:r w:rsidRPr="00A23A59">
        <w:rPr>
          <w:rFonts w:ascii="Times New Roman" w:hAnsi="Times New Roman"/>
          <w:sz w:val="24"/>
          <w:szCs w:val="24"/>
        </w:rPr>
        <w:t xml:space="preserve">вания и максимального для каждого обучающегося уровня успешности; </w:t>
      </w:r>
    </w:p>
    <w:p w:rsidR="00B05C88" w:rsidRPr="00A23A59" w:rsidRDefault="00B05C88" w:rsidP="00755D7A">
      <w:pPr>
        <w:widowControl w:val="0"/>
        <w:numPr>
          <w:ilvl w:val="0"/>
          <w:numId w:val="4"/>
        </w:numPr>
        <w:tabs>
          <w:tab w:val="left" w:pos="1147"/>
        </w:tabs>
        <w:suppressAutoHyphens/>
        <w:overflowPunct w:val="0"/>
        <w:autoSpaceDE w:val="0"/>
        <w:spacing w:after="0" w:line="264" w:lineRule="auto"/>
        <w:jc w:val="both"/>
        <w:rPr>
          <w:rFonts w:ascii="Times New Roman" w:hAnsi="Times New Roman"/>
          <w:sz w:val="24"/>
          <w:szCs w:val="24"/>
        </w:rPr>
      </w:pPr>
      <w:r w:rsidRPr="00A23A59">
        <w:rPr>
          <w:rFonts w:ascii="Times New Roman" w:hAnsi="Times New Roman"/>
          <w:sz w:val="24"/>
          <w:szCs w:val="24"/>
        </w:rPr>
        <w:t xml:space="preserve">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w:t>
      </w:r>
    </w:p>
    <w:p w:rsidR="00B05C88" w:rsidRPr="00A23A59" w:rsidRDefault="00B05C88" w:rsidP="00755D7A">
      <w:pPr>
        <w:widowControl w:val="0"/>
        <w:numPr>
          <w:ilvl w:val="0"/>
          <w:numId w:val="4"/>
        </w:numPr>
        <w:tabs>
          <w:tab w:val="left" w:pos="1147"/>
        </w:tabs>
        <w:suppressAutoHyphens/>
        <w:overflowPunct w:val="0"/>
        <w:autoSpaceDE w:val="0"/>
        <w:spacing w:after="0" w:line="264" w:lineRule="auto"/>
        <w:jc w:val="both"/>
        <w:rPr>
          <w:rFonts w:ascii="Times New Roman" w:hAnsi="Times New Roman"/>
          <w:sz w:val="24"/>
          <w:szCs w:val="24"/>
        </w:rPr>
      </w:pPr>
      <w:r w:rsidRPr="00A23A59">
        <w:rPr>
          <w:rFonts w:ascii="Times New Roman" w:hAnsi="Times New Roman"/>
          <w:sz w:val="24"/>
          <w:szCs w:val="24"/>
        </w:rPr>
        <w:t xml:space="preserve">в обеспечении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 </w:t>
      </w:r>
    </w:p>
    <w:p w:rsidR="00B05C88" w:rsidRPr="00A23A59" w:rsidRDefault="00B05C88" w:rsidP="00755D7A">
      <w:pPr>
        <w:widowControl w:val="0"/>
        <w:numPr>
          <w:ilvl w:val="0"/>
          <w:numId w:val="4"/>
        </w:numPr>
        <w:tabs>
          <w:tab w:val="left" w:pos="1147"/>
        </w:tabs>
        <w:suppressAutoHyphens/>
        <w:overflowPunct w:val="0"/>
        <w:autoSpaceDE w:val="0"/>
        <w:spacing w:after="0" w:line="264" w:lineRule="auto"/>
        <w:jc w:val="both"/>
        <w:rPr>
          <w:rFonts w:ascii="Times New Roman" w:hAnsi="Times New Roman"/>
          <w:sz w:val="24"/>
          <w:szCs w:val="24"/>
        </w:rPr>
      </w:pPr>
      <w:r w:rsidRPr="00A23A59">
        <w:rPr>
          <w:rFonts w:ascii="Times New Roman" w:hAnsi="Times New Roman"/>
          <w:sz w:val="24"/>
          <w:szCs w:val="24"/>
        </w:rPr>
        <w:lastRenderedPageBreak/>
        <w:t>в развитии необходимых знаний и умений;</w:t>
      </w:r>
    </w:p>
    <w:p w:rsidR="00B05C88" w:rsidRPr="00512BE5" w:rsidRDefault="00B05C88" w:rsidP="00512BE5">
      <w:pPr>
        <w:widowControl w:val="0"/>
        <w:numPr>
          <w:ilvl w:val="0"/>
          <w:numId w:val="4"/>
        </w:numPr>
        <w:tabs>
          <w:tab w:val="left" w:pos="1147"/>
        </w:tabs>
        <w:suppressAutoHyphens/>
        <w:overflowPunct w:val="0"/>
        <w:autoSpaceDE w:val="0"/>
        <w:spacing w:after="0" w:line="264" w:lineRule="auto"/>
        <w:jc w:val="both"/>
        <w:rPr>
          <w:rFonts w:ascii="Times New Roman" w:hAnsi="Times New Roman"/>
          <w:sz w:val="24"/>
          <w:szCs w:val="24"/>
        </w:rPr>
      </w:pPr>
      <w:r w:rsidRPr="00A23A59">
        <w:rPr>
          <w:rFonts w:ascii="Times New Roman" w:hAnsi="Times New Roman"/>
          <w:sz w:val="24"/>
          <w:szCs w:val="24"/>
        </w:rPr>
        <w:t xml:space="preserve">в реализации образовательных программ, обеспечивающих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 </w:t>
      </w:r>
    </w:p>
    <w:p w:rsidR="00B05C88" w:rsidRPr="00A23A59" w:rsidRDefault="00B05C88" w:rsidP="00FC2880">
      <w:pPr>
        <w:spacing w:line="1" w:lineRule="exact"/>
        <w:jc w:val="both"/>
        <w:rPr>
          <w:rFonts w:ascii="Times New Roman" w:hAnsi="Times New Roman"/>
          <w:sz w:val="24"/>
          <w:szCs w:val="24"/>
        </w:rPr>
      </w:pPr>
    </w:p>
    <w:p w:rsidR="00B05C88" w:rsidRPr="00A23A59" w:rsidRDefault="00B05C88" w:rsidP="00502DAB">
      <w:pPr>
        <w:widowControl w:val="0"/>
        <w:numPr>
          <w:ilvl w:val="1"/>
          <w:numId w:val="3"/>
        </w:numPr>
        <w:tabs>
          <w:tab w:val="left" w:pos="1867"/>
        </w:tabs>
        <w:suppressAutoHyphens/>
        <w:overflowPunct w:val="0"/>
        <w:autoSpaceDE w:val="0"/>
        <w:spacing w:after="0" w:line="1" w:lineRule="exact"/>
        <w:ind w:left="1867"/>
        <w:jc w:val="both"/>
        <w:rPr>
          <w:rFonts w:ascii="Times New Roman" w:hAnsi="Times New Roman"/>
          <w:sz w:val="24"/>
          <w:szCs w:val="24"/>
        </w:rPr>
      </w:pPr>
      <w:r w:rsidRPr="00A23A59">
        <w:rPr>
          <w:rFonts w:ascii="Times New Roman" w:hAnsi="Times New Roman"/>
          <w:b/>
          <w:bCs/>
          <w:sz w:val="24"/>
          <w:szCs w:val="24"/>
        </w:rPr>
        <w:t xml:space="preserve">общества и государства </w:t>
      </w:r>
    </w:p>
    <w:p w:rsidR="00B05C88" w:rsidRPr="00A23A59" w:rsidRDefault="00B05C88" w:rsidP="00FC2880">
      <w:pPr>
        <w:tabs>
          <w:tab w:val="left" w:pos="1867"/>
        </w:tabs>
        <w:overflowPunct w:val="0"/>
        <w:spacing w:line="237" w:lineRule="auto"/>
        <w:jc w:val="both"/>
        <w:rPr>
          <w:rFonts w:ascii="Times New Roman" w:hAnsi="Times New Roman"/>
          <w:sz w:val="24"/>
          <w:szCs w:val="24"/>
        </w:rPr>
      </w:pPr>
      <w:r w:rsidRPr="00A23A59">
        <w:rPr>
          <w:rFonts w:ascii="Times New Roman" w:hAnsi="Times New Roman"/>
          <w:b/>
          <w:bCs/>
          <w:sz w:val="24"/>
          <w:szCs w:val="24"/>
        </w:rPr>
        <w:t xml:space="preserve"> 2)</w:t>
      </w:r>
      <w:r>
        <w:rPr>
          <w:rFonts w:ascii="Times New Roman" w:hAnsi="Times New Roman"/>
          <w:b/>
          <w:bCs/>
          <w:sz w:val="24"/>
          <w:szCs w:val="24"/>
        </w:rPr>
        <w:t xml:space="preserve"> </w:t>
      </w:r>
      <w:r w:rsidRPr="00A23A59">
        <w:rPr>
          <w:rFonts w:ascii="Times New Roman" w:hAnsi="Times New Roman"/>
          <w:b/>
          <w:bCs/>
          <w:sz w:val="24"/>
          <w:szCs w:val="24"/>
        </w:rPr>
        <w:t xml:space="preserve">средних и высших учебных заведений </w:t>
      </w:r>
      <w:r>
        <w:rPr>
          <w:rFonts w:ascii="Times New Roman" w:hAnsi="Times New Roman"/>
          <w:b/>
          <w:bCs/>
          <w:sz w:val="24"/>
          <w:szCs w:val="24"/>
        </w:rPr>
        <w:t xml:space="preserve">Ростовской области и других регионов </w:t>
      </w:r>
      <w:r w:rsidRPr="00A23A59">
        <w:rPr>
          <w:rFonts w:ascii="Times New Roman" w:hAnsi="Times New Roman"/>
          <w:sz w:val="24"/>
          <w:szCs w:val="24"/>
        </w:rPr>
        <w:t xml:space="preserve">в притоке молодежи, ориентированной на освоение программ профессионального обучения и общекультурного развития; </w:t>
      </w:r>
    </w:p>
    <w:p w:rsidR="00B05C88" w:rsidRPr="00A23A59" w:rsidRDefault="00B05C88" w:rsidP="00FC2880">
      <w:pPr>
        <w:tabs>
          <w:tab w:val="left" w:pos="1867"/>
        </w:tabs>
        <w:overflowPunct w:val="0"/>
        <w:spacing w:line="237" w:lineRule="auto"/>
        <w:jc w:val="both"/>
        <w:rPr>
          <w:rFonts w:ascii="Times New Roman" w:hAnsi="Times New Roman"/>
          <w:sz w:val="24"/>
          <w:szCs w:val="24"/>
        </w:rPr>
      </w:pPr>
      <w:r w:rsidRPr="00A23A59">
        <w:rPr>
          <w:rFonts w:ascii="Times New Roman" w:hAnsi="Times New Roman"/>
          <w:b/>
          <w:bCs/>
          <w:sz w:val="24"/>
          <w:szCs w:val="24"/>
        </w:rPr>
        <w:t xml:space="preserve"> 3)</w:t>
      </w:r>
      <w:r>
        <w:rPr>
          <w:rFonts w:ascii="Times New Roman" w:hAnsi="Times New Roman"/>
          <w:b/>
          <w:bCs/>
          <w:sz w:val="24"/>
          <w:szCs w:val="24"/>
        </w:rPr>
        <w:t xml:space="preserve"> </w:t>
      </w:r>
      <w:r w:rsidRPr="00A23A59">
        <w:rPr>
          <w:rFonts w:ascii="Times New Roman" w:hAnsi="Times New Roman"/>
          <w:b/>
          <w:bCs/>
          <w:sz w:val="24"/>
          <w:szCs w:val="24"/>
        </w:rPr>
        <w:t xml:space="preserve">рынка труда </w:t>
      </w:r>
      <w:r w:rsidRPr="00A23A59">
        <w:rPr>
          <w:rFonts w:ascii="Times New Roman" w:hAnsi="Times New Roman"/>
          <w:sz w:val="24"/>
          <w:szCs w:val="24"/>
        </w:rPr>
        <w:t xml:space="preserve">– в притоке новых ресурсов; </w:t>
      </w:r>
    </w:p>
    <w:p w:rsidR="00B05C88" w:rsidRDefault="00B05C88" w:rsidP="00FC2880">
      <w:pPr>
        <w:tabs>
          <w:tab w:val="left" w:pos="1867"/>
        </w:tabs>
        <w:overflowPunct w:val="0"/>
        <w:spacing w:line="237" w:lineRule="auto"/>
        <w:jc w:val="both"/>
        <w:rPr>
          <w:rFonts w:ascii="Times New Roman" w:hAnsi="Times New Roman"/>
          <w:sz w:val="24"/>
          <w:szCs w:val="24"/>
        </w:rPr>
      </w:pPr>
      <w:r w:rsidRPr="00A23A59">
        <w:rPr>
          <w:rFonts w:ascii="Times New Roman" w:hAnsi="Times New Roman"/>
          <w:b/>
          <w:bCs/>
          <w:sz w:val="24"/>
          <w:szCs w:val="24"/>
        </w:rPr>
        <w:t xml:space="preserve"> 4)</w:t>
      </w:r>
      <w:r>
        <w:rPr>
          <w:rFonts w:ascii="Times New Roman" w:hAnsi="Times New Roman"/>
          <w:b/>
          <w:bCs/>
          <w:sz w:val="24"/>
          <w:szCs w:val="24"/>
        </w:rPr>
        <w:t xml:space="preserve"> </w:t>
      </w:r>
      <w:r w:rsidRPr="00A23A59">
        <w:rPr>
          <w:rFonts w:ascii="Times New Roman" w:hAnsi="Times New Roman"/>
          <w:b/>
          <w:bCs/>
          <w:sz w:val="24"/>
          <w:szCs w:val="24"/>
        </w:rPr>
        <w:t>выпуск</w:t>
      </w:r>
      <w:r>
        <w:rPr>
          <w:rFonts w:ascii="Times New Roman" w:hAnsi="Times New Roman"/>
          <w:b/>
          <w:bCs/>
          <w:sz w:val="24"/>
          <w:szCs w:val="24"/>
        </w:rPr>
        <w:t>ника образовательной организации</w:t>
      </w:r>
      <w:r w:rsidRPr="00A23A59">
        <w:rPr>
          <w:rFonts w:ascii="Times New Roman" w:hAnsi="Times New Roman"/>
          <w:b/>
          <w:bCs/>
          <w:sz w:val="24"/>
          <w:szCs w:val="24"/>
        </w:rPr>
        <w:t xml:space="preserve"> </w:t>
      </w:r>
      <w:r w:rsidRPr="00A23A59">
        <w:rPr>
          <w:rFonts w:ascii="Times New Roman" w:hAnsi="Times New Roman"/>
          <w:sz w:val="24"/>
          <w:szCs w:val="24"/>
        </w:rPr>
        <w:t xml:space="preserve">- в социальной успешности. </w:t>
      </w:r>
    </w:p>
    <w:p w:rsidR="00B05C88" w:rsidRDefault="00B05C88" w:rsidP="009E0A71">
      <w:pPr>
        <w:pStyle w:val="a8"/>
        <w:jc w:val="both"/>
        <w:rPr>
          <w:b/>
          <w:sz w:val="24"/>
          <w:szCs w:val="24"/>
        </w:rPr>
      </w:pPr>
      <w:r>
        <w:rPr>
          <w:sz w:val="24"/>
          <w:szCs w:val="24"/>
        </w:rPr>
        <w:t xml:space="preserve">      </w:t>
      </w:r>
      <w:r w:rsidRPr="009E0A71">
        <w:rPr>
          <w:sz w:val="24"/>
          <w:szCs w:val="24"/>
        </w:rPr>
        <w:t xml:space="preserve">Образовательная программа </w:t>
      </w:r>
      <w:r>
        <w:rPr>
          <w:sz w:val="24"/>
          <w:szCs w:val="24"/>
        </w:rPr>
        <w:t>основного общего и среднего общего образования адресована детям 16-18</w:t>
      </w:r>
      <w:r w:rsidRPr="009E0A71">
        <w:rPr>
          <w:sz w:val="24"/>
          <w:szCs w:val="24"/>
        </w:rPr>
        <w:t xml:space="preserve"> лет, поэтому </w:t>
      </w:r>
      <w:r>
        <w:rPr>
          <w:sz w:val="24"/>
          <w:szCs w:val="24"/>
        </w:rPr>
        <w:t xml:space="preserve">данная </w:t>
      </w:r>
      <w:r w:rsidRPr="009E0A71">
        <w:rPr>
          <w:sz w:val="24"/>
          <w:szCs w:val="24"/>
        </w:rPr>
        <w:t xml:space="preserve">программа </w:t>
      </w:r>
      <w:r w:rsidRPr="009E0A71">
        <w:rPr>
          <w:b/>
          <w:sz w:val="24"/>
          <w:szCs w:val="24"/>
        </w:rPr>
        <w:t xml:space="preserve">формировалась с учётом </w:t>
      </w:r>
      <w:r w:rsidRPr="009E0A71">
        <w:rPr>
          <w:sz w:val="24"/>
          <w:szCs w:val="24"/>
        </w:rPr>
        <w:t xml:space="preserve">особенностей </w:t>
      </w:r>
      <w:r>
        <w:rPr>
          <w:sz w:val="24"/>
          <w:szCs w:val="24"/>
        </w:rPr>
        <w:t>среднего</w:t>
      </w:r>
      <w:r w:rsidRPr="009E0A71">
        <w:rPr>
          <w:sz w:val="24"/>
          <w:szCs w:val="24"/>
        </w:rPr>
        <w:t xml:space="preserve"> общего образования и характерных</w:t>
      </w:r>
      <w:r w:rsidRPr="009E0A71">
        <w:rPr>
          <w:b/>
          <w:sz w:val="24"/>
          <w:szCs w:val="24"/>
        </w:rPr>
        <w:t xml:space="preserve"> особенностей </w:t>
      </w:r>
      <w:r>
        <w:rPr>
          <w:b/>
          <w:sz w:val="24"/>
          <w:szCs w:val="24"/>
        </w:rPr>
        <w:t>данного</w:t>
      </w:r>
      <w:r w:rsidRPr="009E0A71">
        <w:rPr>
          <w:b/>
          <w:sz w:val="24"/>
          <w:szCs w:val="24"/>
        </w:rPr>
        <w:t xml:space="preserve"> школьного возраста.</w:t>
      </w:r>
    </w:p>
    <w:p w:rsidR="00B05C88" w:rsidRPr="009E0A71" w:rsidRDefault="00B05C88" w:rsidP="009E0A71">
      <w:pPr>
        <w:pStyle w:val="a8"/>
        <w:jc w:val="both"/>
        <w:rPr>
          <w:b/>
          <w:sz w:val="24"/>
          <w:szCs w:val="24"/>
        </w:rPr>
      </w:pPr>
    </w:p>
    <w:p w:rsidR="00B05C88" w:rsidRDefault="00B05C88" w:rsidP="00041233">
      <w:pPr>
        <w:overflowPunct w:val="0"/>
        <w:jc w:val="both"/>
        <w:rPr>
          <w:rFonts w:ascii="Times New Roman" w:hAnsi="Times New Roman"/>
          <w:b/>
          <w:bCs/>
          <w:sz w:val="24"/>
          <w:szCs w:val="24"/>
        </w:rPr>
      </w:pPr>
      <w:r>
        <w:rPr>
          <w:rFonts w:ascii="Times New Roman" w:hAnsi="Times New Roman"/>
          <w:b/>
          <w:bCs/>
          <w:sz w:val="24"/>
          <w:szCs w:val="24"/>
        </w:rPr>
        <w:t xml:space="preserve">1.2. </w:t>
      </w:r>
      <w:r w:rsidRPr="00A23A59">
        <w:rPr>
          <w:rFonts w:ascii="Times New Roman" w:hAnsi="Times New Roman"/>
          <w:b/>
          <w:bCs/>
          <w:sz w:val="24"/>
          <w:szCs w:val="24"/>
        </w:rPr>
        <w:t>Цели и задачи основной образовательной программы</w:t>
      </w:r>
      <w:r>
        <w:rPr>
          <w:rFonts w:ascii="Times New Roman" w:hAnsi="Times New Roman"/>
          <w:b/>
          <w:bCs/>
          <w:sz w:val="24"/>
          <w:szCs w:val="24"/>
        </w:rPr>
        <w:t xml:space="preserve">. </w:t>
      </w:r>
      <w:r w:rsidRPr="00A23A59">
        <w:rPr>
          <w:rFonts w:ascii="Times New Roman" w:hAnsi="Times New Roman"/>
          <w:b/>
          <w:bCs/>
          <w:sz w:val="24"/>
          <w:szCs w:val="24"/>
        </w:rPr>
        <w:t xml:space="preserve"> </w:t>
      </w:r>
      <w:r>
        <w:rPr>
          <w:rFonts w:ascii="Times New Roman" w:hAnsi="Times New Roman"/>
          <w:b/>
          <w:bCs/>
          <w:sz w:val="24"/>
          <w:szCs w:val="24"/>
        </w:rPr>
        <w:t>Стратегические механизмы реализации образовательной программы.</w:t>
      </w:r>
    </w:p>
    <w:p w:rsidR="00B05C88" w:rsidRPr="00FC50C8" w:rsidRDefault="00B05C88" w:rsidP="00041233">
      <w:pPr>
        <w:pStyle w:val="a9"/>
        <w:spacing w:after="0" w:line="276" w:lineRule="auto"/>
        <w:ind w:left="0"/>
        <w:jc w:val="both"/>
        <w:rPr>
          <w:sz w:val="24"/>
          <w:szCs w:val="24"/>
        </w:rPr>
      </w:pPr>
      <w:r>
        <w:rPr>
          <w:sz w:val="24"/>
          <w:szCs w:val="24"/>
        </w:rPr>
        <w:t xml:space="preserve">      </w:t>
      </w:r>
      <w:r w:rsidRPr="00FC50C8">
        <w:rPr>
          <w:sz w:val="24"/>
          <w:szCs w:val="24"/>
        </w:rPr>
        <w:t xml:space="preserve">Образовательный облик школы, </w:t>
      </w:r>
      <w:r>
        <w:rPr>
          <w:sz w:val="24"/>
          <w:szCs w:val="24"/>
        </w:rPr>
        <w:t xml:space="preserve">ее неповторимость определяются </w:t>
      </w:r>
      <w:r w:rsidRPr="00FC50C8">
        <w:rPr>
          <w:sz w:val="24"/>
          <w:szCs w:val="24"/>
        </w:rPr>
        <w:t xml:space="preserve">школьным компонентом, выбор которого основан на выявленных тенденциях социально-экономического развития района, особенностях контингента </w:t>
      </w:r>
      <w:r>
        <w:rPr>
          <w:sz w:val="24"/>
          <w:szCs w:val="24"/>
        </w:rPr>
        <w:t>об</w:t>
      </w:r>
      <w:r w:rsidRPr="00FC50C8">
        <w:rPr>
          <w:sz w:val="24"/>
          <w:szCs w:val="24"/>
        </w:rPr>
        <w:t>уча</w:t>
      </w:r>
      <w:r>
        <w:rPr>
          <w:sz w:val="24"/>
          <w:szCs w:val="24"/>
        </w:rPr>
        <w:t>ю</w:t>
      </w:r>
      <w:r w:rsidRPr="00FC50C8">
        <w:rPr>
          <w:sz w:val="24"/>
          <w:szCs w:val="24"/>
        </w:rPr>
        <w:t xml:space="preserve">щихся, социальных ожиданиях </w:t>
      </w:r>
      <w:r>
        <w:rPr>
          <w:sz w:val="24"/>
          <w:szCs w:val="24"/>
        </w:rPr>
        <w:t xml:space="preserve">и спросе населения и имеющихся </w:t>
      </w:r>
      <w:r w:rsidRPr="00FC50C8">
        <w:rPr>
          <w:sz w:val="24"/>
          <w:szCs w:val="24"/>
        </w:rPr>
        <w:t>реальных возможностях школы: кадровых, информационных, материально-технических.</w:t>
      </w:r>
    </w:p>
    <w:p w:rsidR="00B05C88" w:rsidRPr="00BE0548" w:rsidRDefault="00B05C88" w:rsidP="00041233">
      <w:pPr>
        <w:pStyle w:val="a8"/>
        <w:spacing w:line="276" w:lineRule="auto"/>
        <w:jc w:val="both"/>
        <w:rPr>
          <w:sz w:val="24"/>
          <w:szCs w:val="24"/>
        </w:rPr>
      </w:pPr>
      <w:r w:rsidRPr="00BE0548">
        <w:rPr>
          <w:sz w:val="24"/>
          <w:szCs w:val="24"/>
        </w:rPr>
        <w:t xml:space="preserve">      </w:t>
      </w:r>
      <w:r>
        <w:rPr>
          <w:sz w:val="24"/>
          <w:szCs w:val="24"/>
        </w:rPr>
        <w:t>Образовательная программа среднего общего образования МК</w:t>
      </w:r>
      <w:r w:rsidRPr="00BE0548">
        <w:rPr>
          <w:sz w:val="24"/>
          <w:szCs w:val="24"/>
        </w:rPr>
        <w:t xml:space="preserve">ОУ </w:t>
      </w:r>
      <w:r>
        <w:rPr>
          <w:sz w:val="24"/>
          <w:szCs w:val="24"/>
        </w:rPr>
        <w:t>«Кичинская</w:t>
      </w:r>
      <w:r w:rsidRPr="00BE0548">
        <w:rPr>
          <w:sz w:val="24"/>
          <w:szCs w:val="24"/>
        </w:rPr>
        <w:t>СОШ</w:t>
      </w:r>
      <w:r>
        <w:rPr>
          <w:sz w:val="24"/>
          <w:szCs w:val="24"/>
        </w:rPr>
        <w:t xml:space="preserve">» </w:t>
      </w:r>
      <w:r w:rsidRPr="00BE0548">
        <w:rPr>
          <w:sz w:val="24"/>
          <w:szCs w:val="24"/>
        </w:rPr>
        <w:t xml:space="preserve">ориентирована на реализацию следующих </w:t>
      </w:r>
      <w:r w:rsidRPr="00BE0548">
        <w:rPr>
          <w:b/>
          <w:bCs/>
          <w:sz w:val="24"/>
          <w:szCs w:val="24"/>
        </w:rPr>
        <w:t>целей</w:t>
      </w:r>
      <w:r w:rsidRPr="00BE0548">
        <w:rPr>
          <w:sz w:val="24"/>
          <w:szCs w:val="24"/>
        </w:rPr>
        <w:t xml:space="preserve"> </w:t>
      </w:r>
      <w:r w:rsidRPr="00FC50C8">
        <w:rPr>
          <w:b/>
          <w:sz w:val="24"/>
          <w:szCs w:val="24"/>
        </w:rPr>
        <w:t xml:space="preserve">школьного </w:t>
      </w:r>
      <w:r w:rsidRPr="00BE0548">
        <w:rPr>
          <w:b/>
          <w:bCs/>
          <w:sz w:val="24"/>
          <w:szCs w:val="24"/>
        </w:rPr>
        <w:t>образования</w:t>
      </w:r>
      <w:r w:rsidRPr="00BE0548">
        <w:rPr>
          <w:sz w:val="24"/>
          <w:szCs w:val="24"/>
        </w:rPr>
        <w:t>:</w:t>
      </w:r>
    </w:p>
    <w:p w:rsidR="00B05C88" w:rsidRPr="00BE0548" w:rsidRDefault="00B05C88" w:rsidP="00041233">
      <w:pPr>
        <w:pStyle w:val="a8"/>
        <w:spacing w:line="276" w:lineRule="auto"/>
        <w:jc w:val="both"/>
        <w:rPr>
          <w:sz w:val="24"/>
          <w:szCs w:val="24"/>
        </w:rPr>
      </w:pPr>
    </w:p>
    <w:p w:rsidR="00B05C88" w:rsidRDefault="00B05C88" w:rsidP="00F44E04">
      <w:pPr>
        <w:pStyle w:val="a8"/>
        <w:numPr>
          <w:ilvl w:val="0"/>
          <w:numId w:val="119"/>
        </w:numPr>
        <w:spacing w:line="276" w:lineRule="auto"/>
        <w:jc w:val="both"/>
        <w:rPr>
          <w:sz w:val="24"/>
          <w:szCs w:val="24"/>
        </w:rPr>
      </w:pPr>
      <w:r w:rsidRPr="00BE0548">
        <w:rPr>
          <w:sz w:val="24"/>
          <w:szCs w:val="24"/>
        </w:rPr>
        <w:t xml:space="preserve">формирование личности обучающихся, </w:t>
      </w:r>
    </w:p>
    <w:p w:rsidR="00B05C88" w:rsidRPr="00BE0548" w:rsidRDefault="00B05C88" w:rsidP="00041233">
      <w:pPr>
        <w:pStyle w:val="a8"/>
        <w:spacing w:line="276" w:lineRule="auto"/>
        <w:jc w:val="both"/>
        <w:rPr>
          <w:sz w:val="24"/>
          <w:szCs w:val="24"/>
        </w:rPr>
      </w:pPr>
    </w:p>
    <w:p w:rsidR="00B05C88" w:rsidRPr="00BE0548" w:rsidRDefault="00B05C88" w:rsidP="00041233">
      <w:pPr>
        <w:pStyle w:val="a8"/>
        <w:numPr>
          <w:ilvl w:val="0"/>
          <w:numId w:val="8"/>
        </w:numPr>
        <w:spacing w:line="276" w:lineRule="auto"/>
        <w:jc w:val="both"/>
        <w:rPr>
          <w:sz w:val="24"/>
          <w:szCs w:val="24"/>
        </w:rPr>
      </w:pPr>
      <w:r w:rsidRPr="00BE0548">
        <w:rPr>
          <w:sz w:val="24"/>
          <w:szCs w:val="24"/>
        </w:rPr>
        <w:t>умеющей учиться - определять границы и дефициты своего знания, находить способы и пути преодоления своих трудностей; уметь переносить способы действия из одной предметной области в другую, в социальную жизнь;</w:t>
      </w:r>
    </w:p>
    <w:p w:rsidR="00B05C88" w:rsidRPr="00BE0548" w:rsidRDefault="00B05C88" w:rsidP="00041233">
      <w:pPr>
        <w:pStyle w:val="a8"/>
        <w:numPr>
          <w:ilvl w:val="0"/>
          <w:numId w:val="8"/>
        </w:numPr>
        <w:spacing w:line="276" w:lineRule="auto"/>
        <w:jc w:val="both"/>
        <w:rPr>
          <w:sz w:val="24"/>
          <w:szCs w:val="24"/>
        </w:rPr>
      </w:pPr>
      <w:r w:rsidRPr="00BE0548">
        <w:rPr>
          <w:sz w:val="24"/>
          <w:szCs w:val="24"/>
        </w:rPr>
        <w:t xml:space="preserve">готовой осуществить индивидуальный ответственный выбор собственной образовательной траектории; </w:t>
      </w:r>
    </w:p>
    <w:p w:rsidR="00B05C88" w:rsidRPr="00BE0548" w:rsidRDefault="00B05C88" w:rsidP="00041233">
      <w:pPr>
        <w:pStyle w:val="a8"/>
        <w:numPr>
          <w:ilvl w:val="0"/>
          <w:numId w:val="8"/>
        </w:numPr>
        <w:spacing w:line="276" w:lineRule="auto"/>
        <w:jc w:val="both"/>
        <w:rPr>
          <w:sz w:val="24"/>
          <w:szCs w:val="24"/>
        </w:rPr>
      </w:pPr>
      <w:r w:rsidRPr="00BE0548">
        <w:rPr>
          <w:sz w:val="24"/>
          <w:szCs w:val="24"/>
        </w:rPr>
        <w:t xml:space="preserve">способной понимать и принимать ценность образования, быть мотивированной к его продолжению в тех или иных формах; </w:t>
      </w:r>
    </w:p>
    <w:p w:rsidR="00B05C88" w:rsidRPr="00BE0548" w:rsidRDefault="00B05C88" w:rsidP="00041233">
      <w:pPr>
        <w:pStyle w:val="a8"/>
        <w:numPr>
          <w:ilvl w:val="0"/>
          <w:numId w:val="8"/>
        </w:numPr>
        <w:spacing w:line="276" w:lineRule="auto"/>
        <w:jc w:val="both"/>
        <w:rPr>
          <w:sz w:val="24"/>
          <w:szCs w:val="24"/>
        </w:rPr>
      </w:pPr>
      <w:r w:rsidRPr="00BE0548">
        <w:rPr>
          <w:sz w:val="24"/>
          <w:szCs w:val="24"/>
        </w:rPr>
        <w:t xml:space="preserve">обладающей социальным опытом, позволяющим ориентироваться в быстро меняющемся мире и взаимодействовать с людьми с разными ценностными и культурными установками; </w:t>
      </w:r>
    </w:p>
    <w:p w:rsidR="00B05C88" w:rsidRPr="00BE0548" w:rsidRDefault="00B05C88" w:rsidP="00041233">
      <w:pPr>
        <w:pStyle w:val="a8"/>
        <w:numPr>
          <w:ilvl w:val="0"/>
          <w:numId w:val="8"/>
        </w:numPr>
        <w:spacing w:line="276" w:lineRule="auto"/>
        <w:jc w:val="both"/>
        <w:rPr>
          <w:sz w:val="24"/>
          <w:szCs w:val="24"/>
        </w:rPr>
      </w:pPr>
      <w:r w:rsidRPr="00BE0548">
        <w:rPr>
          <w:sz w:val="24"/>
          <w:szCs w:val="24"/>
        </w:rPr>
        <w:t xml:space="preserve">обладающей развитыми формами мышления, способствующими решению большого круга предметных, социально-ориентированных и личностных задач. </w:t>
      </w:r>
    </w:p>
    <w:p w:rsidR="00B05C88" w:rsidRDefault="00B05C88" w:rsidP="00041233">
      <w:pPr>
        <w:pStyle w:val="a8"/>
        <w:spacing w:line="276" w:lineRule="auto"/>
        <w:jc w:val="both"/>
        <w:rPr>
          <w:sz w:val="24"/>
          <w:szCs w:val="24"/>
        </w:rPr>
      </w:pPr>
    </w:p>
    <w:p w:rsidR="00B05C88" w:rsidRPr="00BE0548" w:rsidRDefault="00B05C88" w:rsidP="00041233">
      <w:pPr>
        <w:pStyle w:val="a8"/>
        <w:spacing w:line="276" w:lineRule="auto"/>
        <w:jc w:val="both"/>
        <w:rPr>
          <w:sz w:val="24"/>
          <w:szCs w:val="24"/>
        </w:rPr>
      </w:pPr>
      <w:r w:rsidRPr="00BE0548">
        <w:rPr>
          <w:sz w:val="24"/>
          <w:szCs w:val="24"/>
        </w:rPr>
        <w:lastRenderedPageBreak/>
        <w:t xml:space="preserve">2) формирование у обучающихся таких умений, как: общение, творческое мышление, умение решать проблемы разными путями; умение работать самостоятельно, в группе, признавая ценность индивидуальных различий; </w:t>
      </w:r>
    </w:p>
    <w:p w:rsidR="00B05C88" w:rsidRPr="00BE0548" w:rsidRDefault="00B05C88" w:rsidP="00041233">
      <w:pPr>
        <w:pStyle w:val="a8"/>
        <w:spacing w:line="276" w:lineRule="auto"/>
        <w:jc w:val="both"/>
        <w:rPr>
          <w:sz w:val="24"/>
          <w:szCs w:val="24"/>
        </w:rPr>
      </w:pPr>
    </w:p>
    <w:p w:rsidR="00B05C88" w:rsidRPr="00BE0548" w:rsidRDefault="00B05C88" w:rsidP="00A55401">
      <w:pPr>
        <w:pStyle w:val="a8"/>
        <w:spacing w:line="276" w:lineRule="auto"/>
        <w:jc w:val="both"/>
        <w:rPr>
          <w:sz w:val="24"/>
          <w:szCs w:val="24"/>
        </w:rPr>
      </w:pPr>
      <w:r>
        <w:rPr>
          <w:sz w:val="24"/>
          <w:szCs w:val="24"/>
        </w:rPr>
        <w:t>3)</w:t>
      </w:r>
      <w:r w:rsidRPr="00BE0548">
        <w:rPr>
          <w:sz w:val="24"/>
          <w:szCs w:val="24"/>
        </w:rPr>
        <w:t xml:space="preserve">воспитание выпускника – человека и гражданина, уважающего права и свободу личности, ответственно относящегося к своей жизни и здоровью, обладающего культурными потребностями, самосознанием, коммуникативной культурой; </w:t>
      </w:r>
    </w:p>
    <w:p w:rsidR="00B05C88" w:rsidRPr="00BE0548" w:rsidRDefault="00B05C88" w:rsidP="00041233">
      <w:pPr>
        <w:pStyle w:val="a8"/>
        <w:spacing w:line="276" w:lineRule="auto"/>
        <w:jc w:val="both"/>
        <w:rPr>
          <w:sz w:val="24"/>
          <w:szCs w:val="24"/>
        </w:rPr>
      </w:pPr>
    </w:p>
    <w:p w:rsidR="00B05C88" w:rsidRDefault="00B05C88" w:rsidP="00041233">
      <w:pPr>
        <w:overflowPunct w:val="0"/>
        <w:ind w:right="20"/>
        <w:jc w:val="both"/>
        <w:rPr>
          <w:rFonts w:ascii="Times New Roman" w:hAnsi="Times New Roman"/>
          <w:sz w:val="24"/>
          <w:szCs w:val="24"/>
        </w:rPr>
      </w:pPr>
      <w:r w:rsidRPr="00A23A59">
        <w:rPr>
          <w:rFonts w:ascii="Times New Roman" w:hAnsi="Times New Roman"/>
          <w:sz w:val="24"/>
          <w:szCs w:val="24"/>
        </w:rPr>
        <w:t>4)становление и развитие личности в её индивидуальности, самобытности, уникальности, неповторимости.</w:t>
      </w:r>
    </w:p>
    <w:p w:rsidR="00B05C88" w:rsidRDefault="00B05C88" w:rsidP="00041233">
      <w:pPr>
        <w:overflowPunct w:val="0"/>
        <w:ind w:right="20"/>
        <w:jc w:val="both"/>
        <w:rPr>
          <w:rFonts w:ascii="Times New Roman" w:hAnsi="Times New Roman"/>
          <w:sz w:val="24"/>
          <w:szCs w:val="24"/>
        </w:rPr>
      </w:pPr>
      <w:r>
        <w:rPr>
          <w:rFonts w:ascii="Times New Roman" w:hAnsi="Times New Roman"/>
          <w:sz w:val="24"/>
          <w:szCs w:val="24"/>
        </w:rPr>
        <w:t>5) обеспечение единого правового пространства.</w:t>
      </w:r>
    </w:p>
    <w:p w:rsidR="00B05C88" w:rsidRDefault="00B05C88" w:rsidP="00041233">
      <w:pPr>
        <w:spacing w:after="0"/>
        <w:jc w:val="both"/>
        <w:rPr>
          <w:rFonts w:ascii="Times New Roman" w:hAnsi="Times New Roman"/>
          <w:sz w:val="24"/>
          <w:szCs w:val="24"/>
        </w:rPr>
      </w:pPr>
      <w:r w:rsidRPr="00FC50C8">
        <w:rPr>
          <w:rFonts w:ascii="Times New Roman" w:hAnsi="Times New Roman"/>
          <w:sz w:val="24"/>
          <w:szCs w:val="24"/>
        </w:rPr>
        <w:t xml:space="preserve">6) </w:t>
      </w:r>
      <w:r>
        <w:rPr>
          <w:rFonts w:ascii="Times New Roman" w:hAnsi="Times New Roman"/>
          <w:sz w:val="24"/>
          <w:szCs w:val="24"/>
        </w:rPr>
        <w:t>п</w:t>
      </w:r>
      <w:r w:rsidRPr="00FC50C8">
        <w:rPr>
          <w:rFonts w:ascii="Times New Roman" w:hAnsi="Times New Roman"/>
          <w:sz w:val="24"/>
          <w:szCs w:val="24"/>
        </w:rPr>
        <w:t xml:space="preserve">редоставление возможности </w:t>
      </w:r>
      <w:r>
        <w:rPr>
          <w:rFonts w:ascii="Times New Roman" w:hAnsi="Times New Roman"/>
          <w:sz w:val="24"/>
          <w:szCs w:val="24"/>
        </w:rPr>
        <w:t>об</w:t>
      </w:r>
      <w:r w:rsidRPr="00FC50C8">
        <w:rPr>
          <w:rFonts w:ascii="Times New Roman" w:hAnsi="Times New Roman"/>
          <w:sz w:val="24"/>
          <w:szCs w:val="24"/>
        </w:rPr>
        <w:t>уча</w:t>
      </w:r>
      <w:r>
        <w:rPr>
          <w:rFonts w:ascii="Times New Roman" w:hAnsi="Times New Roman"/>
          <w:sz w:val="24"/>
          <w:szCs w:val="24"/>
        </w:rPr>
        <w:t>ю</w:t>
      </w:r>
      <w:r w:rsidRPr="00FC50C8">
        <w:rPr>
          <w:rFonts w:ascii="Times New Roman" w:hAnsi="Times New Roman"/>
          <w:sz w:val="24"/>
          <w:szCs w:val="24"/>
        </w:rPr>
        <w:t xml:space="preserve">щимся получить за </w:t>
      </w:r>
      <w:r>
        <w:rPr>
          <w:rFonts w:ascii="Times New Roman" w:hAnsi="Times New Roman"/>
          <w:sz w:val="24"/>
          <w:szCs w:val="24"/>
        </w:rPr>
        <w:t xml:space="preserve">счет бюджетного финансирования </w:t>
      </w:r>
      <w:r w:rsidRPr="00FC50C8">
        <w:rPr>
          <w:rFonts w:ascii="Times New Roman" w:hAnsi="Times New Roman"/>
          <w:sz w:val="24"/>
          <w:szCs w:val="24"/>
        </w:rPr>
        <w:t>полноценное образование, соответствующее современным требованиям, позволяющее успешно продолжить образование в средних специальных и</w:t>
      </w:r>
      <w:r>
        <w:rPr>
          <w:rFonts w:ascii="Times New Roman" w:hAnsi="Times New Roman"/>
          <w:sz w:val="24"/>
          <w:szCs w:val="24"/>
        </w:rPr>
        <w:t>ли в высших учебных заведениях.</w:t>
      </w:r>
    </w:p>
    <w:p w:rsidR="00B05C88" w:rsidRPr="00041233" w:rsidRDefault="00B05C88" w:rsidP="00041233">
      <w:pPr>
        <w:spacing w:after="0"/>
        <w:jc w:val="both"/>
        <w:rPr>
          <w:rFonts w:ascii="Times New Roman" w:hAnsi="Times New Roman"/>
          <w:sz w:val="24"/>
          <w:szCs w:val="24"/>
        </w:rPr>
      </w:pPr>
    </w:p>
    <w:p w:rsidR="00B05C88" w:rsidRPr="00A23A59" w:rsidRDefault="00B05C88" w:rsidP="00A55401">
      <w:pPr>
        <w:overflowPunct w:val="0"/>
        <w:jc w:val="both"/>
        <w:rPr>
          <w:rFonts w:ascii="Times New Roman" w:hAnsi="Times New Roman"/>
          <w:sz w:val="24"/>
          <w:szCs w:val="24"/>
        </w:rPr>
      </w:pPr>
      <w:r w:rsidRPr="00A23A59">
        <w:rPr>
          <w:rFonts w:ascii="Times New Roman" w:hAnsi="Times New Roman"/>
          <w:sz w:val="24"/>
          <w:szCs w:val="24"/>
        </w:rPr>
        <w:t xml:space="preserve">Достижение поставленных целей возможно при условии решения следующих </w:t>
      </w:r>
      <w:r w:rsidRPr="00A23A59">
        <w:rPr>
          <w:rFonts w:ascii="Times New Roman" w:hAnsi="Times New Roman"/>
          <w:b/>
          <w:bCs/>
          <w:sz w:val="24"/>
          <w:szCs w:val="24"/>
        </w:rPr>
        <w:t>основных задач</w:t>
      </w:r>
      <w:r w:rsidRPr="00A23A59">
        <w:rPr>
          <w:rFonts w:ascii="Times New Roman" w:hAnsi="Times New Roman"/>
          <w:sz w:val="24"/>
          <w:szCs w:val="24"/>
        </w:rPr>
        <w:t>:</w:t>
      </w:r>
      <w:r w:rsidRPr="00A23A59">
        <w:rPr>
          <w:rFonts w:ascii="Times New Roman" w:hAnsi="Times New Roman"/>
          <w:b/>
          <w:bCs/>
          <w:sz w:val="24"/>
          <w:szCs w:val="24"/>
        </w:rPr>
        <w:t xml:space="preserve"> </w:t>
      </w:r>
    </w:p>
    <w:p w:rsidR="00B05C88" w:rsidRPr="00A23A59" w:rsidRDefault="00B05C88" w:rsidP="00041233">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обеспечение соответствия образовательной программы требованиям Стандарта;</w:t>
      </w:r>
    </w:p>
    <w:p w:rsidR="00B05C88" w:rsidRPr="00A23A59" w:rsidRDefault="00B05C88" w:rsidP="00041233">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 xml:space="preserve"> обеспечение преемственности начал</w:t>
      </w:r>
      <w:r>
        <w:rPr>
          <w:rFonts w:ascii="Times New Roman" w:hAnsi="Times New Roman"/>
          <w:sz w:val="24"/>
          <w:szCs w:val="24"/>
        </w:rPr>
        <w:t xml:space="preserve">ьного общего, основного общего </w:t>
      </w:r>
      <w:r w:rsidRPr="00A23A59">
        <w:rPr>
          <w:rFonts w:ascii="Times New Roman" w:hAnsi="Times New Roman"/>
          <w:sz w:val="24"/>
          <w:szCs w:val="24"/>
        </w:rPr>
        <w:t xml:space="preserve">и среднего общего образования; </w:t>
      </w:r>
    </w:p>
    <w:p w:rsidR="00B05C88" w:rsidRPr="00A23A59" w:rsidRDefault="00B05C88" w:rsidP="00041233">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 xml:space="preserve">обеспечение доступности получения качественного образования, достижение планируемых результатов освоения основной образовательной программы всеми обучающимися, в том числе детьми с ограниченными возможностями здоровья; </w:t>
      </w:r>
    </w:p>
    <w:p w:rsidR="00B05C88" w:rsidRPr="00A23A59" w:rsidRDefault="00B05C88" w:rsidP="00041233">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 xml:space="preserve">усиление воспитательного потенциала школы, обеспечение психолого-педагогического сопровождения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её самореализации; </w:t>
      </w:r>
    </w:p>
    <w:p w:rsidR="00B05C88" w:rsidRPr="00A23A59" w:rsidRDefault="00B05C88" w:rsidP="00041233">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B05C88" w:rsidRPr="00A23A59" w:rsidRDefault="00B05C88" w:rsidP="00041233">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взаи</w:t>
      </w:r>
      <w:r>
        <w:rPr>
          <w:rFonts w:ascii="Times New Roman" w:hAnsi="Times New Roman"/>
          <w:sz w:val="24"/>
          <w:szCs w:val="24"/>
        </w:rPr>
        <w:t>модействие образовательной организации</w:t>
      </w:r>
      <w:r w:rsidRPr="00A23A59">
        <w:rPr>
          <w:rFonts w:ascii="Times New Roman" w:hAnsi="Times New Roman"/>
          <w:sz w:val="24"/>
          <w:szCs w:val="24"/>
        </w:rPr>
        <w:t xml:space="preserve"> при реализации основной образовательной программы с социальными партнёрами; </w:t>
      </w:r>
    </w:p>
    <w:p w:rsidR="00B05C88" w:rsidRPr="00A23A59" w:rsidRDefault="00B05C88" w:rsidP="00041233">
      <w:pPr>
        <w:widowControl w:val="0"/>
        <w:numPr>
          <w:ilvl w:val="0"/>
          <w:numId w:val="5"/>
        </w:numPr>
        <w:suppressAutoHyphens/>
        <w:overflowPunct w:val="0"/>
        <w:autoSpaceDE w:val="0"/>
        <w:spacing w:after="0"/>
        <w:jc w:val="both"/>
        <w:rPr>
          <w:rFonts w:ascii="Times New Roman" w:hAnsi="Times New Roman"/>
          <w:sz w:val="24"/>
          <w:szCs w:val="24"/>
        </w:rPr>
      </w:pPr>
      <w:r w:rsidRPr="00A23A59">
        <w:rPr>
          <w:rFonts w:ascii="Times New Roman" w:hAnsi="Times New Roman"/>
          <w:sz w:val="24"/>
          <w:szCs w:val="24"/>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секций и кружков, организацию общественно полезной деятельности с использован</w:t>
      </w:r>
      <w:r>
        <w:rPr>
          <w:rFonts w:ascii="Times New Roman" w:hAnsi="Times New Roman"/>
          <w:sz w:val="24"/>
          <w:szCs w:val="24"/>
        </w:rPr>
        <w:t>ием возможностей образовательной организации</w:t>
      </w:r>
      <w:r w:rsidRPr="00A23A59">
        <w:rPr>
          <w:rFonts w:ascii="Times New Roman" w:hAnsi="Times New Roman"/>
          <w:sz w:val="24"/>
          <w:szCs w:val="24"/>
        </w:rPr>
        <w:t xml:space="preserve"> дополнительного образования детей; </w:t>
      </w:r>
    </w:p>
    <w:p w:rsidR="00B05C88" w:rsidRPr="00A23A59" w:rsidRDefault="00B05C88" w:rsidP="00041233">
      <w:pPr>
        <w:widowControl w:val="0"/>
        <w:numPr>
          <w:ilvl w:val="0"/>
          <w:numId w:val="5"/>
        </w:numPr>
        <w:suppressAutoHyphens/>
        <w:overflowPunct w:val="0"/>
        <w:autoSpaceDE w:val="0"/>
        <w:spacing w:after="0"/>
        <w:jc w:val="both"/>
        <w:rPr>
          <w:rFonts w:ascii="Times New Roman" w:hAnsi="Times New Roman"/>
          <w:sz w:val="24"/>
          <w:szCs w:val="24"/>
        </w:rPr>
      </w:pPr>
      <w:r w:rsidRPr="00A23A59">
        <w:rPr>
          <w:rFonts w:ascii="Times New Roman" w:hAnsi="Times New Roman"/>
          <w:sz w:val="24"/>
          <w:szCs w:val="24"/>
        </w:rPr>
        <w:t xml:space="preserve">организация интеллектуальных и творческих соревнований, технического творчества, проектной и учебно-исследовательской деятельности; </w:t>
      </w:r>
    </w:p>
    <w:p w:rsidR="00B05C88" w:rsidRPr="00A23A59" w:rsidRDefault="00B05C88" w:rsidP="00041233">
      <w:pPr>
        <w:widowControl w:val="0"/>
        <w:numPr>
          <w:ilvl w:val="0"/>
          <w:numId w:val="5"/>
        </w:numPr>
        <w:suppressAutoHyphens/>
        <w:overflowPunct w:val="0"/>
        <w:autoSpaceDE w:val="0"/>
        <w:spacing w:after="0"/>
        <w:jc w:val="both"/>
        <w:rPr>
          <w:rFonts w:ascii="Times New Roman" w:hAnsi="Times New Roman"/>
          <w:sz w:val="24"/>
          <w:szCs w:val="24"/>
        </w:rPr>
      </w:pPr>
      <w:r w:rsidRPr="00A23A59">
        <w:rPr>
          <w:rFonts w:ascii="Times New Roman" w:hAnsi="Times New Roman"/>
          <w:sz w:val="24"/>
          <w:szCs w:val="24"/>
        </w:rPr>
        <w:t xml:space="preserve">участие обучающихся, их родителей (законных представителей), педагогических </w:t>
      </w:r>
      <w:r w:rsidRPr="00A23A59">
        <w:rPr>
          <w:rFonts w:ascii="Times New Roman" w:hAnsi="Times New Roman"/>
          <w:sz w:val="24"/>
          <w:szCs w:val="24"/>
        </w:rPr>
        <w:lastRenderedPageBreak/>
        <w:t xml:space="preserve">работников и общественности в проектировании и развитии внутришкольной социальной среды, школьного уклада; </w:t>
      </w:r>
    </w:p>
    <w:p w:rsidR="00B05C88" w:rsidRPr="00A23A59" w:rsidRDefault="00B05C88" w:rsidP="002C191C">
      <w:pPr>
        <w:widowControl w:val="0"/>
        <w:numPr>
          <w:ilvl w:val="0"/>
          <w:numId w:val="5"/>
        </w:numPr>
        <w:suppressAutoHyphens/>
        <w:overflowPunct w:val="0"/>
        <w:autoSpaceDE w:val="0"/>
        <w:spacing w:after="0"/>
        <w:jc w:val="both"/>
        <w:rPr>
          <w:rFonts w:ascii="Times New Roman" w:hAnsi="Times New Roman"/>
          <w:sz w:val="24"/>
          <w:szCs w:val="24"/>
        </w:rPr>
      </w:pPr>
      <w:r w:rsidRPr="00A23A59">
        <w:rPr>
          <w:rFonts w:ascii="Times New Roman" w:hAnsi="Times New Roman"/>
          <w:sz w:val="24"/>
          <w:szCs w:val="24"/>
        </w:rPr>
        <w:t xml:space="preserve">включение обучающихся в процессы познания и преобразования внешкольной </w:t>
      </w:r>
      <w:r>
        <w:rPr>
          <w:rFonts w:ascii="Times New Roman" w:hAnsi="Times New Roman"/>
          <w:sz w:val="24"/>
          <w:szCs w:val="24"/>
        </w:rPr>
        <w:t>социальной среды (микрорайона ОО</w:t>
      </w:r>
      <w:r w:rsidRPr="00A23A59">
        <w:rPr>
          <w:rFonts w:ascii="Times New Roman" w:hAnsi="Times New Roman"/>
          <w:sz w:val="24"/>
          <w:szCs w:val="24"/>
        </w:rPr>
        <w:t xml:space="preserve">) для приобретения опыта реального управления и действия; </w:t>
      </w:r>
    </w:p>
    <w:p w:rsidR="00B05C88" w:rsidRPr="00A23A59" w:rsidRDefault="00B05C88" w:rsidP="002C191C">
      <w:pPr>
        <w:widowControl w:val="0"/>
        <w:numPr>
          <w:ilvl w:val="0"/>
          <w:numId w:val="5"/>
        </w:numPr>
        <w:suppressAutoHyphens/>
        <w:overflowPunct w:val="0"/>
        <w:autoSpaceDE w:val="0"/>
        <w:spacing w:after="0"/>
        <w:ind w:right="20"/>
        <w:jc w:val="both"/>
        <w:rPr>
          <w:rFonts w:ascii="Times New Roman" w:hAnsi="Times New Roman"/>
          <w:sz w:val="24"/>
          <w:szCs w:val="24"/>
        </w:rPr>
      </w:pPr>
      <w:r w:rsidRPr="00A23A59">
        <w:rPr>
          <w:rFonts w:ascii="Times New Roman" w:hAnsi="Times New Roman"/>
          <w:sz w:val="24"/>
          <w:szCs w:val="24"/>
        </w:rPr>
        <w:t xml:space="preserve">социальное и учебно-исследовательское проектирование, профессиональная ориентация обучающихся при поддержке педагогов, </w:t>
      </w:r>
      <w:r>
        <w:rPr>
          <w:rFonts w:ascii="Times New Roman" w:hAnsi="Times New Roman"/>
          <w:sz w:val="24"/>
          <w:szCs w:val="24"/>
        </w:rPr>
        <w:t>педагога-</w:t>
      </w:r>
      <w:r w:rsidRPr="00A23A59">
        <w:rPr>
          <w:rFonts w:ascii="Times New Roman" w:hAnsi="Times New Roman"/>
          <w:sz w:val="24"/>
          <w:szCs w:val="24"/>
        </w:rPr>
        <w:t xml:space="preserve">психолога, сотрудничество с </w:t>
      </w:r>
      <w:r>
        <w:rPr>
          <w:rFonts w:ascii="Times New Roman" w:hAnsi="Times New Roman"/>
          <w:sz w:val="24"/>
          <w:szCs w:val="24"/>
        </w:rPr>
        <w:t>организациями</w:t>
      </w:r>
      <w:r w:rsidRPr="00A23A59">
        <w:rPr>
          <w:rFonts w:ascii="Times New Roman" w:hAnsi="Times New Roman"/>
          <w:sz w:val="24"/>
          <w:szCs w:val="24"/>
        </w:rPr>
        <w:t xml:space="preserve"> профессионального образования, центрами профессиональной ориентации; </w:t>
      </w:r>
    </w:p>
    <w:p w:rsidR="00B05C88" w:rsidRDefault="00B05C88" w:rsidP="002C191C">
      <w:pPr>
        <w:widowControl w:val="0"/>
        <w:numPr>
          <w:ilvl w:val="0"/>
          <w:numId w:val="5"/>
        </w:numPr>
        <w:suppressAutoHyphens/>
        <w:overflowPunct w:val="0"/>
        <w:autoSpaceDE w:val="0"/>
        <w:spacing w:after="0"/>
        <w:jc w:val="both"/>
        <w:rPr>
          <w:rFonts w:ascii="Times New Roman" w:hAnsi="Times New Roman"/>
          <w:sz w:val="24"/>
          <w:szCs w:val="24"/>
        </w:rPr>
      </w:pPr>
      <w:r w:rsidRPr="00A23A59">
        <w:rPr>
          <w:rFonts w:ascii="Times New Roman" w:hAnsi="Times New Roman"/>
          <w:sz w:val="24"/>
          <w:szCs w:val="24"/>
        </w:rPr>
        <w:t xml:space="preserve">сохранение и укрепление физического, психологического и социального здоровья обучающихся, обеспечение их безопасности. </w:t>
      </w:r>
    </w:p>
    <w:p w:rsidR="00B05C88" w:rsidRPr="00D57C60" w:rsidRDefault="00B05C88" w:rsidP="002C191C">
      <w:pPr>
        <w:widowControl w:val="0"/>
        <w:suppressAutoHyphens/>
        <w:overflowPunct w:val="0"/>
        <w:autoSpaceDE w:val="0"/>
        <w:spacing w:after="0"/>
        <w:ind w:left="1080"/>
        <w:jc w:val="both"/>
        <w:rPr>
          <w:rFonts w:ascii="Times New Roman" w:hAnsi="Times New Roman"/>
          <w:sz w:val="24"/>
          <w:szCs w:val="24"/>
        </w:rPr>
      </w:pPr>
    </w:p>
    <w:p w:rsidR="00B05C88" w:rsidRPr="00FC50C8" w:rsidRDefault="00B05C88" w:rsidP="002C191C">
      <w:pPr>
        <w:pStyle w:val="a8"/>
        <w:spacing w:line="276" w:lineRule="auto"/>
        <w:jc w:val="both"/>
        <w:rPr>
          <w:sz w:val="24"/>
          <w:szCs w:val="24"/>
        </w:rPr>
      </w:pPr>
      <w:r w:rsidRPr="00FC50C8">
        <w:rPr>
          <w:b/>
          <w:sz w:val="24"/>
          <w:szCs w:val="24"/>
        </w:rPr>
        <w:t xml:space="preserve">       Цель деятельности школы:</w:t>
      </w:r>
      <w:r w:rsidRPr="00FC50C8">
        <w:rPr>
          <w:sz w:val="24"/>
          <w:szCs w:val="24"/>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B05C88" w:rsidRDefault="00B05C88" w:rsidP="002C191C">
      <w:pPr>
        <w:pStyle w:val="a8"/>
        <w:spacing w:line="276" w:lineRule="auto"/>
        <w:jc w:val="both"/>
        <w:rPr>
          <w:b/>
          <w:sz w:val="24"/>
          <w:szCs w:val="24"/>
        </w:rPr>
      </w:pPr>
    </w:p>
    <w:p w:rsidR="00B05C88" w:rsidRPr="00FC50C8" w:rsidRDefault="00B05C88" w:rsidP="002C191C">
      <w:pPr>
        <w:pStyle w:val="a8"/>
        <w:spacing w:line="276" w:lineRule="auto"/>
        <w:jc w:val="both"/>
        <w:rPr>
          <w:sz w:val="24"/>
          <w:szCs w:val="24"/>
        </w:rPr>
      </w:pPr>
      <w:r>
        <w:rPr>
          <w:b/>
          <w:sz w:val="24"/>
          <w:szCs w:val="24"/>
        </w:rPr>
        <w:t xml:space="preserve">      </w:t>
      </w:r>
      <w:r w:rsidRPr="00FC50C8">
        <w:rPr>
          <w:b/>
          <w:sz w:val="24"/>
          <w:szCs w:val="24"/>
        </w:rPr>
        <w:t>Миссия школы:</w:t>
      </w:r>
      <w:r w:rsidRPr="00FC50C8">
        <w:rPr>
          <w:sz w:val="24"/>
          <w:szCs w:val="24"/>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B05C88" w:rsidRDefault="00B05C88" w:rsidP="002C191C">
      <w:pPr>
        <w:pStyle w:val="a8"/>
        <w:spacing w:line="276" w:lineRule="auto"/>
        <w:jc w:val="both"/>
        <w:rPr>
          <w:sz w:val="24"/>
          <w:szCs w:val="24"/>
        </w:rPr>
      </w:pPr>
      <w:r w:rsidRPr="00FC50C8">
        <w:rPr>
          <w:sz w:val="24"/>
          <w:szCs w:val="24"/>
        </w:rPr>
        <w:t xml:space="preserve">  </w:t>
      </w:r>
    </w:p>
    <w:p w:rsidR="00B05C88" w:rsidRPr="00FC50C8" w:rsidRDefault="00B05C88" w:rsidP="002C191C">
      <w:pPr>
        <w:pStyle w:val="a8"/>
        <w:spacing w:line="276" w:lineRule="auto"/>
        <w:jc w:val="both"/>
        <w:rPr>
          <w:sz w:val="24"/>
          <w:szCs w:val="24"/>
        </w:rPr>
      </w:pPr>
      <w:r>
        <w:t xml:space="preserve">      </w:t>
      </w:r>
      <w:r>
        <w:rPr>
          <w:sz w:val="24"/>
          <w:szCs w:val="24"/>
        </w:rPr>
        <w:t xml:space="preserve">В настоящее время происходит возрождение национальных </w:t>
      </w:r>
      <w:r w:rsidRPr="00FC50C8">
        <w:rPr>
          <w:sz w:val="24"/>
          <w:szCs w:val="24"/>
        </w:rPr>
        <w:t>и духовных ценностей, начавшийся переход всех разв</w:t>
      </w:r>
      <w:r>
        <w:rPr>
          <w:sz w:val="24"/>
          <w:szCs w:val="24"/>
        </w:rPr>
        <w:t xml:space="preserve">итых стран от технократической </w:t>
      </w:r>
      <w:r w:rsidRPr="00FC50C8">
        <w:rPr>
          <w:sz w:val="24"/>
          <w:szCs w:val="24"/>
        </w:rPr>
        <w:t xml:space="preserve">к антропогенной цивилизации переносят </w:t>
      </w:r>
      <w:r>
        <w:rPr>
          <w:sz w:val="24"/>
          <w:szCs w:val="24"/>
        </w:rPr>
        <w:t xml:space="preserve">социальное внимание с человека </w:t>
      </w:r>
      <w:r w:rsidRPr="00FC50C8">
        <w:rPr>
          <w:sz w:val="24"/>
          <w:szCs w:val="24"/>
        </w:rPr>
        <w:t xml:space="preserve">как специалиста, на личность как носителя культурно-исторических ценностей. Отсюда вытекает </w:t>
      </w:r>
      <w:r w:rsidRPr="00FC50C8">
        <w:rPr>
          <w:b/>
          <w:sz w:val="24"/>
          <w:szCs w:val="24"/>
          <w:u w:val="single"/>
        </w:rPr>
        <w:t>проблема, над которой работает школа:</w:t>
      </w:r>
      <w:r w:rsidRPr="00FC50C8">
        <w:rPr>
          <w:sz w:val="24"/>
          <w:szCs w:val="24"/>
        </w:rPr>
        <w:t xml:space="preserve"> </w:t>
      </w:r>
      <w:r w:rsidRPr="00FC50C8">
        <w:rPr>
          <w:b/>
          <w:sz w:val="24"/>
          <w:szCs w:val="24"/>
        </w:rPr>
        <w:t>становление самостоятельной, социально-активной, нравственно и физически здоровой, творческой, законопослушной, экологически мыслящей, приобщённой к культуре и способной к саморазвитию личности с целостным видением мира, гуманными ценностями и социальными навыками</w:t>
      </w:r>
      <w:r w:rsidRPr="00FC50C8">
        <w:rPr>
          <w:sz w:val="24"/>
          <w:szCs w:val="24"/>
        </w:rPr>
        <w:t>.</w:t>
      </w:r>
    </w:p>
    <w:p w:rsidR="00B05C88" w:rsidRPr="00FC50C8" w:rsidRDefault="00B05C88" w:rsidP="002C191C">
      <w:pPr>
        <w:pStyle w:val="a8"/>
        <w:spacing w:line="276" w:lineRule="auto"/>
        <w:jc w:val="both"/>
        <w:rPr>
          <w:rStyle w:val="ae"/>
          <w:color w:val="0070C0"/>
          <w:sz w:val="24"/>
          <w:szCs w:val="24"/>
        </w:rPr>
      </w:pPr>
    </w:p>
    <w:p w:rsidR="00B05C88" w:rsidRPr="00883725" w:rsidRDefault="00B05C88" w:rsidP="002C191C">
      <w:pPr>
        <w:pStyle w:val="a8"/>
        <w:spacing w:line="276" w:lineRule="auto"/>
        <w:jc w:val="both"/>
        <w:rPr>
          <w:sz w:val="24"/>
          <w:szCs w:val="24"/>
        </w:rPr>
      </w:pPr>
      <w:r w:rsidRPr="00883725">
        <w:rPr>
          <w:rStyle w:val="ae"/>
          <w:sz w:val="24"/>
          <w:szCs w:val="24"/>
        </w:rPr>
        <w:t xml:space="preserve">Родители </w:t>
      </w:r>
      <w:r w:rsidRPr="00883725">
        <w:rPr>
          <w:sz w:val="24"/>
          <w:szCs w:val="24"/>
        </w:rPr>
        <w:t>детей, обучающихся в нашей школе, хотят, чтобы</w:t>
      </w:r>
      <w:r>
        <w:rPr>
          <w:sz w:val="24"/>
          <w:szCs w:val="24"/>
        </w:rPr>
        <w:t>:</w:t>
      </w:r>
    </w:p>
    <w:p w:rsidR="00B05C88" w:rsidRPr="00883725" w:rsidRDefault="00B05C88" w:rsidP="00F44E04">
      <w:pPr>
        <w:pStyle w:val="a8"/>
        <w:numPr>
          <w:ilvl w:val="0"/>
          <w:numId w:val="9"/>
        </w:numPr>
        <w:spacing w:line="276" w:lineRule="auto"/>
        <w:jc w:val="both"/>
        <w:rPr>
          <w:sz w:val="24"/>
          <w:szCs w:val="24"/>
        </w:rPr>
      </w:pPr>
      <w:r w:rsidRPr="00883725">
        <w:rPr>
          <w:sz w:val="24"/>
          <w:szCs w:val="24"/>
        </w:rPr>
        <w:t xml:space="preserve">школа готовила к продолжению образования; </w:t>
      </w:r>
    </w:p>
    <w:p w:rsidR="00B05C88" w:rsidRPr="00883725" w:rsidRDefault="00B05C88" w:rsidP="00F44E04">
      <w:pPr>
        <w:pStyle w:val="a8"/>
        <w:numPr>
          <w:ilvl w:val="0"/>
          <w:numId w:val="9"/>
        </w:numPr>
        <w:spacing w:line="276" w:lineRule="auto"/>
        <w:jc w:val="both"/>
        <w:rPr>
          <w:sz w:val="24"/>
          <w:szCs w:val="24"/>
        </w:rPr>
      </w:pPr>
      <w:r w:rsidRPr="00883725">
        <w:rPr>
          <w:sz w:val="24"/>
          <w:szCs w:val="24"/>
        </w:rPr>
        <w:t xml:space="preserve">школа готовила к профессиональной карьере; </w:t>
      </w:r>
    </w:p>
    <w:p w:rsidR="00B05C88" w:rsidRPr="00883725" w:rsidRDefault="00B05C88" w:rsidP="00F44E04">
      <w:pPr>
        <w:pStyle w:val="a8"/>
        <w:numPr>
          <w:ilvl w:val="0"/>
          <w:numId w:val="9"/>
        </w:numPr>
        <w:spacing w:line="276" w:lineRule="auto"/>
        <w:jc w:val="both"/>
        <w:rPr>
          <w:sz w:val="24"/>
          <w:szCs w:val="24"/>
        </w:rPr>
      </w:pPr>
      <w:r w:rsidRPr="00883725">
        <w:rPr>
          <w:sz w:val="24"/>
          <w:szCs w:val="24"/>
        </w:rPr>
        <w:t xml:space="preserve">школа готовила к жизни по общепринятым нормам морали и нравственности; </w:t>
      </w:r>
    </w:p>
    <w:p w:rsidR="00B05C88" w:rsidRPr="00883725" w:rsidRDefault="00B05C88" w:rsidP="00F44E04">
      <w:pPr>
        <w:pStyle w:val="a8"/>
        <w:numPr>
          <w:ilvl w:val="0"/>
          <w:numId w:val="9"/>
        </w:numPr>
        <w:spacing w:line="276" w:lineRule="auto"/>
        <w:jc w:val="both"/>
        <w:rPr>
          <w:sz w:val="24"/>
          <w:szCs w:val="24"/>
        </w:rPr>
      </w:pPr>
      <w:r w:rsidRPr="00883725">
        <w:rPr>
          <w:sz w:val="24"/>
          <w:szCs w:val="24"/>
        </w:rPr>
        <w:t xml:space="preserve">школа учила сотрудничеству с другими людьми; </w:t>
      </w:r>
    </w:p>
    <w:p w:rsidR="00B05C88" w:rsidRPr="00883725" w:rsidRDefault="00B05C88" w:rsidP="00F44E04">
      <w:pPr>
        <w:pStyle w:val="a8"/>
        <w:numPr>
          <w:ilvl w:val="0"/>
          <w:numId w:val="9"/>
        </w:numPr>
        <w:spacing w:line="276" w:lineRule="auto"/>
        <w:jc w:val="both"/>
        <w:rPr>
          <w:sz w:val="24"/>
          <w:szCs w:val="24"/>
        </w:rPr>
      </w:pPr>
      <w:r w:rsidRPr="00883725">
        <w:rPr>
          <w:sz w:val="24"/>
          <w:szCs w:val="24"/>
        </w:rPr>
        <w:t>ребенок получил прочные знания по всем предметам учебного плана.</w:t>
      </w:r>
    </w:p>
    <w:p w:rsidR="00B05C88" w:rsidRPr="00883725" w:rsidRDefault="00B05C88" w:rsidP="002C191C">
      <w:pPr>
        <w:pStyle w:val="a8"/>
        <w:spacing w:line="276" w:lineRule="auto"/>
        <w:jc w:val="both"/>
        <w:rPr>
          <w:sz w:val="24"/>
          <w:szCs w:val="24"/>
        </w:rPr>
      </w:pPr>
    </w:p>
    <w:p w:rsidR="00B05C88" w:rsidRPr="00883725" w:rsidRDefault="00B05C88" w:rsidP="002C191C">
      <w:pPr>
        <w:pStyle w:val="a8"/>
        <w:spacing w:line="276" w:lineRule="auto"/>
        <w:ind w:left="-284" w:firstLine="284"/>
        <w:jc w:val="both"/>
        <w:rPr>
          <w:sz w:val="24"/>
          <w:szCs w:val="24"/>
        </w:rPr>
      </w:pPr>
      <w:r w:rsidRPr="00883725">
        <w:rPr>
          <w:sz w:val="24"/>
          <w:szCs w:val="24"/>
        </w:rPr>
        <w:t xml:space="preserve">Школа предназначена </w:t>
      </w:r>
      <w:r w:rsidRPr="00883725">
        <w:rPr>
          <w:rStyle w:val="ae"/>
          <w:sz w:val="24"/>
          <w:szCs w:val="24"/>
        </w:rPr>
        <w:t>удовлетворить потребности ученика</w:t>
      </w:r>
      <w:r w:rsidRPr="00883725">
        <w:rPr>
          <w:sz w:val="24"/>
          <w:szCs w:val="24"/>
        </w:rPr>
        <w:t xml:space="preserve"> – в расширении возможностей для удовлетворения своих склонностей и интересов к тому или иному учебному предмету или образовательной о</w:t>
      </w:r>
      <w:r>
        <w:rPr>
          <w:sz w:val="24"/>
          <w:szCs w:val="24"/>
        </w:rPr>
        <w:t xml:space="preserve">бласти как основы для будущего </w:t>
      </w:r>
      <w:r w:rsidRPr="00883725">
        <w:rPr>
          <w:sz w:val="24"/>
          <w:szCs w:val="24"/>
        </w:rPr>
        <w:t>самоопределения.</w:t>
      </w:r>
    </w:p>
    <w:p w:rsidR="00B05C88" w:rsidRPr="00FC50C8" w:rsidRDefault="00B05C88" w:rsidP="002C191C">
      <w:pPr>
        <w:pStyle w:val="a8"/>
        <w:spacing w:line="276" w:lineRule="auto"/>
        <w:jc w:val="both"/>
        <w:rPr>
          <w:sz w:val="24"/>
          <w:szCs w:val="24"/>
        </w:rPr>
      </w:pPr>
    </w:p>
    <w:p w:rsidR="00B05C88" w:rsidRPr="00FC50C8" w:rsidRDefault="00B05C88" w:rsidP="002C191C">
      <w:pPr>
        <w:pStyle w:val="a8"/>
        <w:spacing w:line="276" w:lineRule="auto"/>
        <w:ind w:left="-142" w:firstLine="142"/>
        <w:jc w:val="both"/>
        <w:rPr>
          <w:sz w:val="24"/>
          <w:szCs w:val="24"/>
        </w:rPr>
      </w:pPr>
      <w:r w:rsidRPr="00FC50C8">
        <w:rPr>
          <w:sz w:val="24"/>
          <w:szCs w:val="24"/>
        </w:rPr>
        <w:lastRenderedPageBreak/>
        <w:t>Вычлененные проблемы и предпосылки их разрешения определили состав конкретных</w:t>
      </w:r>
      <w:r>
        <w:rPr>
          <w:sz w:val="24"/>
          <w:szCs w:val="24"/>
        </w:rPr>
        <w:t xml:space="preserve"> образовательных целей школы </w:t>
      </w:r>
      <w:r w:rsidRPr="00FC50C8">
        <w:rPr>
          <w:sz w:val="24"/>
          <w:szCs w:val="24"/>
        </w:rPr>
        <w:t>.</w:t>
      </w:r>
    </w:p>
    <w:p w:rsidR="00B05C88" w:rsidRPr="00FC50C8" w:rsidRDefault="00B05C88" w:rsidP="002C191C">
      <w:pPr>
        <w:pStyle w:val="a8"/>
        <w:spacing w:line="276" w:lineRule="auto"/>
        <w:jc w:val="both"/>
        <w:rPr>
          <w:sz w:val="24"/>
          <w:szCs w:val="24"/>
        </w:rPr>
      </w:pPr>
    </w:p>
    <w:p w:rsidR="00B05C88" w:rsidRPr="00FC50C8" w:rsidRDefault="00B05C88" w:rsidP="00F44E04">
      <w:pPr>
        <w:pStyle w:val="a8"/>
        <w:numPr>
          <w:ilvl w:val="0"/>
          <w:numId w:val="10"/>
        </w:numPr>
        <w:spacing w:line="276" w:lineRule="auto"/>
        <w:jc w:val="both"/>
        <w:rPr>
          <w:sz w:val="24"/>
          <w:szCs w:val="24"/>
        </w:rPr>
      </w:pPr>
      <w:r w:rsidRPr="00FC50C8">
        <w:rPr>
          <w:sz w:val="24"/>
          <w:szCs w:val="24"/>
          <w:u w:val="double"/>
        </w:rPr>
        <w:t>Федерально-региональный компонент целей</w:t>
      </w:r>
      <w:r w:rsidRPr="00FC50C8">
        <w:rPr>
          <w:sz w:val="24"/>
          <w:szCs w:val="24"/>
        </w:rPr>
        <w:t>: формирование общей культуры личности, нормальное общее развитие, достижение государственных и региональных образовательных стандартов, гражданское воспитание.</w:t>
      </w:r>
    </w:p>
    <w:p w:rsidR="00B05C88" w:rsidRPr="00FC50C8" w:rsidRDefault="00B05C88" w:rsidP="002C191C">
      <w:pPr>
        <w:pStyle w:val="a8"/>
        <w:spacing w:line="276" w:lineRule="auto"/>
        <w:jc w:val="both"/>
        <w:rPr>
          <w:sz w:val="24"/>
          <w:szCs w:val="24"/>
        </w:rPr>
      </w:pPr>
    </w:p>
    <w:p w:rsidR="00B05C88" w:rsidRPr="00FC50C8" w:rsidRDefault="00B05C88" w:rsidP="00F44E04">
      <w:pPr>
        <w:pStyle w:val="a8"/>
        <w:numPr>
          <w:ilvl w:val="0"/>
          <w:numId w:val="10"/>
        </w:numPr>
        <w:spacing w:line="276" w:lineRule="auto"/>
        <w:jc w:val="both"/>
        <w:rPr>
          <w:sz w:val="24"/>
          <w:szCs w:val="24"/>
        </w:rPr>
      </w:pPr>
      <w:r w:rsidRPr="00FC50C8">
        <w:rPr>
          <w:sz w:val="24"/>
          <w:szCs w:val="24"/>
          <w:u w:val="double"/>
        </w:rPr>
        <w:t>Школьный компонент целей</w:t>
      </w:r>
      <w:r>
        <w:rPr>
          <w:sz w:val="24"/>
          <w:szCs w:val="24"/>
        </w:rPr>
        <w:t xml:space="preserve">: </w:t>
      </w:r>
      <w:r w:rsidRPr="00FC50C8">
        <w:rPr>
          <w:sz w:val="24"/>
          <w:szCs w:val="24"/>
        </w:rPr>
        <w:t>развитие творческих и организа</w:t>
      </w:r>
      <w:r>
        <w:rPr>
          <w:sz w:val="24"/>
          <w:szCs w:val="24"/>
        </w:rPr>
        <w:t xml:space="preserve">торских способностей личности, </w:t>
      </w:r>
      <w:r w:rsidRPr="00FC50C8">
        <w:rPr>
          <w:sz w:val="24"/>
          <w:szCs w:val="24"/>
        </w:rPr>
        <w:t>формирование способности к саморазвитию, самовыражению, самоопределению, формирование информационной культуры учащихся, экологического, валеологического направлений.</w:t>
      </w:r>
    </w:p>
    <w:p w:rsidR="00B05C88" w:rsidRPr="00FC50C8" w:rsidRDefault="00B05C88" w:rsidP="002C191C">
      <w:pPr>
        <w:pStyle w:val="a8"/>
        <w:spacing w:line="276" w:lineRule="auto"/>
        <w:jc w:val="both"/>
        <w:rPr>
          <w:sz w:val="24"/>
          <w:szCs w:val="24"/>
        </w:rPr>
      </w:pPr>
    </w:p>
    <w:p w:rsidR="00B05C88" w:rsidRPr="00FC50C8" w:rsidRDefault="00B05C88" w:rsidP="00F44E04">
      <w:pPr>
        <w:pStyle w:val="a8"/>
        <w:numPr>
          <w:ilvl w:val="0"/>
          <w:numId w:val="10"/>
        </w:numPr>
        <w:spacing w:line="276" w:lineRule="auto"/>
        <w:jc w:val="both"/>
        <w:rPr>
          <w:sz w:val="24"/>
          <w:szCs w:val="24"/>
        </w:rPr>
      </w:pPr>
      <w:r w:rsidRPr="00FC50C8">
        <w:rPr>
          <w:sz w:val="24"/>
          <w:szCs w:val="24"/>
          <w:u w:val="double"/>
        </w:rPr>
        <w:t>Личностный компонент целей</w:t>
      </w:r>
      <w:r w:rsidRPr="00FC50C8">
        <w:rPr>
          <w:sz w:val="24"/>
          <w:szCs w:val="24"/>
        </w:rPr>
        <w:t>: удовлетворение и развитие личностных потребностей в познании, творчестве, самосовершенствовании.</w:t>
      </w:r>
    </w:p>
    <w:p w:rsidR="00B05C88" w:rsidRPr="00FC50C8" w:rsidRDefault="00B05C88" w:rsidP="002C191C">
      <w:pPr>
        <w:pStyle w:val="a8"/>
        <w:spacing w:line="276" w:lineRule="auto"/>
        <w:jc w:val="both"/>
        <w:rPr>
          <w:sz w:val="24"/>
          <w:szCs w:val="24"/>
        </w:rPr>
      </w:pPr>
    </w:p>
    <w:p w:rsidR="00B05C88" w:rsidRPr="002E629B" w:rsidRDefault="00B05C88" w:rsidP="00F44E04">
      <w:pPr>
        <w:pStyle w:val="a8"/>
        <w:numPr>
          <w:ilvl w:val="0"/>
          <w:numId w:val="10"/>
        </w:numPr>
        <w:spacing w:line="276" w:lineRule="auto"/>
        <w:jc w:val="both"/>
        <w:rPr>
          <w:sz w:val="24"/>
          <w:szCs w:val="24"/>
          <w:u w:val="double"/>
        </w:rPr>
      </w:pPr>
      <w:r w:rsidRPr="00FC50C8">
        <w:rPr>
          <w:sz w:val="24"/>
          <w:szCs w:val="24"/>
          <w:u w:val="double"/>
        </w:rPr>
        <w:t>Интег</w:t>
      </w:r>
      <w:r>
        <w:rPr>
          <w:sz w:val="24"/>
          <w:szCs w:val="24"/>
          <w:u w:val="double"/>
        </w:rPr>
        <w:t>ративная образовательная цель МК</w:t>
      </w:r>
      <w:r w:rsidRPr="00FC50C8">
        <w:rPr>
          <w:sz w:val="24"/>
          <w:szCs w:val="24"/>
          <w:u w:val="double"/>
        </w:rPr>
        <w:t xml:space="preserve">ОУ </w:t>
      </w:r>
      <w:r>
        <w:rPr>
          <w:sz w:val="24"/>
          <w:szCs w:val="24"/>
          <w:u w:val="double"/>
        </w:rPr>
        <w:t xml:space="preserve">«Кичинская </w:t>
      </w:r>
      <w:r w:rsidRPr="00FC50C8">
        <w:rPr>
          <w:sz w:val="24"/>
          <w:szCs w:val="24"/>
          <w:u w:val="double"/>
        </w:rPr>
        <w:t>СОШ</w:t>
      </w:r>
      <w:r>
        <w:rPr>
          <w:sz w:val="24"/>
          <w:szCs w:val="24"/>
          <w:u w:val="double"/>
        </w:rPr>
        <w:t>»</w:t>
      </w:r>
      <w:r w:rsidRPr="00FC50C8">
        <w:rPr>
          <w:sz w:val="24"/>
          <w:szCs w:val="24"/>
          <w:u w:val="double"/>
        </w:rPr>
        <w:t>:</w:t>
      </w:r>
      <w:r>
        <w:rPr>
          <w:sz w:val="24"/>
          <w:szCs w:val="24"/>
          <w:u w:val="double"/>
        </w:rPr>
        <w:t xml:space="preserve"> </w:t>
      </w:r>
      <w:r>
        <w:rPr>
          <w:sz w:val="24"/>
          <w:szCs w:val="24"/>
        </w:rPr>
        <w:t>с</w:t>
      </w:r>
      <w:r w:rsidRPr="002E629B">
        <w:rPr>
          <w:sz w:val="24"/>
          <w:szCs w:val="24"/>
        </w:rPr>
        <w:t>тановление здоровой, образованной, гуманной и творческой личности, гражданина России, приобщенной к миру д</w:t>
      </w:r>
      <w:r>
        <w:rPr>
          <w:sz w:val="24"/>
          <w:szCs w:val="24"/>
        </w:rPr>
        <w:t xml:space="preserve">уховных ценностей, способной к </w:t>
      </w:r>
      <w:r w:rsidRPr="002E629B">
        <w:rPr>
          <w:sz w:val="24"/>
          <w:szCs w:val="24"/>
        </w:rPr>
        <w:t xml:space="preserve">профессиональному самоопределению.   </w:t>
      </w:r>
    </w:p>
    <w:p w:rsidR="00B05C88" w:rsidRPr="000F554F" w:rsidRDefault="00B05C88" w:rsidP="002C191C">
      <w:pPr>
        <w:pStyle w:val="a8"/>
        <w:spacing w:line="276" w:lineRule="auto"/>
        <w:jc w:val="both"/>
        <w:rPr>
          <w:color w:val="333333"/>
          <w:sz w:val="24"/>
          <w:szCs w:val="24"/>
        </w:rPr>
      </w:pPr>
    </w:p>
    <w:p w:rsidR="00B05C88" w:rsidRPr="00655C91" w:rsidRDefault="00B05C88" w:rsidP="002C191C">
      <w:pPr>
        <w:pStyle w:val="a8"/>
        <w:spacing w:line="276" w:lineRule="auto"/>
        <w:jc w:val="both"/>
        <w:rPr>
          <w:sz w:val="24"/>
          <w:szCs w:val="24"/>
        </w:rPr>
      </w:pPr>
      <w:r>
        <w:t xml:space="preserve">     </w:t>
      </w:r>
      <w:r w:rsidRPr="00655C91">
        <w:rPr>
          <w:sz w:val="24"/>
          <w:szCs w:val="24"/>
        </w:rPr>
        <w:t xml:space="preserve">Комплексное решение названных целей и задач, предусмотренных данной программой, обеспечивается реализацией </w:t>
      </w:r>
      <w:r w:rsidRPr="00655C91">
        <w:rPr>
          <w:b/>
          <w:bCs/>
          <w:sz w:val="24"/>
          <w:szCs w:val="24"/>
        </w:rPr>
        <w:t>системно-деятельностного,</w:t>
      </w:r>
      <w:r w:rsidRPr="00655C91">
        <w:rPr>
          <w:sz w:val="24"/>
          <w:szCs w:val="24"/>
        </w:rPr>
        <w:t xml:space="preserve"> </w:t>
      </w:r>
      <w:r w:rsidRPr="00655C91">
        <w:rPr>
          <w:b/>
          <w:bCs/>
          <w:sz w:val="24"/>
          <w:szCs w:val="24"/>
        </w:rPr>
        <w:t xml:space="preserve">гуманно-личностного, культурологического и здоровьесберегающего подходов </w:t>
      </w:r>
      <w:r w:rsidRPr="00655C91">
        <w:rPr>
          <w:sz w:val="24"/>
          <w:szCs w:val="24"/>
        </w:rPr>
        <w:t>и направлено,</w:t>
      </w:r>
      <w:r w:rsidRPr="00655C91">
        <w:rPr>
          <w:b/>
          <w:bCs/>
          <w:sz w:val="24"/>
          <w:szCs w:val="24"/>
        </w:rPr>
        <w:t xml:space="preserve"> </w:t>
      </w:r>
      <w:r w:rsidRPr="00655C91">
        <w:rPr>
          <w:sz w:val="24"/>
          <w:szCs w:val="24"/>
        </w:rPr>
        <w:t>прежде всего,</w:t>
      </w:r>
      <w:r w:rsidRPr="00655C91">
        <w:rPr>
          <w:b/>
          <w:bCs/>
          <w:sz w:val="24"/>
          <w:szCs w:val="24"/>
        </w:rPr>
        <w:t xml:space="preserve"> </w:t>
      </w:r>
      <w:r w:rsidRPr="00655C91">
        <w:rPr>
          <w:sz w:val="24"/>
          <w:szCs w:val="24"/>
        </w:rPr>
        <w:t>на обеспечение,</w:t>
      </w:r>
      <w:r w:rsidRPr="00655C91">
        <w:rPr>
          <w:b/>
          <w:bCs/>
          <w:sz w:val="24"/>
          <w:szCs w:val="24"/>
        </w:rPr>
        <w:t xml:space="preserve"> </w:t>
      </w:r>
      <w:r w:rsidRPr="00655C91">
        <w:rPr>
          <w:sz w:val="24"/>
          <w:szCs w:val="24"/>
        </w:rPr>
        <w:t>определенных</w:t>
      </w:r>
      <w:r w:rsidRPr="00655C91">
        <w:rPr>
          <w:b/>
          <w:bCs/>
          <w:sz w:val="24"/>
          <w:szCs w:val="24"/>
        </w:rPr>
        <w:t xml:space="preserve"> </w:t>
      </w:r>
      <w:r w:rsidRPr="00655C91">
        <w:rPr>
          <w:sz w:val="24"/>
          <w:szCs w:val="24"/>
        </w:rPr>
        <w:t>Стандартом:</w:t>
      </w:r>
    </w:p>
    <w:p w:rsidR="00B05C88" w:rsidRPr="00655C91" w:rsidRDefault="00B05C88" w:rsidP="002C191C">
      <w:pPr>
        <w:pStyle w:val="a8"/>
        <w:spacing w:line="276" w:lineRule="auto"/>
        <w:jc w:val="both"/>
        <w:rPr>
          <w:sz w:val="24"/>
          <w:szCs w:val="24"/>
        </w:rPr>
      </w:pPr>
      <w:r w:rsidRPr="00655C91">
        <w:rPr>
          <w:sz w:val="24"/>
          <w:szCs w:val="24"/>
        </w:rPr>
        <w:t>– равных возможностей получения качественного общего образования;</w:t>
      </w:r>
    </w:p>
    <w:p w:rsidR="00B05C88" w:rsidRPr="00655C91" w:rsidRDefault="00B05C88" w:rsidP="002C191C">
      <w:pPr>
        <w:pStyle w:val="a8"/>
        <w:spacing w:line="276" w:lineRule="auto"/>
        <w:jc w:val="both"/>
        <w:rPr>
          <w:sz w:val="24"/>
          <w:szCs w:val="24"/>
        </w:rPr>
      </w:pPr>
      <w:r w:rsidRPr="00655C91">
        <w:rPr>
          <w:sz w:val="24"/>
          <w:szCs w:val="24"/>
        </w:rPr>
        <w:t>– духовно-нравственного развития и воспитания обучающихся, становление их гражданской идентичности как основы развития гражданского общества;</w:t>
      </w:r>
    </w:p>
    <w:p w:rsidR="00B05C88" w:rsidRPr="00655C91" w:rsidRDefault="00B05C88" w:rsidP="002C191C">
      <w:pPr>
        <w:pStyle w:val="a8"/>
        <w:spacing w:line="276" w:lineRule="auto"/>
        <w:jc w:val="both"/>
        <w:rPr>
          <w:sz w:val="24"/>
          <w:szCs w:val="24"/>
        </w:rPr>
      </w:pPr>
      <w:r w:rsidRPr="00655C91">
        <w:rPr>
          <w:sz w:val="24"/>
          <w:szCs w:val="24"/>
        </w:rPr>
        <w:t xml:space="preserve">– сохранения и развития культурного разнообразия и языкового наследия многонационального населения Российской Федерации, овладения духовными ценностями и культурами разных народов России; </w:t>
      </w:r>
    </w:p>
    <w:p w:rsidR="00B05C88" w:rsidRPr="00655C91" w:rsidRDefault="00B05C88" w:rsidP="002C191C">
      <w:pPr>
        <w:pStyle w:val="a8"/>
        <w:spacing w:line="276" w:lineRule="auto"/>
        <w:jc w:val="both"/>
        <w:rPr>
          <w:sz w:val="24"/>
          <w:szCs w:val="24"/>
        </w:rPr>
      </w:pPr>
      <w:r w:rsidRPr="00655C91">
        <w:rPr>
          <w:sz w:val="24"/>
          <w:szCs w:val="24"/>
        </w:rPr>
        <w:t xml:space="preserve">– единства образовательного пространства Российской Федерации в условиях многообразия образовательных систем и </w:t>
      </w:r>
      <w:r>
        <w:rPr>
          <w:sz w:val="24"/>
          <w:szCs w:val="24"/>
        </w:rPr>
        <w:t>видов образовательных организаций</w:t>
      </w:r>
      <w:r w:rsidRPr="00655C91">
        <w:rPr>
          <w:sz w:val="24"/>
          <w:szCs w:val="24"/>
        </w:rPr>
        <w:t xml:space="preserve">; </w:t>
      </w:r>
    </w:p>
    <w:p w:rsidR="00B05C88" w:rsidRPr="00655C91" w:rsidRDefault="00B05C88" w:rsidP="002C191C">
      <w:pPr>
        <w:pStyle w:val="a8"/>
        <w:spacing w:line="276" w:lineRule="auto"/>
        <w:jc w:val="both"/>
        <w:rPr>
          <w:sz w:val="24"/>
          <w:szCs w:val="24"/>
        </w:rPr>
        <w:sectPr w:rsidR="00B05C88" w:rsidRPr="00655C91" w:rsidSect="00697199">
          <w:footerReference w:type="default" r:id="rId8"/>
          <w:pgSz w:w="12240" w:h="15840"/>
          <w:pgMar w:top="1134" w:right="758" w:bottom="1134" w:left="1701"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1" w:chapStyle="1"/>
          <w:cols w:space="720"/>
        </w:sectPr>
      </w:pPr>
      <w:r w:rsidRPr="00655C91">
        <w:rPr>
          <w:sz w:val="24"/>
          <w:szCs w:val="24"/>
        </w:rPr>
        <w:t xml:space="preserve">– демократизации образования и всей образовательной деятельности, в том числе посредством государственно-общественного управления, расширения права выбора педагогическими работниками методик обучения и воспитания, методов оценки знаний обучающихся, воспитанников, использования различных форм образовательной деятельности обучающихся, </w:t>
      </w:r>
    </w:p>
    <w:p w:rsidR="00B05C88" w:rsidRPr="00655C91" w:rsidRDefault="00B05C88" w:rsidP="002C191C">
      <w:pPr>
        <w:pStyle w:val="a8"/>
        <w:spacing w:line="276" w:lineRule="auto"/>
        <w:jc w:val="both"/>
        <w:rPr>
          <w:sz w:val="24"/>
          <w:szCs w:val="24"/>
        </w:rPr>
      </w:pPr>
      <w:bookmarkStart w:id="3" w:name="page7"/>
      <w:bookmarkStart w:id="4" w:name="page9"/>
      <w:bookmarkStart w:id="5" w:name="page11"/>
      <w:bookmarkStart w:id="6" w:name="page13"/>
      <w:bookmarkStart w:id="7" w:name="page15"/>
      <w:bookmarkEnd w:id="3"/>
      <w:bookmarkEnd w:id="4"/>
      <w:bookmarkEnd w:id="5"/>
      <w:bookmarkEnd w:id="6"/>
      <w:bookmarkEnd w:id="7"/>
      <w:r w:rsidRPr="00655C91">
        <w:rPr>
          <w:sz w:val="24"/>
          <w:szCs w:val="24"/>
        </w:rPr>
        <w:lastRenderedPageBreak/>
        <w:t>развития культуры образовател</w:t>
      </w:r>
      <w:r>
        <w:rPr>
          <w:sz w:val="24"/>
          <w:szCs w:val="24"/>
        </w:rPr>
        <w:t>ьной среды образовательной организации</w:t>
      </w:r>
      <w:r w:rsidRPr="00655C91">
        <w:rPr>
          <w:sz w:val="24"/>
          <w:szCs w:val="24"/>
        </w:rPr>
        <w:t>;</w:t>
      </w:r>
    </w:p>
    <w:p w:rsidR="00B05C88" w:rsidRPr="00655C91" w:rsidRDefault="00B05C88" w:rsidP="002C191C">
      <w:pPr>
        <w:pStyle w:val="a8"/>
        <w:spacing w:line="276" w:lineRule="auto"/>
        <w:jc w:val="both"/>
        <w:rPr>
          <w:sz w:val="24"/>
          <w:szCs w:val="24"/>
        </w:rPr>
      </w:pPr>
      <w:r w:rsidRPr="00655C91">
        <w:rPr>
          <w:sz w:val="24"/>
          <w:szCs w:val="24"/>
        </w:rPr>
        <w:t>– формирования критериальной оценки результатов освоения обучающимися Образовательной программы, деятельности педагогических работн</w:t>
      </w:r>
      <w:r>
        <w:rPr>
          <w:sz w:val="24"/>
          <w:szCs w:val="24"/>
        </w:rPr>
        <w:t>иков, образовательных организаций</w:t>
      </w:r>
      <w:r w:rsidRPr="00655C91">
        <w:rPr>
          <w:sz w:val="24"/>
          <w:szCs w:val="24"/>
        </w:rPr>
        <w:t xml:space="preserve">, функционирования системы образования в целом; </w:t>
      </w:r>
    </w:p>
    <w:p w:rsidR="00B05C88" w:rsidRPr="00655C91" w:rsidRDefault="00B05C88" w:rsidP="002C191C">
      <w:pPr>
        <w:pStyle w:val="a8"/>
        <w:spacing w:line="276" w:lineRule="auto"/>
        <w:jc w:val="both"/>
        <w:rPr>
          <w:sz w:val="24"/>
          <w:szCs w:val="24"/>
        </w:rPr>
      </w:pPr>
      <w:r w:rsidRPr="00655C91">
        <w:rPr>
          <w:sz w:val="24"/>
          <w:szCs w:val="24"/>
        </w:rPr>
        <w:t xml:space="preserve">– условий для эффективной реализации и освоения обучающимися ООП, в том числе обеспечение условий для индивидуального развития всех обучающихся, в особенности тех, </w:t>
      </w:r>
      <w:r w:rsidRPr="00655C91">
        <w:rPr>
          <w:sz w:val="24"/>
          <w:szCs w:val="24"/>
        </w:rPr>
        <w:lastRenderedPageBreak/>
        <w:t>кто в наибольшей степени нуж</w:t>
      </w:r>
      <w:r>
        <w:rPr>
          <w:sz w:val="24"/>
          <w:szCs w:val="24"/>
        </w:rPr>
        <w:t>дается в специальных условиях, -</w:t>
      </w:r>
      <w:r w:rsidRPr="00655C91">
        <w:rPr>
          <w:sz w:val="24"/>
          <w:szCs w:val="24"/>
        </w:rPr>
        <w:t xml:space="preserve"> одаренных детей и детей с ограниченными возможностями здоровья. </w:t>
      </w:r>
    </w:p>
    <w:p w:rsidR="00B05C88" w:rsidRPr="00655C91" w:rsidRDefault="00B05C88" w:rsidP="002C191C">
      <w:pPr>
        <w:pStyle w:val="a8"/>
        <w:spacing w:line="276" w:lineRule="auto"/>
        <w:jc w:val="both"/>
        <w:rPr>
          <w:sz w:val="24"/>
          <w:szCs w:val="24"/>
        </w:rPr>
      </w:pPr>
    </w:p>
    <w:p w:rsidR="00B05C88" w:rsidRPr="00655C91" w:rsidRDefault="00B05C88" w:rsidP="002C191C">
      <w:pPr>
        <w:pStyle w:val="a8"/>
        <w:spacing w:line="276" w:lineRule="auto"/>
        <w:jc w:val="both"/>
        <w:rPr>
          <w:sz w:val="24"/>
          <w:szCs w:val="24"/>
        </w:rPr>
      </w:pPr>
      <w:r w:rsidRPr="00655C91">
        <w:rPr>
          <w:sz w:val="24"/>
          <w:szCs w:val="24"/>
        </w:rPr>
        <w:t xml:space="preserve">        В старш</w:t>
      </w:r>
      <w:r>
        <w:rPr>
          <w:sz w:val="24"/>
          <w:szCs w:val="24"/>
        </w:rPr>
        <w:t xml:space="preserve">ей школе реализуются программы </w:t>
      </w:r>
      <w:r w:rsidRPr="00655C91">
        <w:rPr>
          <w:sz w:val="24"/>
          <w:szCs w:val="24"/>
        </w:rPr>
        <w:t>общеобразовательного базового уровня. Такой выбор программ обусловлен контингентом обучающихся: в школе учатся дети различных индивидуальных потребностей и способностей</w:t>
      </w:r>
      <w:r>
        <w:rPr>
          <w:sz w:val="24"/>
          <w:szCs w:val="24"/>
        </w:rPr>
        <w:t xml:space="preserve">, </w:t>
      </w:r>
      <w:r w:rsidRPr="00655C91">
        <w:rPr>
          <w:sz w:val="24"/>
          <w:szCs w:val="24"/>
        </w:rPr>
        <w:t xml:space="preserve">от обучающихся с низким уровнем мотивации до одарённых детей. Кроме того, контингент обучающихся отличается неоднородностью состава по национальному признаку, дети отличаются различным уровнем подготовки, разным культурным уровнем. </w:t>
      </w:r>
    </w:p>
    <w:p w:rsidR="00B05C88" w:rsidRPr="00655C91" w:rsidRDefault="00B05C88" w:rsidP="002C191C">
      <w:pPr>
        <w:pStyle w:val="a8"/>
        <w:spacing w:line="276" w:lineRule="auto"/>
        <w:jc w:val="both"/>
        <w:rPr>
          <w:b/>
          <w:bCs/>
          <w:sz w:val="24"/>
          <w:szCs w:val="24"/>
        </w:rPr>
      </w:pPr>
    </w:p>
    <w:p w:rsidR="00B05C88" w:rsidRPr="00655C91" w:rsidRDefault="00B05C88" w:rsidP="002C191C">
      <w:pPr>
        <w:pStyle w:val="a8"/>
        <w:spacing w:line="276" w:lineRule="auto"/>
        <w:jc w:val="both"/>
        <w:rPr>
          <w:b/>
          <w:sz w:val="24"/>
          <w:szCs w:val="24"/>
        </w:rPr>
      </w:pPr>
      <w:r w:rsidRPr="00655C91">
        <w:rPr>
          <w:b/>
          <w:sz w:val="24"/>
          <w:szCs w:val="24"/>
        </w:rPr>
        <w:t xml:space="preserve">1.3. </w:t>
      </w:r>
      <w:r>
        <w:rPr>
          <w:b/>
          <w:sz w:val="24"/>
          <w:szCs w:val="24"/>
        </w:rPr>
        <w:t xml:space="preserve">Основные принципы (требования) </w:t>
      </w:r>
      <w:r w:rsidRPr="00655C91">
        <w:rPr>
          <w:b/>
          <w:sz w:val="24"/>
          <w:szCs w:val="24"/>
        </w:rPr>
        <w:t>к образовательной деятельности.</w:t>
      </w:r>
    </w:p>
    <w:p w:rsidR="00B05C88" w:rsidRDefault="00B05C88" w:rsidP="002C191C">
      <w:pPr>
        <w:pStyle w:val="a8"/>
        <w:spacing w:line="276" w:lineRule="auto"/>
        <w:jc w:val="both"/>
        <w:rPr>
          <w:b/>
          <w:sz w:val="24"/>
          <w:szCs w:val="24"/>
        </w:rPr>
      </w:pPr>
    </w:p>
    <w:p w:rsidR="00B05C88" w:rsidRPr="00655C91" w:rsidRDefault="00B05C88" w:rsidP="002C191C">
      <w:pPr>
        <w:pStyle w:val="a8"/>
        <w:spacing w:line="276" w:lineRule="auto"/>
        <w:jc w:val="both"/>
        <w:rPr>
          <w:b/>
          <w:sz w:val="24"/>
          <w:szCs w:val="24"/>
        </w:rPr>
      </w:pPr>
      <w:r w:rsidRPr="00655C91">
        <w:rPr>
          <w:b/>
          <w:sz w:val="24"/>
          <w:szCs w:val="24"/>
        </w:rPr>
        <w:t>Принцип развития</w:t>
      </w:r>
    </w:p>
    <w:p w:rsidR="00B05C88" w:rsidRPr="00655C91" w:rsidRDefault="00B05C88" w:rsidP="002C191C">
      <w:pPr>
        <w:pStyle w:val="a8"/>
        <w:spacing w:line="276" w:lineRule="auto"/>
        <w:jc w:val="both"/>
        <w:rPr>
          <w:sz w:val="24"/>
          <w:szCs w:val="24"/>
        </w:rPr>
      </w:pPr>
      <w:r w:rsidRPr="00655C91">
        <w:rPr>
          <w:sz w:val="24"/>
          <w:szCs w:val="24"/>
        </w:rPr>
        <w:t>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w:t>
      </w:r>
    </w:p>
    <w:p w:rsidR="00B05C88" w:rsidRPr="00655C91" w:rsidRDefault="00B05C88" w:rsidP="002C191C">
      <w:pPr>
        <w:pStyle w:val="a8"/>
        <w:spacing w:line="276" w:lineRule="auto"/>
        <w:jc w:val="both"/>
        <w:rPr>
          <w:sz w:val="24"/>
          <w:szCs w:val="24"/>
        </w:rPr>
      </w:pPr>
    </w:p>
    <w:p w:rsidR="00B05C88" w:rsidRPr="00655C91" w:rsidRDefault="00B05C88" w:rsidP="002C191C">
      <w:pPr>
        <w:pStyle w:val="a8"/>
        <w:spacing w:line="276" w:lineRule="auto"/>
        <w:jc w:val="both"/>
        <w:rPr>
          <w:b/>
          <w:sz w:val="24"/>
          <w:szCs w:val="24"/>
        </w:rPr>
      </w:pPr>
      <w:r w:rsidRPr="00655C91">
        <w:rPr>
          <w:b/>
          <w:sz w:val="24"/>
          <w:szCs w:val="24"/>
        </w:rPr>
        <w:t>Принцип культуросообразности</w:t>
      </w:r>
    </w:p>
    <w:p w:rsidR="00B05C88" w:rsidRPr="00655C91" w:rsidRDefault="00B05C88" w:rsidP="002C191C">
      <w:pPr>
        <w:pStyle w:val="a8"/>
        <w:spacing w:line="276" w:lineRule="auto"/>
        <w:jc w:val="both"/>
        <w:rPr>
          <w:sz w:val="24"/>
          <w:szCs w:val="24"/>
        </w:rPr>
      </w:pPr>
      <w:r w:rsidRPr="00655C91">
        <w:rPr>
          <w:sz w:val="24"/>
          <w:szCs w:val="24"/>
        </w:rPr>
        <w:t>Согласно данному принципу освоение предметного содержания осуществляется на более широком фоне знакомства обучающихся (в определённых пределах) с миром культуры, с элементами социально-исторического опыта людей.</w:t>
      </w:r>
    </w:p>
    <w:p w:rsidR="00B05C88" w:rsidRPr="00655C91" w:rsidRDefault="00B05C88" w:rsidP="002C191C">
      <w:pPr>
        <w:pStyle w:val="a8"/>
        <w:spacing w:line="276" w:lineRule="auto"/>
        <w:jc w:val="both"/>
        <w:rPr>
          <w:sz w:val="24"/>
          <w:szCs w:val="24"/>
        </w:rPr>
      </w:pPr>
    </w:p>
    <w:p w:rsidR="00B05C88" w:rsidRPr="00655C91" w:rsidRDefault="00B05C88" w:rsidP="002C191C">
      <w:pPr>
        <w:pStyle w:val="a8"/>
        <w:spacing w:line="276" w:lineRule="auto"/>
        <w:jc w:val="both"/>
        <w:rPr>
          <w:b/>
          <w:sz w:val="24"/>
          <w:szCs w:val="24"/>
        </w:rPr>
      </w:pPr>
      <w:r w:rsidRPr="00655C91">
        <w:rPr>
          <w:b/>
          <w:sz w:val="24"/>
          <w:szCs w:val="24"/>
        </w:rPr>
        <w:t>Принцип деятельности</w:t>
      </w:r>
    </w:p>
    <w:p w:rsidR="00B05C88" w:rsidRPr="00655C91" w:rsidRDefault="00B05C88" w:rsidP="002C191C">
      <w:pPr>
        <w:pStyle w:val="a8"/>
        <w:spacing w:line="276" w:lineRule="auto"/>
        <w:jc w:val="both"/>
        <w:rPr>
          <w:sz w:val="24"/>
          <w:szCs w:val="24"/>
        </w:rPr>
      </w:pPr>
      <w:r w:rsidRPr="00655C91">
        <w:rPr>
          <w:sz w:val="24"/>
          <w:szCs w:val="24"/>
        </w:rPr>
        <w:t>Основным механизмом реализации целей и задач современного образования является включение ребенка в учебно-познавательну</w:t>
      </w:r>
      <w:bookmarkStart w:id="8" w:name="page17"/>
      <w:bookmarkEnd w:id="8"/>
      <w:r w:rsidRPr="00655C91">
        <w:rPr>
          <w:sz w:val="24"/>
          <w:szCs w:val="24"/>
        </w:rPr>
        <w:t>ю деятельность. В этом и заключается принцип деятельности. Обучение, реализующее принцип деятельности, называют деятельностным подходом.</w:t>
      </w:r>
    </w:p>
    <w:p w:rsidR="00B05C88" w:rsidRPr="00655C91" w:rsidRDefault="00B05C88" w:rsidP="002C191C">
      <w:pPr>
        <w:pStyle w:val="a8"/>
        <w:spacing w:line="276" w:lineRule="auto"/>
        <w:jc w:val="both"/>
        <w:rPr>
          <w:sz w:val="24"/>
          <w:szCs w:val="24"/>
        </w:rPr>
      </w:pPr>
    </w:p>
    <w:p w:rsidR="00B05C88" w:rsidRPr="00655C91" w:rsidRDefault="00B05C88" w:rsidP="002C191C">
      <w:pPr>
        <w:pStyle w:val="a8"/>
        <w:spacing w:line="276" w:lineRule="auto"/>
        <w:jc w:val="both"/>
        <w:rPr>
          <w:b/>
          <w:sz w:val="24"/>
          <w:szCs w:val="24"/>
        </w:rPr>
      </w:pPr>
      <w:r w:rsidRPr="00655C91">
        <w:rPr>
          <w:b/>
          <w:sz w:val="24"/>
          <w:szCs w:val="24"/>
        </w:rPr>
        <w:t>Принцип целостного представления о мире</w:t>
      </w:r>
    </w:p>
    <w:p w:rsidR="00B05C88" w:rsidRPr="00655C91" w:rsidRDefault="00B05C88" w:rsidP="002C191C">
      <w:pPr>
        <w:pStyle w:val="a8"/>
        <w:spacing w:line="276" w:lineRule="auto"/>
        <w:jc w:val="both"/>
        <w:rPr>
          <w:sz w:val="24"/>
          <w:szCs w:val="24"/>
        </w:rPr>
      </w:pPr>
      <w:r w:rsidRPr="00655C91">
        <w:rPr>
          <w:sz w:val="24"/>
          <w:szCs w:val="24"/>
        </w:rPr>
        <w:t>Принцип единой картины мира в деятельностном подходе тесно связан с дидактическим принципом научности в традиционной системе, но здесь речь идет не только о формировании научной картины мира, но и о личностном отношении обучающихся к полученным знаниям, а также об умении применять их в своей практической деятельности</w:t>
      </w:r>
      <w:r>
        <w:rPr>
          <w:sz w:val="24"/>
          <w:szCs w:val="24"/>
        </w:rPr>
        <w:t>.</w:t>
      </w:r>
    </w:p>
    <w:p w:rsidR="00B05C88" w:rsidRPr="00655C91" w:rsidRDefault="00B05C88" w:rsidP="002C191C">
      <w:pPr>
        <w:pStyle w:val="a8"/>
        <w:spacing w:line="276" w:lineRule="auto"/>
        <w:jc w:val="both"/>
        <w:rPr>
          <w:sz w:val="24"/>
          <w:szCs w:val="24"/>
        </w:rPr>
      </w:pPr>
    </w:p>
    <w:p w:rsidR="00B05C88" w:rsidRPr="00D57C60" w:rsidRDefault="00B05C88" w:rsidP="002C191C">
      <w:pPr>
        <w:pStyle w:val="a8"/>
        <w:spacing w:line="276" w:lineRule="auto"/>
        <w:jc w:val="both"/>
        <w:rPr>
          <w:b/>
          <w:sz w:val="24"/>
          <w:szCs w:val="24"/>
        </w:rPr>
      </w:pPr>
      <w:r w:rsidRPr="00D57C60">
        <w:rPr>
          <w:b/>
          <w:sz w:val="24"/>
          <w:szCs w:val="24"/>
        </w:rPr>
        <w:t>Принцип целостности содержания</w:t>
      </w:r>
    </w:p>
    <w:p w:rsidR="00B05C88" w:rsidRPr="00655C91" w:rsidRDefault="00B05C88" w:rsidP="002C191C">
      <w:pPr>
        <w:pStyle w:val="a8"/>
        <w:spacing w:line="276" w:lineRule="auto"/>
        <w:jc w:val="both"/>
        <w:rPr>
          <w:sz w:val="24"/>
          <w:szCs w:val="24"/>
        </w:rPr>
      </w:pPr>
      <w:r w:rsidRPr="00655C91">
        <w:rPr>
          <w:sz w:val="24"/>
          <w:szCs w:val="24"/>
        </w:rPr>
        <w:t>Обеспечивает органичное слияние изученного и вновь изучаемого материала, постепенное расширение уже имеющегося у обучающихся личного опыта, установление в сознании детей связей между различными курсами.</w:t>
      </w:r>
    </w:p>
    <w:p w:rsidR="00B05C88" w:rsidRPr="00655C91" w:rsidRDefault="00B05C88" w:rsidP="002C191C">
      <w:pPr>
        <w:pStyle w:val="a8"/>
        <w:spacing w:line="276" w:lineRule="auto"/>
        <w:jc w:val="both"/>
        <w:rPr>
          <w:sz w:val="24"/>
          <w:szCs w:val="24"/>
        </w:rPr>
      </w:pPr>
      <w:r w:rsidRPr="00655C91">
        <w:rPr>
          <w:sz w:val="24"/>
          <w:szCs w:val="24"/>
        </w:rPr>
        <w:t>Востребованность «предыдущего в настоящем» приводит к тому, что усвоенные ранее способы начинают использоваться обучающимся для решения тех или иных задач путем выстраивания этих способов в новые смысловые контексты, что ведет как к появлению новых способов, так и новых образов и смыслов.</w:t>
      </w:r>
    </w:p>
    <w:p w:rsidR="00B05C88" w:rsidRPr="00655C91" w:rsidRDefault="00B05C88" w:rsidP="002C191C">
      <w:pPr>
        <w:pStyle w:val="a8"/>
        <w:spacing w:line="276" w:lineRule="auto"/>
        <w:jc w:val="both"/>
        <w:rPr>
          <w:sz w:val="24"/>
          <w:szCs w:val="24"/>
        </w:rPr>
      </w:pPr>
    </w:p>
    <w:p w:rsidR="00B05C88" w:rsidRPr="00D57C60" w:rsidRDefault="00B05C88" w:rsidP="002C191C">
      <w:pPr>
        <w:pStyle w:val="a8"/>
        <w:spacing w:line="276" w:lineRule="auto"/>
        <w:jc w:val="both"/>
        <w:rPr>
          <w:b/>
          <w:sz w:val="24"/>
          <w:szCs w:val="24"/>
        </w:rPr>
      </w:pPr>
      <w:r w:rsidRPr="00D57C60">
        <w:rPr>
          <w:b/>
          <w:sz w:val="24"/>
          <w:szCs w:val="24"/>
        </w:rPr>
        <w:lastRenderedPageBreak/>
        <w:t>Принцип спиралевидности</w:t>
      </w:r>
    </w:p>
    <w:p w:rsidR="00B05C88" w:rsidRPr="00655C91" w:rsidRDefault="00B05C88" w:rsidP="002C191C">
      <w:pPr>
        <w:pStyle w:val="a8"/>
        <w:spacing w:line="276" w:lineRule="auto"/>
        <w:jc w:val="both"/>
        <w:rPr>
          <w:sz w:val="24"/>
          <w:szCs w:val="24"/>
        </w:rPr>
      </w:pPr>
      <w:r w:rsidRPr="00655C91">
        <w:rPr>
          <w:sz w:val="24"/>
          <w:szCs w:val="24"/>
        </w:rPr>
        <w:t>В соответствии с данным принципом формирование у обучающихся предметных и метапредметных умений происходит последовательно, постепенно, но при этом не строго линейно.</w:t>
      </w:r>
    </w:p>
    <w:p w:rsidR="00B05C88" w:rsidRPr="00655C91" w:rsidRDefault="00B05C88" w:rsidP="002C191C">
      <w:pPr>
        <w:pStyle w:val="a8"/>
        <w:spacing w:line="276" w:lineRule="auto"/>
        <w:jc w:val="both"/>
        <w:rPr>
          <w:sz w:val="24"/>
          <w:szCs w:val="24"/>
        </w:rPr>
      </w:pPr>
    </w:p>
    <w:p w:rsidR="00B05C88" w:rsidRPr="00D57C60" w:rsidRDefault="00B05C88" w:rsidP="002C191C">
      <w:pPr>
        <w:pStyle w:val="a8"/>
        <w:spacing w:line="276" w:lineRule="auto"/>
        <w:jc w:val="both"/>
        <w:rPr>
          <w:b/>
          <w:sz w:val="24"/>
          <w:szCs w:val="24"/>
        </w:rPr>
      </w:pPr>
      <w:r w:rsidRPr="00D57C60">
        <w:rPr>
          <w:b/>
          <w:sz w:val="24"/>
          <w:szCs w:val="24"/>
        </w:rPr>
        <w:t>Принцип творчества</w:t>
      </w:r>
    </w:p>
    <w:p w:rsidR="00B05C88" w:rsidRPr="00655C91" w:rsidRDefault="00B05C88" w:rsidP="002C191C">
      <w:pPr>
        <w:pStyle w:val="a8"/>
        <w:spacing w:line="276" w:lineRule="auto"/>
        <w:jc w:val="both"/>
        <w:rPr>
          <w:sz w:val="24"/>
          <w:szCs w:val="24"/>
        </w:rPr>
      </w:pPr>
      <w:r w:rsidRPr="00655C91">
        <w:rPr>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 Реализация этого аспекта ориентирует учителей на использование в образовательном процессе заданий, требующих нестандартного подхода к их решению, что предполагает сокращение заданий на воспроизведение учебного материала, но не в ущерб отработки основных умений и навыков обучающихся.</w:t>
      </w:r>
    </w:p>
    <w:p w:rsidR="00B05C88" w:rsidRPr="00655C91" w:rsidRDefault="00B05C88" w:rsidP="002C191C">
      <w:pPr>
        <w:pStyle w:val="a8"/>
        <w:spacing w:line="276" w:lineRule="auto"/>
        <w:jc w:val="both"/>
        <w:rPr>
          <w:sz w:val="24"/>
          <w:szCs w:val="24"/>
        </w:rPr>
      </w:pPr>
      <w:r w:rsidRPr="00655C91">
        <w:rPr>
          <w:sz w:val="24"/>
          <w:szCs w:val="24"/>
        </w:rPr>
        <w:t>Необходимо создать и предоставить шанс каждому ребенку проявить самостоятельность и инициативу в различных видах аудиторной и внеурочной работы. На развитие творческих способностей направлена программа организации внеучебной кружковой работы, проведение индивидуальных и коллективных творческих дел.</w:t>
      </w:r>
    </w:p>
    <w:p w:rsidR="00B05C88" w:rsidRPr="00655C91" w:rsidRDefault="00B05C88" w:rsidP="002C191C">
      <w:pPr>
        <w:pStyle w:val="a8"/>
        <w:spacing w:line="276" w:lineRule="auto"/>
        <w:jc w:val="both"/>
        <w:rPr>
          <w:sz w:val="24"/>
          <w:szCs w:val="24"/>
        </w:rPr>
      </w:pPr>
    </w:p>
    <w:p w:rsidR="00B05C88" w:rsidRPr="00D57C60" w:rsidRDefault="00B05C88" w:rsidP="002C191C">
      <w:pPr>
        <w:pStyle w:val="a8"/>
        <w:spacing w:line="276" w:lineRule="auto"/>
        <w:jc w:val="both"/>
        <w:rPr>
          <w:b/>
          <w:sz w:val="24"/>
          <w:szCs w:val="24"/>
        </w:rPr>
      </w:pPr>
      <w:r w:rsidRPr="00D57C60">
        <w:rPr>
          <w:b/>
          <w:sz w:val="24"/>
          <w:szCs w:val="24"/>
        </w:rPr>
        <w:t>Принцип дифференциа</w:t>
      </w:r>
      <w:r>
        <w:rPr>
          <w:b/>
          <w:sz w:val="24"/>
          <w:szCs w:val="24"/>
        </w:rPr>
        <w:t>ции и индивидуализации обучения</w:t>
      </w:r>
    </w:p>
    <w:p w:rsidR="00B05C88" w:rsidRPr="00A55401" w:rsidRDefault="00B05C88" w:rsidP="002C191C">
      <w:pPr>
        <w:pStyle w:val="a8"/>
        <w:spacing w:line="276" w:lineRule="auto"/>
        <w:jc w:val="both"/>
        <w:rPr>
          <w:sz w:val="24"/>
          <w:szCs w:val="24"/>
        </w:rPr>
      </w:pPr>
      <w:r w:rsidRPr="00655C91">
        <w:rPr>
          <w:sz w:val="24"/>
          <w:szCs w:val="24"/>
        </w:rPr>
        <w:t xml:space="preserve">Это, прежде всего, использование разноуровневого по трудности и объему представления предметного содержания через систему заданий, что открывает широкие возможности для вариативности </w:t>
      </w:r>
      <w:r w:rsidRPr="00655C91">
        <w:rPr>
          <w:w w:val="90"/>
          <w:sz w:val="24"/>
          <w:szCs w:val="24"/>
        </w:rPr>
        <w:t>образования, реализации индивидуальных образовательных программ,</w:t>
      </w:r>
      <w:r w:rsidRPr="00655C91">
        <w:rPr>
          <w:sz w:val="24"/>
          <w:szCs w:val="24"/>
        </w:rPr>
        <w:t xml:space="preserve"> адекватных развитию ребенка</w:t>
      </w:r>
      <w:r>
        <w:rPr>
          <w:sz w:val="24"/>
          <w:szCs w:val="24"/>
        </w:rPr>
        <w:t xml:space="preserve"> </w:t>
      </w:r>
      <w:r w:rsidRPr="00655C91">
        <w:rPr>
          <w:sz w:val="24"/>
          <w:szCs w:val="24"/>
        </w:rPr>
        <w:t>программный материал, но в разные периоды обучения и с разной мерой помощи со стороны учителя и соучеников, а более подготовленные учащиеся имеют шанс расширить свои знания (по сравнению с базовыми).</w:t>
      </w:r>
    </w:p>
    <w:p w:rsidR="00B05C88" w:rsidRPr="00655C91" w:rsidRDefault="00B05C88" w:rsidP="002C191C">
      <w:pPr>
        <w:pStyle w:val="a8"/>
        <w:spacing w:line="276" w:lineRule="auto"/>
        <w:jc w:val="both"/>
        <w:rPr>
          <w:sz w:val="24"/>
          <w:szCs w:val="24"/>
        </w:rPr>
        <w:sectPr w:rsidR="00B05C88" w:rsidRPr="00655C91" w:rsidSect="00697199">
          <w:type w:val="continuous"/>
          <w:pgSz w:w="12240" w:h="15840"/>
          <w:pgMar w:top="1134" w:right="850" w:bottom="1134" w:left="1701"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rsidR="00B05C88" w:rsidRPr="00655C91" w:rsidRDefault="00B05C88" w:rsidP="002C191C">
      <w:pPr>
        <w:pStyle w:val="a8"/>
        <w:spacing w:line="276" w:lineRule="auto"/>
        <w:jc w:val="both"/>
        <w:rPr>
          <w:sz w:val="24"/>
          <w:szCs w:val="24"/>
        </w:rPr>
      </w:pPr>
      <w:bookmarkStart w:id="9" w:name="page19"/>
      <w:bookmarkEnd w:id="9"/>
    </w:p>
    <w:p w:rsidR="00B05C88" w:rsidRPr="00655C91" w:rsidRDefault="00B05C88" w:rsidP="002C191C">
      <w:pPr>
        <w:pStyle w:val="a8"/>
        <w:spacing w:line="276" w:lineRule="auto"/>
        <w:jc w:val="both"/>
        <w:rPr>
          <w:sz w:val="24"/>
          <w:szCs w:val="24"/>
        </w:rPr>
      </w:pPr>
      <w:r w:rsidRPr="00F25163">
        <w:rPr>
          <w:b/>
          <w:sz w:val="24"/>
          <w:szCs w:val="24"/>
        </w:rPr>
        <w:t>Принцип прочности и наглядности</w:t>
      </w:r>
      <w:r w:rsidRPr="00655C91">
        <w:rPr>
          <w:sz w:val="24"/>
          <w:szCs w:val="24"/>
        </w:rPr>
        <w:t xml:space="preserve">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B05C88" w:rsidRPr="00655C91" w:rsidRDefault="00B05C88" w:rsidP="002C191C">
      <w:pPr>
        <w:pStyle w:val="a8"/>
        <w:spacing w:line="276" w:lineRule="auto"/>
        <w:jc w:val="both"/>
        <w:rPr>
          <w:sz w:val="24"/>
          <w:szCs w:val="24"/>
        </w:rPr>
      </w:pPr>
    </w:p>
    <w:p w:rsidR="00B05C88" w:rsidRPr="00655C91" w:rsidRDefault="00B05C88" w:rsidP="002C191C">
      <w:pPr>
        <w:pStyle w:val="a8"/>
        <w:spacing w:line="276" w:lineRule="auto"/>
        <w:jc w:val="both"/>
        <w:rPr>
          <w:sz w:val="24"/>
          <w:szCs w:val="24"/>
        </w:rPr>
      </w:pPr>
      <w:r w:rsidRPr="00F25163">
        <w:rPr>
          <w:b/>
          <w:sz w:val="24"/>
          <w:szCs w:val="24"/>
        </w:rPr>
        <w:t>Принцип практической направленности</w:t>
      </w:r>
      <w:r w:rsidRPr="00655C91">
        <w:rPr>
          <w:sz w:val="24"/>
          <w:szCs w:val="24"/>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рабочая тетрадь, словари, научно–популярные и художественные книги, журналы и газеты, другие источники информации); умений работать в сотрудничестве (в малой и большой учебной группе) в разном качестве </w:t>
      </w:r>
      <w:r w:rsidRPr="00655C91">
        <w:rPr>
          <w:sz w:val="24"/>
          <w:szCs w:val="24"/>
        </w:rPr>
        <w:lastRenderedPageBreak/>
        <w:t>(ведущего,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B05C88" w:rsidRPr="00655C91" w:rsidRDefault="00B05C88" w:rsidP="002C191C">
      <w:pPr>
        <w:pStyle w:val="a8"/>
        <w:spacing w:line="276" w:lineRule="auto"/>
        <w:jc w:val="both"/>
        <w:rPr>
          <w:sz w:val="24"/>
          <w:szCs w:val="24"/>
        </w:rPr>
      </w:pPr>
    </w:p>
    <w:p w:rsidR="00B05C88" w:rsidRPr="00F25163" w:rsidRDefault="00B05C88" w:rsidP="002C191C">
      <w:pPr>
        <w:pStyle w:val="a8"/>
        <w:spacing w:line="276" w:lineRule="auto"/>
        <w:jc w:val="both"/>
        <w:rPr>
          <w:b/>
          <w:sz w:val="24"/>
          <w:szCs w:val="24"/>
        </w:rPr>
      </w:pPr>
      <w:r w:rsidRPr="00F25163">
        <w:rPr>
          <w:b/>
          <w:sz w:val="24"/>
          <w:szCs w:val="24"/>
        </w:rPr>
        <w:t>Принцип вариативности</w:t>
      </w:r>
    </w:p>
    <w:p w:rsidR="00B05C88" w:rsidRPr="00655C91" w:rsidRDefault="00B05C88" w:rsidP="002C191C">
      <w:pPr>
        <w:pStyle w:val="a8"/>
        <w:spacing w:line="276" w:lineRule="auto"/>
        <w:jc w:val="both"/>
        <w:rPr>
          <w:sz w:val="24"/>
          <w:szCs w:val="24"/>
        </w:rPr>
      </w:pPr>
      <w:r w:rsidRPr="00655C91">
        <w:rPr>
          <w:sz w:val="24"/>
          <w:szCs w:val="24"/>
        </w:rPr>
        <w:t xml:space="preserve">Этот принцип обеспечивает право учителя на самостоятельность в выборе учебной литературы, форм и методов работы, степень их адаптации в учебном процессе. Однако это право рождает и большую ответственность учителя за конечный результат своей деятельности </w:t>
      </w:r>
      <w:r w:rsidRPr="00655C91">
        <w:rPr>
          <w:rFonts w:ascii="Cambria Math" w:hAnsi="Cambria Math"/>
          <w:sz w:val="24"/>
          <w:szCs w:val="24"/>
        </w:rPr>
        <w:t>‐</w:t>
      </w:r>
      <w:r w:rsidRPr="00655C91">
        <w:rPr>
          <w:sz w:val="24"/>
          <w:szCs w:val="24"/>
        </w:rPr>
        <w:t xml:space="preserve"> качество обучения.</w:t>
      </w:r>
    </w:p>
    <w:p w:rsidR="00B05C88" w:rsidRDefault="00B05C88" w:rsidP="002C191C">
      <w:pPr>
        <w:pStyle w:val="a8"/>
        <w:spacing w:line="276" w:lineRule="auto"/>
        <w:jc w:val="both"/>
        <w:rPr>
          <w:sz w:val="24"/>
          <w:szCs w:val="24"/>
        </w:rPr>
      </w:pPr>
    </w:p>
    <w:p w:rsidR="00B05C88" w:rsidRPr="00F25163" w:rsidRDefault="00B05C88" w:rsidP="002C191C">
      <w:pPr>
        <w:pStyle w:val="a8"/>
        <w:spacing w:line="276" w:lineRule="auto"/>
        <w:jc w:val="both"/>
        <w:rPr>
          <w:b/>
          <w:sz w:val="24"/>
          <w:szCs w:val="24"/>
        </w:rPr>
      </w:pPr>
      <w:r>
        <w:rPr>
          <w:b/>
          <w:sz w:val="24"/>
          <w:szCs w:val="24"/>
        </w:rPr>
        <w:t>Принцип преемственности</w:t>
      </w:r>
    </w:p>
    <w:p w:rsidR="00B05C88" w:rsidRPr="00655C91" w:rsidRDefault="00B05C88" w:rsidP="002C191C">
      <w:pPr>
        <w:pStyle w:val="a8"/>
        <w:spacing w:line="276" w:lineRule="auto"/>
        <w:jc w:val="both"/>
        <w:rPr>
          <w:sz w:val="24"/>
          <w:szCs w:val="24"/>
        </w:rPr>
      </w:pPr>
      <w:r w:rsidRPr="00655C91">
        <w:rPr>
          <w:sz w:val="24"/>
          <w:szCs w:val="24"/>
        </w:rPr>
        <w:t>Преемственность рассматривается как необходимое основание, позволяющее обеспечить гуманный переход из одной возрастной группы в другую и реализовать основные задачи, поставленные в настоящее время перед образованием.</w:t>
      </w:r>
    </w:p>
    <w:p w:rsidR="00B05C88" w:rsidRPr="00655C91" w:rsidRDefault="00B05C88" w:rsidP="002C191C">
      <w:pPr>
        <w:pStyle w:val="a8"/>
        <w:spacing w:line="276" w:lineRule="auto"/>
        <w:jc w:val="both"/>
        <w:rPr>
          <w:sz w:val="24"/>
          <w:szCs w:val="24"/>
        </w:rPr>
      </w:pPr>
    </w:p>
    <w:p w:rsidR="00B05C88" w:rsidRPr="00655C91" w:rsidRDefault="00B05C88" w:rsidP="002C191C">
      <w:pPr>
        <w:pStyle w:val="a8"/>
        <w:spacing w:line="276" w:lineRule="auto"/>
        <w:jc w:val="both"/>
        <w:rPr>
          <w:sz w:val="24"/>
          <w:szCs w:val="24"/>
        </w:rPr>
      </w:pPr>
      <w:r>
        <w:rPr>
          <w:sz w:val="24"/>
          <w:szCs w:val="24"/>
        </w:rPr>
        <w:t xml:space="preserve">     Концепция МКОУ «Кичинская СОШ» </w:t>
      </w:r>
      <w:r w:rsidRPr="00655C91">
        <w:rPr>
          <w:sz w:val="24"/>
          <w:szCs w:val="24"/>
        </w:rPr>
        <w:t>строится на антропологической основе и предполагает в процессе обучения на разных ступенях формирование центральных новообразований, которые являются фундаментом, обеспечивающим развитие на следующем возрастном этапе.</w:t>
      </w:r>
    </w:p>
    <w:p w:rsidR="00B05C88" w:rsidRPr="00655C91" w:rsidRDefault="00B05C88" w:rsidP="002C191C">
      <w:pPr>
        <w:pStyle w:val="a8"/>
        <w:spacing w:line="276" w:lineRule="auto"/>
        <w:jc w:val="both"/>
        <w:rPr>
          <w:sz w:val="24"/>
          <w:szCs w:val="24"/>
        </w:rPr>
      </w:pPr>
    </w:p>
    <w:p w:rsidR="00B05C88" w:rsidRPr="00F25163" w:rsidRDefault="00B05C88" w:rsidP="002C191C">
      <w:pPr>
        <w:pStyle w:val="a8"/>
        <w:spacing w:line="276" w:lineRule="auto"/>
        <w:jc w:val="both"/>
        <w:rPr>
          <w:b/>
          <w:sz w:val="24"/>
          <w:szCs w:val="24"/>
        </w:rPr>
      </w:pPr>
      <w:r w:rsidRPr="00F25163">
        <w:rPr>
          <w:b/>
          <w:sz w:val="24"/>
          <w:szCs w:val="24"/>
        </w:rPr>
        <w:t>Принцип психологической комфортности</w:t>
      </w:r>
    </w:p>
    <w:p w:rsidR="00B05C88" w:rsidRPr="00655C91" w:rsidRDefault="00B05C88" w:rsidP="002C191C">
      <w:pPr>
        <w:pStyle w:val="a8"/>
        <w:spacing w:line="276" w:lineRule="auto"/>
        <w:jc w:val="both"/>
        <w:rPr>
          <w:sz w:val="24"/>
          <w:szCs w:val="24"/>
        </w:rPr>
      </w:pPr>
      <w:r w:rsidRPr="00655C91">
        <w:rPr>
          <w:sz w:val="24"/>
          <w:szCs w:val="24"/>
        </w:rPr>
        <w:t>Принцип психологической комфортности предполагает снятие по возможности всех стрессообразующих факторов учебного процесса, создание в школе и на уроке такой атмосферы, которая способствует сохранению и укреплению здоровья детей.</w:t>
      </w:r>
    </w:p>
    <w:p w:rsidR="00B05C88" w:rsidRDefault="00B05C88" w:rsidP="002C191C">
      <w:pPr>
        <w:pStyle w:val="a8"/>
        <w:spacing w:line="276" w:lineRule="auto"/>
        <w:jc w:val="both"/>
        <w:rPr>
          <w:sz w:val="24"/>
          <w:szCs w:val="24"/>
        </w:rPr>
      </w:pPr>
      <w:bookmarkStart w:id="10" w:name="page21"/>
      <w:bookmarkEnd w:id="10"/>
      <w:r w:rsidRPr="00655C91">
        <w:rPr>
          <w:sz w:val="24"/>
          <w:szCs w:val="24"/>
        </w:rPr>
        <w:t xml:space="preserve">          </w:t>
      </w:r>
    </w:p>
    <w:p w:rsidR="00B05C88" w:rsidRPr="00655C91" w:rsidRDefault="00B05C88" w:rsidP="002C191C">
      <w:pPr>
        <w:pStyle w:val="a8"/>
        <w:spacing w:line="276" w:lineRule="auto"/>
        <w:jc w:val="both"/>
        <w:rPr>
          <w:sz w:val="24"/>
          <w:szCs w:val="24"/>
        </w:rPr>
      </w:pPr>
      <w:r w:rsidRPr="00F25163">
        <w:rPr>
          <w:b/>
          <w:sz w:val="24"/>
          <w:szCs w:val="24"/>
        </w:rPr>
        <w:t>Принцип охраны и укрепления психического и физического здоровья</w:t>
      </w:r>
      <w:r w:rsidRPr="00655C91">
        <w:rPr>
          <w:sz w:val="24"/>
          <w:szCs w:val="24"/>
        </w:rPr>
        <w:t xml:space="preserve"> ребенка базируется на необходимости формирования у детей привычек к чистоте, аккуратности, соблюдению режима дня.</w:t>
      </w:r>
    </w:p>
    <w:p w:rsidR="00B05C88" w:rsidRPr="00655C91" w:rsidRDefault="00B05C88" w:rsidP="00655C91">
      <w:pPr>
        <w:pStyle w:val="a8"/>
        <w:jc w:val="both"/>
        <w:rPr>
          <w:sz w:val="24"/>
          <w:szCs w:val="24"/>
        </w:rPr>
      </w:pPr>
    </w:p>
    <w:p w:rsidR="00B05C88" w:rsidRPr="00F25163" w:rsidRDefault="00B05C88" w:rsidP="002C191C">
      <w:pPr>
        <w:pStyle w:val="a8"/>
        <w:spacing w:line="276" w:lineRule="auto"/>
        <w:jc w:val="both"/>
        <w:rPr>
          <w:b/>
          <w:sz w:val="24"/>
          <w:szCs w:val="24"/>
        </w:rPr>
      </w:pPr>
      <w:r>
        <w:rPr>
          <w:b/>
          <w:sz w:val="24"/>
          <w:szCs w:val="24"/>
        </w:rPr>
        <w:t>Деятельность ОО</w:t>
      </w:r>
      <w:r w:rsidRPr="00F25163">
        <w:rPr>
          <w:b/>
          <w:sz w:val="24"/>
          <w:szCs w:val="24"/>
        </w:rPr>
        <w:t xml:space="preserve"> в этом направлении:</w:t>
      </w:r>
    </w:p>
    <w:p w:rsidR="00B05C88" w:rsidRPr="00655C91" w:rsidRDefault="00B05C88" w:rsidP="00F44E04">
      <w:pPr>
        <w:pStyle w:val="a8"/>
        <w:numPr>
          <w:ilvl w:val="0"/>
          <w:numId w:val="11"/>
        </w:numPr>
        <w:spacing w:line="276" w:lineRule="auto"/>
        <w:jc w:val="both"/>
        <w:rPr>
          <w:sz w:val="24"/>
          <w:szCs w:val="24"/>
        </w:rPr>
      </w:pPr>
      <w:r w:rsidRPr="00655C91">
        <w:rPr>
          <w:sz w:val="24"/>
          <w:szCs w:val="24"/>
        </w:rPr>
        <w:t xml:space="preserve">утренняя гимнастика, динамические паузы, экскурсии на природу в урочной и внеурочной деятельности; </w:t>
      </w:r>
    </w:p>
    <w:p w:rsidR="00B05C88" w:rsidRPr="00655C91" w:rsidRDefault="00B05C88" w:rsidP="00F44E04">
      <w:pPr>
        <w:pStyle w:val="a8"/>
        <w:numPr>
          <w:ilvl w:val="0"/>
          <w:numId w:val="11"/>
        </w:numPr>
        <w:spacing w:line="276" w:lineRule="auto"/>
        <w:jc w:val="both"/>
        <w:rPr>
          <w:sz w:val="24"/>
          <w:szCs w:val="24"/>
        </w:rPr>
      </w:pPr>
      <w:r w:rsidRPr="00655C91">
        <w:rPr>
          <w:sz w:val="24"/>
          <w:szCs w:val="24"/>
        </w:rPr>
        <w:t>сокращения учебной нагрузки учащихся за счет четкого структурирования учителями учебного материала, предлагаемого детям;</w:t>
      </w:r>
    </w:p>
    <w:p w:rsidR="00B05C88" w:rsidRPr="00655C91" w:rsidRDefault="00B05C88" w:rsidP="00F44E04">
      <w:pPr>
        <w:pStyle w:val="a8"/>
        <w:numPr>
          <w:ilvl w:val="0"/>
          <w:numId w:val="11"/>
        </w:numPr>
        <w:spacing w:line="276" w:lineRule="auto"/>
        <w:jc w:val="both"/>
        <w:rPr>
          <w:sz w:val="24"/>
          <w:szCs w:val="24"/>
        </w:rPr>
      </w:pPr>
      <w:r w:rsidRPr="00655C91">
        <w:rPr>
          <w:sz w:val="24"/>
          <w:szCs w:val="24"/>
        </w:rPr>
        <w:t xml:space="preserve">регулярная диспансеризация </w:t>
      </w:r>
      <w:r>
        <w:rPr>
          <w:sz w:val="24"/>
          <w:szCs w:val="24"/>
        </w:rPr>
        <w:t>об</w:t>
      </w:r>
      <w:r w:rsidRPr="00655C91">
        <w:rPr>
          <w:sz w:val="24"/>
          <w:szCs w:val="24"/>
        </w:rPr>
        <w:t>уча</w:t>
      </w:r>
      <w:r>
        <w:rPr>
          <w:sz w:val="24"/>
          <w:szCs w:val="24"/>
        </w:rPr>
        <w:t>ю</w:t>
      </w:r>
      <w:r w:rsidRPr="00655C91">
        <w:rPr>
          <w:sz w:val="24"/>
          <w:szCs w:val="24"/>
        </w:rPr>
        <w:t xml:space="preserve">щихся; </w:t>
      </w:r>
    </w:p>
    <w:p w:rsidR="00B05C88" w:rsidRPr="00655C91" w:rsidRDefault="00B05C88" w:rsidP="00F44E04">
      <w:pPr>
        <w:pStyle w:val="a8"/>
        <w:numPr>
          <w:ilvl w:val="0"/>
          <w:numId w:val="11"/>
        </w:numPr>
        <w:spacing w:line="276" w:lineRule="auto"/>
        <w:jc w:val="both"/>
        <w:rPr>
          <w:sz w:val="24"/>
          <w:szCs w:val="24"/>
        </w:rPr>
      </w:pPr>
      <w:r w:rsidRPr="00655C91">
        <w:rPr>
          <w:sz w:val="24"/>
          <w:szCs w:val="24"/>
        </w:rPr>
        <w:t xml:space="preserve">организация спортивно-массовых мероприятий для </w:t>
      </w:r>
      <w:r>
        <w:rPr>
          <w:sz w:val="24"/>
          <w:szCs w:val="24"/>
        </w:rPr>
        <w:t>об</w:t>
      </w:r>
      <w:r w:rsidRPr="00655C91">
        <w:rPr>
          <w:sz w:val="24"/>
          <w:szCs w:val="24"/>
        </w:rPr>
        <w:t>уча</w:t>
      </w:r>
      <w:r>
        <w:rPr>
          <w:sz w:val="24"/>
          <w:szCs w:val="24"/>
        </w:rPr>
        <w:t>ю</w:t>
      </w:r>
      <w:r w:rsidRPr="00655C91">
        <w:rPr>
          <w:sz w:val="24"/>
          <w:szCs w:val="24"/>
        </w:rPr>
        <w:t xml:space="preserve">щихся и их родителей, спортивных клубов и секций. </w:t>
      </w:r>
    </w:p>
    <w:p w:rsidR="00B05C88" w:rsidRPr="00697556" w:rsidRDefault="00B05C88" w:rsidP="00697556">
      <w:pPr>
        <w:pStyle w:val="a8"/>
        <w:jc w:val="both"/>
        <w:rPr>
          <w:sz w:val="24"/>
          <w:szCs w:val="24"/>
        </w:rPr>
      </w:pPr>
    </w:p>
    <w:p w:rsidR="00B05C88" w:rsidRPr="00225B70" w:rsidRDefault="00B05C88" w:rsidP="00225B70">
      <w:pPr>
        <w:pStyle w:val="a3"/>
        <w:numPr>
          <w:ilvl w:val="1"/>
          <w:numId w:val="2"/>
        </w:numPr>
        <w:spacing w:line="223" w:lineRule="exact"/>
        <w:jc w:val="both"/>
        <w:rPr>
          <w:rFonts w:ascii="Times New Roman" w:hAnsi="Times New Roman"/>
          <w:b/>
          <w:sz w:val="24"/>
          <w:szCs w:val="24"/>
        </w:rPr>
      </w:pPr>
      <w:bookmarkStart w:id="11" w:name="page25"/>
      <w:bookmarkEnd w:id="11"/>
      <w:r>
        <w:rPr>
          <w:rFonts w:ascii="Times New Roman" w:hAnsi="Times New Roman"/>
          <w:b/>
          <w:sz w:val="24"/>
          <w:szCs w:val="24"/>
        </w:rPr>
        <w:t>Организация образовательной деятельности</w:t>
      </w:r>
    </w:p>
    <w:p w:rsidR="00B05C88" w:rsidRPr="00FE5DCE" w:rsidRDefault="00B05C88" w:rsidP="00FE5DCE">
      <w:pPr>
        <w:pStyle w:val="a8"/>
        <w:spacing w:line="276" w:lineRule="auto"/>
        <w:jc w:val="both"/>
        <w:rPr>
          <w:sz w:val="24"/>
          <w:szCs w:val="24"/>
        </w:rPr>
      </w:pPr>
      <w:r>
        <w:rPr>
          <w:sz w:val="24"/>
          <w:szCs w:val="24"/>
        </w:rPr>
        <w:t xml:space="preserve">    МК</w:t>
      </w:r>
      <w:r w:rsidRPr="00FE5DCE">
        <w:rPr>
          <w:sz w:val="24"/>
          <w:szCs w:val="24"/>
        </w:rPr>
        <w:t xml:space="preserve">ОУ </w:t>
      </w:r>
      <w:r>
        <w:rPr>
          <w:sz w:val="24"/>
          <w:szCs w:val="24"/>
        </w:rPr>
        <w:t xml:space="preserve">«Кичинская </w:t>
      </w:r>
      <w:r w:rsidRPr="00FE5DCE">
        <w:rPr>
          <w:sz w:val="24"/>
          <w:szCs w:val="24"/>
        </w:rPr>
        <w:t>СОШ</w:t>
      </w:r>
      <w:r>
        <w:rPr>
          <w:sz w:val="24"/>
          <w:szCs w:val="24"/>
        </w:rPr>
        <w:t xml:space="preserve">» </w:t>
      </w:r>
      <w:r w:rsidRPr="00FE5DCE">
        <w:rPr>
          <w:sz w:val="24"/>
          <w:szCs w:val="24"/>
        </w:rPr>
        <w:t xml:space="preserve"> 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B05C88" w:rsidRPr="00FE5DCE" w:rsidRDefault="00B05C88" w:rsidP="00F44E04">
      <w:pPr>
        <w:pStyle w:val="a8"/>
        <w:numPr>
          <w:ilvl w:val="0"/>
          <w:numId w:val="120"/>
        </w:numPr>
        <w:spacing w:line="276" w:lineRule="auto"/>
        <w:jc w:val="both"/>
        <w:rPr>
          <w:sz w:val="24"/>
          <w:szCs w:val="24"/>
        </w:rPr>
      </w:pPr>
      <w:r w:rsidRPr="00FE5DCE">
        <w:rPr>
          <w:sz w:val="24"/>
          <w:szCs w:val="24"/>
        </w:rPr>
        <w:lastRenderedPageBreak/>
        <w:t>Лицензии на право ведения образовательной деятельности: серия 61Л01 № 0001012 от 24.12.2013 г. бессрочно выдана Региональной службой по надзору и контролю в сфере образования Ростовской области (регистрационный №3753) на образовательные программы: начального общего образования; основного общего образования; среднего общего обр</w:t>
      </w:r>
      <w:r>
        <w:rPr>
          <w:sz w:val="24"/>
          <w:szCs w:val="24"/>
        </w:rPr>
        <w:t>азования</w:t>
      </w:r>
      <w:r w:rsidRPr="00FE5DCE">
        <w:rPr>
          <w:sz w:val="24"/>
          <w:szCs w:val="24"/>
        </w:rPr>
        <w:t>.</w:t>
      </w:r>
    </w:p>
    <w:p w:rsidR="00B05C88" w:rsidRPr="00FE5DCE" w:rsidRDefault="00B05C88" w:rsidP="00F44E04">
      <w:pPr>
        <w:pStyle w:val="a8"/>
        <w:numPr>
          <w:ilvl w:val="0"/>
          <w:numId w:val="120"/>
        </w:numPr>
        <w:spacing w:line="276" w:lineRule="auto"/>
        <w:jc w:val="both"/>
        <w:rPr>
          <w:sz w:val="24"/>
          <w:szCs w:val="24"/>
        </w:rPr>
      </w:pPr>
      <w:r w:rsidRPr="00FE5DCE">
        <w:rPr>
          <w:sz w:val="24"/>
          <w:szCs w:val="24"/>
        </w:rPr>
        <w:t>Свидетельства о государственной аккр</w:t>
      </w:r>
      <w:r>
        <w:rPr>
          <w:sz w:val="24"/>
          <w:szCs w:val="24"/>
        </w:rPr>
        <w:t>едитации: от 30.12.2011</w:t>
      </w:r>
      <w:r w:rsidRPr="00FE5DCE">
        <w:rPr>
          <w:sz w:val="24"/>
          <w:szCs w:val="24"/>
        </w:rPr>
        <w:t xml:space="preserve"> г. серия</w:t>
      </w:r>
      <w:r>
        <w:rPr>
          <w:sz w:val="24"/>
          <w:szCs w:val="24"/>
        </w:rPr>
        <w:t>ОП</w:t>
      </w:r>
      <w:r w:rsidRPr="00FE5DCE">
        <w:rPr>
          <w:sz w:val="24"/>
          <w:szCs w:val="24"/>
        </w:rPr>
        <w:t xml:space="preserve"> № 0</w:t>
      </w:r>
      <w:r>
        <w:rPr>
          <w:sz w:val="24"/>
          <w:szCs w:val="24"/>
        </w:rPr>
        <w:t>17027 на срок до 30.12.2023</w:t>
      </w:r>
      <w:r w:rsidRPr="00FE5DCE">
        <w:rPr>
          <w:sz w:val="24"/>
          <w:szCs w:val="24"/>
        </w:rPr>
        <w:t xml:space="preserve"> г. выдано Региональной службой по надзору и контролю в сфер</w:t>
      </w:r>
      <w:r>
        <w:rPr>
          <w:sz w:val="24"/>
          <w:szCs w:val="24"/>
        </w:rPr>
        <w:t>е образования РД, регистрационный номер №5111</w:t>
      </w:r>
      <w:r w:rsidRPr="00FE5DCE">
        <w:rPr>
          <w:sz w:val="24"/>
          <w:szCs w:val="24"/>
        </w:rPr>
        <w:t>.</w:t>
      </w:r>
    </w:p>
    <w:p w:rsidR="00B05C88" w:rsidRPr="00FE5DCE" w:rsidRDefault="00B05C88" w:rsidP="00FE5DCE">
      <w:pPr>
        <w:pStyle w:val="a8"/>
        <w:spacing w:line="276" w:lineRule="auto"/>
        <w:jc w:val="both"/>
        <w:rPr>
          <w:sz w:val="24"/>
          <w:szCs w:val="24"/>
        </w:rPr>
      </w:pPr>
      <w:r>
        <w:rPr>
          <w:sz w:val="24"/>
          <w:szCs w:val="24"/>
        </w:rPr>
        <w:t xml:space="preserve">    Адрес: 368700, РД, Рутульский  район с</w:t>
      </w:r>
      <w:r w:rsidRPr="00FE5DCE">
        <w:rPr>
          <w:sz w:val="24"/>
          <w:szCs w:val="24"/>
        </w:rPr>
        <w:t xml:space="preserve">. </w:t>
      </w:r>
      <w:r>
        <w:rPr>
          <w:sz w:val="24"/>
          <w:szCs w:val="24"/>
        </w:rPr>
        <w:t>Киче</w:t>
      </w:r>
      <w:r w:rsidRPr="00FE5DCE">
        <w:rPr>
          <w:sz w:val="24"/>
          <w:szCs w:val="24"/>
        </w:rPr>
        <w:t xml:space="preserve">. </w:t>
      </w:r>
    </w:p>
    <w:p w:rsidR="00B05C88" w:rsidRPr="00FE5DCE" w:rsidRDefault="00B05C88" w:rsidP="00FE5DCE">
      <w:pPr>
        <w:pStyle w:val="a8"/>
        <w:spacing w:line="276" w:lineRule="auto"/>
        <w:jc w:val="both"/>
        <w:rPr>
          <w:sz w:val="24"/>
          <w:szCs w:val="24"/>
        </w:rPr>
      </w:pPr>
      <w:r w:rsidRPr="00FE5DCE">
        <w:rPr>
          <w:sz w:val="24"/>
          <w:szCs w:val="24"/>
        </w:rPr>
        <w:t xml:space="preserve">    Тел. - </w:t>
      </w:r>
      <w:r>
        <w:rPr>
          <w:sz w:val="24"/>
          <w:szCs w:val="24"/>
        </w:rPr>
        <w:t>89887723519</w:t>
      </w:r>
      <w:r w:rsidRPr="00FE5DCE">
        <w:rPr>
          <w:sz w:val="24"/>
          <w:szCs w:val="24"/>
        </w:rPr>
        <w:t xml:space="preserve"> </w:t>
      </w:r>
    </w:p>
    <w:p w:rsidR="00B05C88" w:rsidRPr="00FE5DCE" w:rsidRDefault="00B05C88" w:rsidP="00FE5DCE">
      <w:pPr>
        <w:pStyle w:val="a8"/>
        <w:spacing w:line="276" w:lineRule="auto"/>
        <w:jc w:val="both"/>
        <w:rPr>
          <w:sz w:val="24"/>
          <w:szCs w:val="24"/>
        </w:rPr>
      </w:pPr>
      <w:r>
        <w:rPr>
          <w:sz w:val="24"/>
          <w:szCs w:val="24"/>
        </w:rPr>
        <w:t xml:space="preserve">    МК</w:t>
      </w:r>
      <w:r w:rsidRPr="00FE5DCE">
        <w:rPr>
          <w:sz w:val="24"/>
          <w:szCs w:val="24"/>
        </w:rPr>
        <w:t xml:space="preserve">ОУ </w:t>
      </w:r>
      <w:r>
        <w:rPr>
          <w:sz w:val="24"/>
          <w:szCs w:val="24"/>
        </w:rPr>
        <w:t xml:space="preserve">«Кичинская </w:t>
      </w:r>
      <w:r w:rsidRPr="00FE5DCE">
        <w:rPr>
          <w:sz w:val="24"/>
          <w:szCs w:val="24"/>
        </w:rPr>
        <w:t>СОШ</w:t>
      </w:r>
      <w:r>
        <w:rPr>
          <w:sz w:val="24"/>
          <w:szCs w:val="24"/>
        </w:rPr>
        <w:t>»</w:t>
      </w:r>
      <w:r w:rsidRPr="00FE5DCE">
        <w:rPr>
          <w:sz w:val="24"/>
          <w:szCs w:val="24"/>
        </w:rPr>
        <w:t xml:space="preserve"> имеет Интернет-сайт </w:t>
      </w:r>
      <w:hyperlink r:id="rId9" w:history="1">
        <w:r w:rsidRPr="009D5702">
          <w:rPr>
            <w:rStyle w:val="af8"/>
            <w:sz w:val="24"/>
            <w:szCs w:val="24"/>
          </w:rPr>
          <w:t>http://</w:t>
        </w:r>
        <w:r w:rsidRPr="009D5702">
          <w:rPr>
            <w:rStyle w:val="af8"/>
            <w:sz w:val="24"/>
            <w:szCs w:val="24"/>
            <w:lang w:val="en-US"/>
          </w:rPr>
          <w:t>kichin</w:t>
        </w:r>
        <w:r w:rsidRPr="009D5702">
          <w:rPr>
            <w:rStyle w:val="af8"/>
            <w:sz w:val="24"/>
            <w:szCs w:val="24"/>
          </w:rPr>
          <w:t>.</w:t>
        </w:r>
        <w:r w:rsidRPr="009D5702">
          <w:rPr>
            <w:rStyle w:val="af8"/>
            <w:sz w:val="24"/>
            <w:szCs w:val="24"/>
            <w:lang w:val="en-US"/>
          </w:rPr>
          <w:t>dagestanschool</w:t>
        </w:r>
        <w:r w:rsidRPr="009D5702">
          <w:rPr>
            <w:rStyle w:val="af8"/>
            <w:sz w:val="24"/>
            <w:szCs w:val="24"/>
          </w:rPr>
          <w:t>.</w:t>
        </w:r>
        <w:r w:rsidRPr="009D5702">
          <w:rPr>
            <w:rStyle w:val="af8"/>
            <w:sz w:val="24"/>
            <w:szCs w:val="24"/>
            <w:lang w:val="en-US"/>
          </w:rPr>
          <w:t>ru</w:t>
        </w:r>
      </w:hyperlink>
      <w:r>
        <w:rPr>
          <w:sz w:val="24"/>
          <w:szCs w:val="24"/>
        </w:rPr>
        <w:t>.</w:t>
      </w:r>
      <w:r w:rsidRPr="00E33822">
        <w:rPr>
          <w:sz w:val="24"/>
          <w:szCs w:val="24"/>
        </w:rPr>
        <w:t xml:space="preserve"> </w:t>
      </w:r>
      <w:r w:rsidRPr="00FE5DCE">
        <w:rPr>
          <w:sz w:val="24"/>
          <w:szCs w:val="24"/>
        </w:rPr>
        <w:t xml:space="preserve">и электронно-компьютерные средства коммуникации. </w:t>
      </w:r>
    </w:p>
    <w:p w:rsidR="00B05C88" w:rsidRPr="00FE5DCE" w:rsidRDefault="00B05C88" w:rsidP="00FE5DCE">
      <w:pPr>
        <w:pStyle w:val="a8"/>
        <w:spacing w:line="276" w:lineRule="auto"/>
        <w:jc w:val="both"/>
        <w:rPr>
          <w:sz w:val="24"/>
          <w:szCs w:val="24"/>
        </w:rPr>
      </w:pPr>
      <w:r w:rsidRPr="00FE5DCE">
        <w:rPr>
          <w:sz w:val="24"/>
          <w:szCs w:val="24"/>
        </w:rPr>
        <w:t xml:space="preserve">    Электронный адрес – </w:t>
      </w:r>
      <w:r>
        <w:rPr>
          <w:rFonts w:ascii="Arial" w:hAnsi="Arial" w:cs="Arial"/>
          <w:color w:val="005BD1"/>
          <w:sz w:val="19"/>
          <w:szCs w:val="19"/>
          <w:shd w:val="clear" w:color="auto" w:fill="FFFFFF"/>
        </w:rPr>
        <w:br/>
        <w:t>kiche-sosh@mail.ru</w:t>
      </w:r>
      <w:r w:rsidRPr="00FE5DCE">
        <w:rPr>
          <w:sz w:val="24"/>
          <w:szCs w:val="24"/>
        </w:rPr>
        <w:t xml:space="preserve">    </w:t>
      </w:r>
      <w:r>
        <w:rPr>
          <w:sz w:val="24"/>
          <w:szCs w:val="24"/>
        </w:rPr>
        <w:t xml:space="preserve"> </w:t>
      </w:r>
      <w:r w:rsidRPr="00FE5DCE">
        <w:rPr>
          <w:sz w:val="24"/>
          <w:szCs w:val="24"/>
        </w:rPr>
        <w:t xml:space="preserve">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использования электронных образовательных ресурсов, совершенствование системы мониторинга достижения требований к освоению образовательных программ, системы оценивания планируемых результатов, </w:t>
      </w:r>
      <w:r>
        <w:rPr>
          <w:sz w:val="24"/>
          <w:szCs w:val="24"/>
        </w:rPr>
        <w:t xml:space="preserve">заданных </w:t>
      </w:r>
      <w:r w:rsidRPr="00FE5DCE">
        <w:rPr>
          <w:sz w:val="24"/>
          <w:szCs w:val="24"/>
        </w:rPr>
        <w:t xml:space="preserve">ГОС </w:t>
      </w:r>
      <w:r>
        <w:rPr>
          <w:sz w:val="24"/>
          <w:szCs w:val="24"/>
        </w:rPr>
        <w:t>С</w:t>
      </w:r>
      <w:r w:rsidRPr="00FE5DCE">
        <w:rPr>
          <w:sz w:val="24"/>
          <w:szCs w:val="24"/>
        </w:rPr>
        <w:t xml:space="preserve">ОО. Учителями основной школы активно используется учебно-исследовательская деятельность, проектные формы учебной деятельности, способствующие решению основных учебных задач на уроке. </w:t>
      </w:r>
    </w:p>
    <w:p w:rsidR="00B05C88" w:rsidRPr="00FE5DCE" w:rsidRDefault="00B05C88" w:rsidP="00FE5DCE">
      <w:pPr>
        <w:pStyle w:val="a8"/>
        <w:spacing w:line="276" w:lineRule="auto"/>
        <w:jc w:val="both"/>
        <w:rPr>
          <w:sz w:val="24"/>
          <w:szCs w:val="24"/>
        </w:rPr>
      </w:pPr>
      <w:r w:rsidRPr="00FE5DCE">
        <w:rPr>
          <w:sz w:val="24"/>
          <w:szCs w:val="24"/>
        </w:rPr>
        <w:t xml:space="preserve">    Активизирована образовательная деятельность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 Оснащаются учебные кабинеты необходимым оборудованием</w:t>
      </w:r>
      <w:r>
        <w:rPr>
          <w:sz w:val="24"/>
          <w:szCs w:val="24"/>
        </w:rPr>
        <w:t> в соответствии с требованиями СаНПиН</w:t>
      </w:r>
      <w:r w:rsidRPr="00FE5DCE">
        <w:rPr>
          <w:sz w:val="24"/>
          <w:szCs w:val="24"/>
        </w:rPr>
        <w:t>.</w:t>
      </w:r>
    </w:p>
    <w:p w:rsidR="00B05C88" w:rsidRDefault="00B05C88" w:rsidP="00FE5DCE">
      <w:pPr>
        <w:pStyle w:val="a8"/>
        <w:spacing w:line="276" w:lineRule="auto"/>
        <w:jc w:val="both"/>
        <w:rPr>
          <w:sz w:val="24"/>
          <w:szCs w:val="24"/>
        </w:rPr>
      </w:pPr>
      <w:r>
        <w:rPr>
          <w:sz w:val="24"/>
          <w:szCs w:val="24"/>
        </w:rPr>
        <w:t xml:space="preserve">   В МК</w:t>
      </w:r>
      <w:r w:rsidRPr="00FE5DCE">
        <w:rPr>
          <w:sz w:val="24"/>
          <w:szCs w:val="24"/>
        </w:rPr>
        <w:t xml:space="preserve">ОУ </w:t>
      </w:r>
      <w:r>
        <w:rPr>
          <w:sz w:val="24"/>
          <w:szCs w:val="24"/>
        </w:rPr>
        <w:t xml:space="preserve">«Кичинская </w:t>
      </w:r>
      <w:r w:rsidRPr="00FE5DCE">
        <w:rPr>
          <w:sz w:val="24"/>
          <w:szCs w:val="24"/>
        </w:rPr>
        <w:t>СОШ</w:t>
      </w:r>
      <w:r>
        <w:rPr>
          <w:sz w:val="24"/>
          <w:szCs w:val="24"/>
        </w:rPr>
        <w:t xml:space="preserve">» </w:t>
      </w:r>
      <w:r w:rsidRPr="00FE5DCE">
        <w:rPr>
          <w:sz w:val="24"/>
          <w:szCs w:val="24"/>
        </w:rPr>
        <w:t xml:space="preserve"> комплектование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w:t>
      </w:r>
      <w:r>
        <w:rPr>
          <w:sz w:val="24"/>
          <w:szCs w:val="24"/>
        </w:rPr>
        <w:t>среднего)</w:t>
      </w:r>
    </w:p>
    <w:p w:rsidR="00B05C88" w:rsidRPr="00FE5DCE" w:rsidRDefault="00B05C88" w:rsidP="00FE5DCE">
      <w:pPr>
        <w:pStyle w:val="a8"/>
        <w:spacing w:line="276" w:lineRule="auto"/>
        <w:jc w:val="both"/>
        <w:rPr>
          <w:sz w:val="24"/>
          <w:szCs w:val="24"/>
        </w:rPr>
      </w:pPr>
      <w:r w:rsidRPr="00FE5DCE">
        <w:rPr>
          <w:sz w:val="24"/>
          <w:szCs w:val="24"/>
        </w:rPr>
        <w:t xml:space="preserve">   Основная образовательная программа </w:t>
      </w:r>
      <w:r>
        <w:rPr>
          <w:sz w:val="24"/>
          <w:szCs w:val="24"/>
        </w:rPr>
        <w:t>среднего</w:t>
      </w:r>
      <w:r w:rsidRPr="00FE5DCE">
        <w:rPr>
          <w:sz w:val="24"/>
          <w:szCs w:val="24"/>
        </w:rPr>
        <w:t xml:space="preserve"> общего образования реализуется через организацию урочной деятельности в соответствии с санитарно-эпидемиологическими требованиями и нормативами. </w:t>
      </w:r>
      <w:r>
        <w:rPr>
          <w:sz w:val="24"/>
          <w:szCs w:val="24"/>
        </w:rPr>
        <w:t>Внеучебная</w:t>
      </w:r>
      <w:r w:rsidRPr="00FE5DCE">
        <w:rPr>
          <w:sz w:val="24"/>
          <w:szCs w:val="24"/>
        </w:rPr>
        <w:t xml:space="preserve">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w:t>
      </w:r>
      <w:r>
        <w:rPr>
          <w:sz w:val="24"/>
          <w:szCs w:val="24"/>
        </w:rPr>
        <w:t xml:space="preserve">Внеучебная </w:t>
      </w:r>
      <w:r w:rsidRPr="00FE5DCE">
        <w:rPr>
          <w:sz w:val="24"/>
          <w:szCs w:val="24"/>
        </w:rPr>
        <w:t>деятельность организована во второй половине дня.  Организованная вне</w:t>
      </w:r>
      <w:r>
        <w:rPr>
          <w:sz w:val="24"/>
          <w:szCs w:val="24"/>
        </w:rPr>
        <w:t>учебная</w:t>
      </w:r>
      <w:r w:rsidRPr="00FE5DCE">
        <w:rPr>
          <w:sz w:val="24"/>
          <w:szCs w:val="24"/>
        </w:rPr>
        <w:t xml:space="preserve"> деятельность дает возможность организовать режим дня для обучающихся </w:t>
      </w:r>
      <w:r>
        <w:rPr>
          <w:sz w:val="24"/>
          <w:szCs w:val="24"/>
        </w:rPr>
        <w:t>средней</w:t>
      </w:r>
      <w:r w:rsidRPr="00FE5DCE">
        <w:rPr>
          <w:sz w:val="24"/>
          <w:szCs w:val="24"/>
        </w:rPr>
        <w:t xml:space="preserve"> школы, </w:t>
      </w:r>
      <w:r w:rsidRPr="00FE5DCE">
        <w:rPr>
          <w:sz w:val="24"/>
          <w:szCs w:val="24"/>
        </w:rPr>
        <w:lastRenderedPageBreak/>
        <w:t xml:space="preserve">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B05C88" w:rsidRPr="00FE5DCE" w:rsidRDefault="00B05C88" w:rsidP="00FE5DCE">
      <w:pPr>
        <w:pStyle w:val="a8"/>
        <w:spacing w:line="276" w:lineRule="auto"/>
        <w:jc w:val="both"/>
        <w:rPr>
          <w:sz w:val="24"/>
          <w:szCs w:val="24"/>
        </w:rPr>
      </w:pPr>
      <w:r w:rsidRPr="00FE5DCE">
        <w:rPr>
          <w:sz w:val="24"/>
          <w:szCs w:val="24"/>
        </w:rPr>
        <w:t xml:space="preserve">   Для развития потенциала детей с ограниченными возможностями здоровья разрабатываются индивидуальные учебные планы. В 2018-2019 учебном году в МБОУ СОШ №10 </w:t>
      </w:r>
      <w:r>
        <w:rPr>
          <w:sz w:val="24"/>
          <w:szCs w:val="24"/>
        </w:rPr>
        <w:t>в средней школе нет об</w:t>
      </w:r>
      <w:r w:rsidRPr="00FE5DCE">
        <w:rPr>
          <w:sz w:val="24"/>
          <w:szCs w:val="24"/>
        </w:rPr>
        <w:t>уча</w:t>
      </w:r>
      <w:r>
        <w:rPr>
          <w:sz w:val="24"/>
          <w:szCs w:val="24"/>
        </w:rPr>
        <w:t>ю</w:t>
      </w:r>
      <w:r w:rsidRPr="00FE5DCE">
        <w:rPr>
          <w:sz w:val="24"/>
          <w:szCs w:val="24"/>
        </w:rPr>
        <w:t>щихся с ОВЗ.</w:t>
      </w:r>
    </w:p>
    <w:p w:rsidR="00B05C88" w:rsidRPr="00FE5DCE" w:rsidRDefault="00B05C88" w:rsidP="00FE5DCE">
      <w:pPr>
        <w:pStyle w:val="a8"/>
        <w:spacing w:line="276" w:lineRule="auto"/>
        <w:jc w:val="both"/>
        <w:rPr>
          <w:sz w:val="24"/>
          <w:szCs w:val="24"/>
        </w:rPr>
      </w:pPr>
      <w:r w:rsidRPr="00FE5DCE">
        <w:rPr>
          <w:sz w:val="24"/>
          <w:szCs w:val="24"/>
        </w:rPr>
        <w:t xml:space="preserve">    Формы, средства и методы обучения, воспитания и социализации</w:t>
      </w:r>
      <w:r>
        <w:rPr>
          <w:sz w:val="24"/>
          <w:szCs w:val="24"/>
        </w:rPr>
        <w:t xml:space="preserve"> </w:t>
      </w:r>
      <w:r w:rsidRPr="00FE5DCE">
        <w:rPr>
          <w:sz w:val="24"/>
          <w:szCs w:val="24"/>
        </w:rPr>
        <w:t>обучающихся, а также система оценок, формы, порядок и периодичность их промежуточной аттестации определены Уставом ОО и соответствуют требованиям Закона Российской Фе</w:t>
      </w:r>
      <w:r>
        <w:rPr>
          <w:sz w:val="24"/>
          <w:szCs w:val="24"/>
        </w:rPr>
        <w:t xml:space="preserve">дерации «Об образовании в РФ», </w:t>
      </w:r>
      <w:r w:rsidRPr="00FE5DCE">
        <w:rPr>
          <w:sz w:val="24"/>
          <w:szCs w:val="24"/>
        </w:rPr>
        <w:t>ГОС и положениям Концепции духовно-нравственного развития и воспитания личности гражданина России.</w:t>
      </w:r>
    </w:p>
    <w:p w:rsidR="00B05C88" w:rsidRPr="00FE5DCE" w:rsidRDefault="00B05C88" w:rsidP="00FE5DCE">
      <w:pPr>
        <w:pStyle w:val="a8"/>
        <w:spacing w:line="276" w:lineRule="auto"/>
        <w:jc w:val="both"/>
        <w:rPr>
          <w:sz w:val="24"/>
          <w:szCs w:val="24"/>
        </w:rPr>
      </w:pPr>
      <w:r w:rsidRPr="00FE5DCE">
        <w:rPr>
          <w:sz w:val="24"/>
          <w:szCs w:val="24"/>
        </w:rPr>
        <w:t xml:space="preserve">    Целью образовательн</w:t>
      </w:r>
      <w:r>
        <w:rPr>
          <w:sz w:val="24"/>
          <w:szCs w:val="24"/>
        </w:rPr>
        <w:t xml:space="preserve">ой деятельности при реализации </w:t>
      </w:r>
      <w:r w:rsidRPr="00FE5DCE">
        <w:rPr>
          <w:sz w:val="24"/>
          <w:szCs w:val="24"/>
        </w:rPr>
        <w:t xml:space="preserve">ГОС в МБОУ СОШ №10 является достижение выпускником </w:t>
      </w:r>
      <w:r>
        <w:rPr>
          <w:sz w:val="24"/>
          <w:szCs w:val="24"/>
        </w:rPr>
        <w:t>средней</w:t>
      </w:r>
      <w:r w:rsidRPr="00FE5DCE">
        <w:rPr>
          <w:sz w:val="24"/>
          <w:szCs w:val="24"/>
        </w:rPr>
        <w:t xml:space="preserve"> 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B05C88" w:rsidRPr="00FE5DCE" w:rsidRDefault="00B05C88" w:rsidP="00FE5DCE">
      <w:pPr>
        <w:pStyle w:val="a8"/>
        <w:spacing w:line="276" w:lineRule="auto"/>
        <w:jc w:val="both"/>
        <w:rPr>
          <w:sz w:val="24"/>
          <w:szCs w:val="24"/>
        </w:rPr>
      </w:pPr>
      <w:r>
        <w:rPr>
          <w:sz w:val="24"/>
          <w:szCs w:val="24"/>
        </w:rPr>
        <w:t xml:space="preserve">    Учебная нагрузка и режим </w:t>
      </w:r>
      <w:r w:rsidRPr="00FE5DCE">
        <w:rPr>
          <w:sz w:val="24"/>
          <w:szCs w:val="24"/>
        </w:rPr>
        <w:t xml:space="preserve">занятий обучающихся определены в соответствии с действующими санитарными нормами и правилами. </w:t>
      </w:r>
    </w:p>
    <w:p w:rsidR="00B05C88" w:rsidRPr="00FE5DCE" w:rsidRDefault="00B05C88" w:rsidP="00FE5DCE">
      <w:pPr>
        <w:pStyle w:val="a8"/>
        <w:spacing w:line="276" w:lineRule="auto"/>
        <w:jc w:val="both"/>
        <w:rPr>
          <w:sz w:val="24"/>
          <w:szCs w:val="24"/>
        </w:rPr>
      </w:pPr>
      <w:r w:rsidRPr="00FE5DCE">
        <w:rPr>
          <w:sz w:val="24"/>
          <w:szCs w:val="24"/>
        </w:rPr>
        <w:t xml:space="preserve">    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w:t>
      </w:r>
      <w:r>
        <w:rPr>
          <w:sz w:val="24"/>
          <w:szCs w:val="24"/>
        </w:rPr>
        <w:t xml:space="preserve">среднего </w:t>
      </w:r>
      <w:r w:rsidRPr="00FE5DCE">
        <w:rPr>
          <w:sz w:val="24"/>
          <w:szCs w:val="24"/>
        </w:rPr>
        <w:t xml:space="preserve">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 </w:t>
      </w:r>
    </w:p>
    <w:p w:rsidR="00B05C88" w:rsidRPr="00FE5DCE" w:rsidRDefault="00B05C88" w:rsidP="00FE5DCE">
      <w:pPr>
        <w:pStyle w:val="a8"/>
        <w:spacing w:line="276" w:lineRule="auto"/>
        <w:jc w:val="both"/>
        <w:rPr>
          <w:sz w:val="24"/>
          <w:szCs w:val="24"/>
        </w:rPr>
      </w:pPr>
      <w:r w:rsidRPr="00FE5DCE">
        <w:rPr>
          <w:sz w:val="24"/>
          <w:szCs w:val="24"/>
        </w:rPr>
        <w:t xml:space="preserve">   Школа расположена в шахтёрском посёлке, рядом находятся Музыкальная школа, детская библиотека, Дворец культуры. </w:t>
      </w:r>
    </w:p>
    <w:p w:rsidR="00B05C88" w:rsidRPr="00FE5DCE" w:rsidRDefault="00B05C88" w:rsidP="00FE5DCE">
      <w:pPr>
        <w:pStyle w:val="a8"/>
        <w:spacing w:line="276" w:lineRule="auto"/>
        <w:jc w:val="both"/>
        <w:rPr>
          <w:sz w:val="24"/>
          <w:szCs w:val="24"/>
        </w:rPr>
      </w:pPr>
      <w:r w:rsidRPr="00FE5DCE">
        <w:rPr>
          <w:sz w:val="24"/>
          <w:szCs w:val="24"/>
        </w:rPr>
        <w:t xml:space="preserve">   Положительное влияние социума на образовательную ситуацию в школе (центр посёлка, близость культурно-досуговых учреждений) позволяет успешно решать учебно-воспитательные задачи. Школа имеет достаточно высокий рейтинг популярности среди обучающихся и родительской общественности. </w:t>
      </w:r>
    </w:p>
    <w:p w:rsidR="00B05C88" w:rsidRPr="00FE5DCE" w:rsidRDefault="00B05C88" w:rsidP="00FE5DCE">
      <w:pPr>
        <w:pStyle w:val="a8"/>
        <w:spacing w:line="276" w:lineRule="auto"/>
        <w:jc w:val="both"/>
        <w:rPr>
          <w:sz w:val="24"/>
          <w:szCs w:val="24"/>
        </w:rPr>
      </w:pPr>
      <w:r>
        <w:rPr>
          <w:sz w:val="24"/>
          <w:szCs w:val="24"/>
        </w:rPr>
        <w:t xml:space="preserve">    МК</w:t>
      </w:r>
      <w:r w:rsidRPr="00FE5DCE">
        <w:rPr>
          <w:sz w:val="24"/>
          <w:szCs w:val="24"/>
        </w:rPr>
        <w:t xml:space="preserve">ОУ </w:t>
      </w:r>
      <w:r>
        <w:rPr>
          <w:sz w:val="24"/>
          <w:szCs w:val="24"/>
        </w:rPr>
        <w:t xml:space="preserve">«Кичинская </w:t>
      </w:r>
      <w:r w:rsidRPr="00FE5DCE">
        <w:rPr>
          <w:sz w:val="24"/>
          <w:szCs w:val="24"/>
        </w:rPr>
        <w:t>СОШ</w:t>
      </w:r>
      <w:r>
        <w:rPr>
          <w:sz w:val="24"/>
          <w:szCs w:val="24"/>
        </w:rPr>
        <w:t>»</w:t>
      </w:r>
      <w:r w:rsidRPr="00FE5DCE">
        <w:rPr>
          <w:sz w:val="24"/>
          <w:szCs w:val="24"/>
        </w:rPr>
        <w:t xml:space="preserve"> имеет достаточно ресурсов, позволяющих организовать разные виды образовательной деятельности и реализовать государственный образовательный стандарт в полном объеме.</w:t>
      </w:r>
    </w:p>
    <w:p w:rsidR="00B05C88" w:rsidRPr="00FE5DCE" w:rsidRDefault="00B05C88" w:rsidP="00FE5DCE">
      <w:pPr>
        <w:pStyle w:val="a8"/>
        <w:spacing w:line="276" w:lineRule="auto"/>
        <w:jc w:val="both"/>
        <w:rPr>
          <w:sz w:val="24"/>
          <w:szCs w:val="24"/>
        </w:rPr>
      </w:pPr>
      <w:r>
        <w:rPr>
          <w:sz w:val="24"/>
          <w:szCs w:val="24"/>
        </w:rPr>
        <w:t xml:space="preserve">     В МК</w:t>
      </w:r>
      <w:r w:rsidRPr="00FE5DCE">
        <w:rPr>
          <w:sz w:val="24"/>
          <w:szCs w:val="24"/>
        </w:rPr>
        <w:t xml:space="preserve">ОУ </w:t>
      </w:r>
      <w:r>
        <w:rPr>
          <w:sz w:val="24"/>
          <w:szCs w:val="24"/>
        </w:rPr>
        <w:t xml:space="preserve">«Кичинская </w:t>
      </w:r>
      <w:r w:rsidRPr="00FE5DCE">
        <w:rPr>
          <w:sz w:val="24"/>
          <w:szCs w:val="24"/>
        </w:rPr>
        <w:t>СОШ</w:t>
      </w:r>
      <w:r>
        <w:rPr>
          <w:sz w:val="24"/>
          <w:szCs w:val="24"/>
        </w:rPr>
        <w:t>»</w:t>
      </w:r>
      <w:r w:rsidRPr="00FE5DCE">
        <w:rPr>
          <w:sz w:val="24"/>
          <w:szCs w:val="24"/>
        </w:rPr>
        <w:t xml:space="preserve"> образовательную деятельность на уровне </w:t>
      </w:r>
      <w:r>
        <w:rPr>
          <w:sz w:val="24"/>
          <w:szCs w:val="24"/>
        </w:rPr>
        <w:t>среднего</w:t>
      </w:r>
      <w:r w:rsidRPr="00FE5DCE">
        <w:rPr>
          <w:sz w:val="24"/>
          <w:szCs w:val="24"/>
        </w:rPr>
        <w:t xml:space="preserve"> общего образования осуществляет педагогич</w:t>
      </w:r>
      <w:r>
        <w:rPr>
          <w:sz w:val="24"/>
          <w:szCs w:val="24"/>
        </w:rPr>
        <w:t>еский коллектив, состоящий из 13 человек, имеющих первую (4 человек) и высшую (1</w:t>
      </w:r>
      <w:r w:rsidRPr="00FE5DCE">
        <w:rPr>
          <w:sz w:val="24"/>
          <w:szCs w:val="24"/>
        </w:rPr>
        <w:t xml:space="preserve"> человека) квалификационную категорию.</w:t>
      </w:r>
    </w:p>
    <w:p w:rsidR="00B05C88" w:rsidRPr="00FE5DCE" w:rsidRDefault="00B05C88" w:rsidP="00FE5DCE">
      <w:pPr>
        <w:pStyle w:val="a8"/>
        <w:spacing w:line="276" w:lineRule="auto"/>
        <w:jc w:val="both"/>
        <w:rPr>
          <w:sz w:val="24"/>
          <w:szCs w:val="24"/>
        </w:rPr>
      </w:pPr>
      <w:r w:rsidRPr="00FE5DCE">
        <w:rPr>
          <w:sz w:val="24"/>
          <w:szCs w:val="24"/>
        </w:rPr>
        <w:t xml:space="preserve">    Административные функции выполняют: директор, 1 заместитель директора по УВР.  </w:t>
      </w:r>
    </w:p>
    <w:p w:rsidR="00B05C88" w:rsidRPr="00FE5DCE" w:rsidRDefault="00B05C88" w:rsidP="00FE5DCE">
      <w:pPr>
        <w:pStyle w:val="a8"/>
        <w:spacing w:line="276" w:lineRule="auto"/>
        <w:jc w:val="both"/>
        <w:rPr>
          <w:sz w:val="24"/>
          <w:szCs w:val="24"/>
        </w:rPr>
      </w:pPr>
      <w:r w:rsidRPr="00FE5DCE">
        <w:rPr>
          <w:sz w:val="24"/>
          <w:szCs w:val="24"/>
        </w:rPr>
        <w:t xml:space="preserve">    Государственно-общественное управление представлено в следующих формах:  </w:t>
      </w:r>
    </w:p>
    <w:p w:rsidR="00B05C88" w:rsidRPr="00FE5DCE" w:rsidRDefault="00B05C88" w:rsidP="00FE5DCE">
      <w:pPr>
        <w:pStyle w:val="a8"/>
        <w:spacing w:line="276" w:lineRule="auto"/>
        <w:jc w:val="both"/>
        <w:rPr>
          <w:sz w:val="24"/>
          <w:szCs w:val="24"/>
        </w:rPr>
      </w:pPr>
      <w:r w:rsidRPr="00FE5DCE">
        <w:rPr>
          <w:sz w:val="24"/>
          <w:szCs w:val="24"/>
        </w:rPr>
        <w:t xml:space="preserve">− Педагогический совет;  </w:t>
      </w:r>
    </w:p>
    <w:p w:rsidR="00B05C88" w:rsidRPr="00FE5DCE" w:rsidRDefault="00B05C88" w:rsidP="00FE5DCE">
      <w:pPr>
        <w:pStyle w:val="a8"/>
        <w:spacing w:line="276" w:lineRule="auto"/>
        <w:jc w:val="both"/>
        <w:rPr>
          <w:sz w:val="24"/>
          <w:szCs w:val="24"/>
        </w:rPr>
      </w:pPr>
      <w:r w:rsidRPr="00FE5DCE">
        <w:rPr>
          <w:sz w:val="24"/>
          <w:szCs w:val="24"/>
        </w:rPr>
        <w:t xml:space="preserve">− Управляющий совет.  </w:t>
      </w:r>
    </w:p>
    <w:p w:rsidR="00B05C88" w:rsidRPr="00FE5DCE" w:rsidRDefault="00B05C88" w:rsidP="00FE5DCE">
      <w:pPr>
        <w:pStyle w:val="a8"/>
        <w:spacing w:line="276" w:lineRule="auto"/>
        <w:jc w:val="both"/>
        <w:rPr>
          <w:sz w:val="24"/>
          <w:szCs w:val="24"/>
        </w:rPr>
      </w:pPr>
      <w:r>
        <w:rPr>
          <w:sz w:val="24"/>
          <w:szCs w:val="24"/>
        </w:rPr>
        <w:t xml:space="preserve">    В МК</w:t>
      </w:r>
      <w:r w:rsidRPr="00FE5DCE">
        <w:rPr>
          <w:sz w:val="24"/>
          <w:szCs w:val="24"/>
        </w:rPr>
        <w:t xml:space="preserve">ОУ </w:t>
      </w:r>
      <w:r>
        <w:rPr>
          <w:sz w:val="24"/>
          <w:szCs w:val="24"/>
        </w:rPr>
        <w:t xml:space="preserve">«Кичинская </w:t>
      </w:r>
      <w:r w:rsidRPr="00FE5DCE">
        <w:rPr>
          <w:sz w:val="24"/>
          <w:szCs w:val="24"/>
        </w:rPr>
        <w:t>СОШ</w:t>
      </w:r>
      <w:r>
        <w:rPr>
          <w:sz w:val="24"/>
          <w:szCs w:val="24"/>
        </w:rPr>
        <w:t>»</w:t>
      </w:r>
      <w:r w:rsidRPr="00FE5DCE">
        <w:rPr>
          <w:sz w:val="24"/>
          <w:szCs w:val="24"/>
        </w:rPr>
        <w:t xml:space="preserve"> создана материально-техническая база: спортивный зал, спортивная площадка, столовая на </w:t>
      </w:r>
      <w:r>
        <w:rPr>
          <w:sz w:val="24"/>
          <w:szCs w:val="24"/>
        </w:rPr>
        <w:t>18</w:t>
      </w:r>
      <w:r w:rsidRPr="00FE5DCE">
        <w:rPr>
          <w:sz w:val="24"/>
          <w:szCs w:val="24"/>
        </w:rPr>
        <w:t xml:space="preserve"> посадочных мест, компьютерный класс на 10 посадочных мест + рабочее место учителя (объединены в локальную сеть имеют выход в </w:t>
      </w:r>
      <w:r w:rsidRPr="00FE5DCE">
        <w:rPr>
          <w:sz w:val="24"/>
          <w:szCs w:val="24"/>
        </w:rPr>
        <w:lastRenderedPageBreak/>
        <w:t>Интернет), компьютеры, обеспечивающие учебный и административный процесс, библиотека</w:t>
      </w:r>
      <w:r>
        <w:rPr>
          <w:sz w:val="24"/>
          <w:szCs w:val="24"/>
        </w:rPr>
        <w:t xml:space="preserve"> 6</w:t>
      </w:r>
      <w:r w:rsidRPr="00FE5DCE">
        <w:rPr>
          <w:sz w:val="24"/>
          <w:szCs w:val="24"/>
        </w:rPr>
        <w:t xml:space="preserve"> учебных предметных кабинета </w:t>
      </w:r>
      <w:r>
        <w:rPr>
          <w:sz w:val="24"/>
          <w:szCs w:val="24"/>
        </w:rPr>
        <w:t>средней</w:t>
      </w:r>
      <w:r w:rsidRPr="00FE5DCE">
        <w:rPr>
          <w:sz w:val="24"/>
          <w:szCs w:val="24"/>
        </w:rPr>
        <w:t xml:space="preserve"> школы</w:t>
      </w:r>
      <w:r>
        <w:rPr>
          <w:sz w:val="24"/>
          <w:szCs w:val="24"/>
        </w:rPr>
        <w:t>.</w:t>
      </w:r>
      <w:r w:rsidRPr="00FE5DCE">
        <w:rPr>
          <w:sz w:val="24"/>
          <w:szCs w:val="24"/>
        </w:rPr>
        <w:t xml:space="preserve">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 </w:t>
      </w:r>
    </w:p>
    <w:p w:rsidR="00B05C88" w:rsidRPr="00FE5DCE" w:rsidRDefault="00B05C88" w:rsidP="00FE5DCE">
      <w:pPr>
        <w:pStyle w:val="a8"/>
        <w:spacing w:line="276" w:lineRule="auto"/>
        <w:jc w:val="both"/>
        <w:rPr>
          <w:sz w:val="24"/>
          <w:szCs w:val="24"/>
        </w:rPr>
      </w:pPr>
      <w:r>
        <w:rPr>
          <w:sz w:val="24"/>
          <w:szCs w:val="24"/>
        </w:rPr>
        <w:t xml:space="preserve">    Обучение в 10-11</w:t>
      </w:r>
      <w:r w:rsidRPr="00FE5DCE">
        <w:rPr>
          <w:sz w:val="24"/>
          <w:szCs w:val="24"/>
        </w:rPr>
        <w:t xml:space="preserve"> 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организаций </w:t>
      </w:r>
      <w:r>
        <w:rPr>
          <w:sz w:val="24"/>
          <w:szCs w:val="24"/>
        </w:rPr>
        <w:t>РД</w:t>
      </w:r>
      <w:r w:rsidRPr="00FE5DCE">
        <w:rPr>
          <w:sz w:val="24"/>
          <w:szCs w:val="24"/>
        </w:rPr>
        <w:t xml:space="preserve">, реализующих программы </w:t>
      </w:r>
      <w:r>
        <w:rPr>
          <w:sz w:val="24"/>
          <w:szCs w:val="24"/>
        </w:rPr>
        <w:t>среднего</w:t>
      </w:r>
      <w:r w:rsidRPr="00FE5DCE">
        <w:rPr>
          <w:sz w:val="24"/>
          <w:szCs w:val="24"/>
        </w:rPr>
        <w:t xml:space="preserve"> об</w:t>
      </w:r>
      <w:r>
        <w:rPr>
          <w:sz w:val="24"/>
          <w:szCs w:val="24"/>
        </w:rPr>
        <w:t xml:space="preserve">щего образования, и с учетом </w:t>
      </w:r>
      <w:r w:rsidRPr="00FE5DCE">
        <w:rPr>
          <w:sz w:val="24"/>
          <w:szCs w:val="24"/>
        </w:rPr>
        <w:t>ГОС.</w:t>
      </w:r>
    </w:p>
    <w:p w:rsidR="00B05C88" w:rsidRPr="00FE5DCE" w:rsidRDefault="00B05C88" w:rsidP="00FE5DCE">
      <w:pPr>
        <w:pStyle w:val="a8"/>
        <w:spacing w:line="276" w:lineRule="auto"/>
        <w:jc w:val="both"/>
        <w:rPr>
          <w:rStyle w:val="Zag11"/>
          <w:rFonts w:eastAsia="@Arial Unicode MS"/>
          <w:sz w:val="24"/>
          <w:szCs w:val="24"/>
        </w:rPr>
      </w:pPr>
      <w:r w:rsidRPr="00FE5DCE">
        <w:rPr>
          <w:sz w:val="24"/>
          <w:szCs w:val="24"/>
        </w:rPr>
        <w:t xml:space="preserve">    УМК, используемые в школе, направлены на</w:t>
      </w:r>
      <w:r w:rsidRPr="00FE5DCE">
        <w:rPr>
          <w:rStyle w:val="Zag11"/>
          <w:rFonts w:eastAsia="@Arial Unicode MS"/>
          <w:sz w:val="24"/>
          <w:szCs w:val="24"/>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b/>
          <w:sz w:val="24"/>
          <w:szCs w:val="24"/>
        </w:rPr>
        <w:t xml:space="preserve">     Это определение совпадает с социальным заказом родителей.</w:t>
      </w:r>
      <w:r w:rsidRPr="00FE5DCE">
        <w:rPr>
          <w:rStyle w:val="Zag11"/>
          <w:rFonts w:eastAsia="@Arial Unicode MS"/>
          <w:sz w:val="24"/>
          <w:szCs w:val="24"/>
        </w:rPr>
        <w:t xml:space="preserve"> Как показывают исследования, родители хотят, чтобы их дети:</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sz w:val="24"/>
          <w:szCs w:val="24"/>
        </w:rPr>
        <w:t>а) хорошо представляли себе, чем хотят и могут заниматься в жизни;</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sz w:val="24"/>
          <w:szCs w:val="24"/>
        </w:rPr>
        <w:t>б) имели здоровые амбиции, т.е. ставили перед собой высокие, но реальные цели;</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sz w:val="24"/>
          <w:szCs w:val="24"/>
        </w:rPr>
        <w:t>в) были готовы к достижению этих целей, т.е. развили в себе необходимые способности, умения, воспитали личностные качества.</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sz w:val="24"/>
          <w:szCs w:val="24"/>
        </w:rPr>
        <w:t xml:space="preserve">   УМК прошли </w:t>
      </w:r>
      <w:r w:rsidRPr="00FE5DCE">
        <w:rPr>
          <w:rStyle w:val="Zag11"/>
          <w:rFonts w:eastAsia="@Arial Unicode MS"/>
          <w:b/>
          <w:sz w:val="24"/>
          <w:szCs w:val="24"/>
        </w:rPr>
        <w:t xml:space="preserve">государственно-общественную экспертизу и рекомендованы Министерством образования и науки РФ </w:t>
      </w:r>
      <w:r w:rsidRPr="00FE5DCE">
        <w:rPr>
          <w:rStyle w:val="Zag11"/>
          <w:rFonts w:eastAsia="@Arial Unicode MS"/>
          <w:sz w:val="24"/>
          <w:szCs w:val="24"/>
        </w:rPr>
        <w:t>к испол</w:t>
      </w:r>
      <w:r>
        <w:rPr>
          <w:rStyle w:val="Zag11"/>
          <w:rFonts w:eastAsia="@Arial Unicode MS"/>
          <w:sz w:val="24"/>
          <w:szCs w:val="24"/>
        </w:rPr>
        <w:t>ьзованию в образовании по ФГОС О</w:t>
      </w:r>
      <w:r w:rsidRPr="00FE5DCE">
        <w:rPr>
          <w:rStyle w:val="Zag11"/>
          <w:rFonts w:eastAsia="@Arial Unicode MS"/>
          <w:sz w:val="24"/>
          <w:szCs w:val="24"/>
        </w:rPr>
        <w:t>ОО.</w:t>
      </w:r>
    </w:p>
    <w:p w:rsidR="00B05C88" w:rsidRPr="00FE5DCE" w:rsidRDefault="00B05C88" w:rsidP="00FE5DCE">
      <w:pPr>
        <w:pStyle w:val="a8"/>
        <w:spacing w:line="276" w:lineRule="auto"/>
        <w:jc w:val="both"/>
        <w:rPr>
          <w:sz w:val="24"/>
          <w:szCs w:val="24"/>
        </w:rPr>
      </w:pPr>
      <w:r w:rsidRPr="00FE5DCE">
        <w:rPr>
          <w:rStyle w:val="Zag11"/>
          <w:rFonts w:eastAsia="@Arial Unicode MS"/>
          <w:sz w:val="24"/>
          <w:szCs w:val="24"/>
        </w:rPr>
        <w:t xml:space="preserve">   Педагоги школы выбрали используемые УМК:</w:t>
      </w:r>
    </w:p>
    <w:p w:rsidR="00B05C88" w:rsidRPr="00FE5DCE" w:rsidRDefault="00B05C88" w:rsidP="00FE5DCE">
      <w:pPr>
        <w:pStyle w:val="a8"/>
        <w:spacing w:line="276" w:lineRule="auto"/>
        <w:jc w:val="both"/>
        <w:rPr>
          <w:rStyle w:val="Zag11"/>
          <w:rFonts w:eastAsia="@Arial Unicode MS"/>
          <w:sz w:val="24"/>
          <w:szCs w:val="24"/>
        </w:rPr>
      </w:pPr>
      <w:r w:rsidRPr="00FE5DCE">
        <w:rPr>
          <w:sz w:val="24"/>
          <w:szCs w:val="24"/>
        </w:rPr>
        <w:t xml:space="preserve"> </w:t>
      </w:r>
      <w:r w:rsidRPr="00FE5DCE">
        <w:rPr>
          <w:rStyle w:val="Zag11"/>
          <w:rFonts w:eastAsia="@Arial Unicode MS"/>
          <w:sz w:val="24"/>
          <w:szCs w:val="24"/>
        </w:rPr>
        <w:t>-  хорошая    методическая    оснащенность    дает    педагогу    возможность, используя деятельностный метод обучения, достигать высоких ре</w:t>
      </w:r>
      <w:r>
        <w:rPr>
          <w:rStyle w:val="Zag11"/>
          <w:rFonts w:eastAsia="@Arial Unicode MS"/>
          <w:sz w:val="24"/>
          <w:szCs w:val="24"/>
        </w:rPr>
        <w:t xml:space="preserve">зультатов уже на первых этапах </w:t>
      </w:r>
      <w:r w:rsidRPr="00FE5DCE">
        <w:rPr>
          <w:rStyle w:val="Zag11"/>
          <w:rFonts w:eastAsia="@Arial Unicode MS"/>
          <w:sz w:val="24"/>
          <w:szCs w:val="24"/>
        </w:rPr>
        <w:t>обучения;</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sz w:val="24"/>
          <w:szCs w:val="24"/>
        </w:rPr>
        <w:t>- содержание программ привлекает новизной и доступностью ее освоения учителем;</w:t>
      </w:r>
    </w:p>
    <w:p w:rsidR="00B05C88" w:rsidRPr="00FE5DCE" w:rsidRDefault="00B05C88" w:rsidP="00FE5DCE">
      <w:pPr>
        <w:pStyle w:val="a8"/>
        <w:spacing w:line="276" w:lineRule="auto"/>
        <w:jc w:val="both"/>
        <w:rPr>
          <w:rStyle w:val="Zag11"/>
          <w:rFonts w:eastAsia="@Arial Unicode MS"/>
          <w:sz w:val="24"/>
          <w:szCs w:val="24"/>
        </w:rPr>
      </w:pPr>
      <w:r w:rsidRPr="00FE5DCE">
        <w:rPr>
          <w:rStyle w:val="Zag11"/>
          <w:rFonts w:eastAsia="@Arial Unicode MS"/>
          <w:sz w:val="24"/>
          <w:szCs w:val="24"/>
        </w:rPr>
        <w:t>-   благодаря   разнообразию упражнений и заданий, использованию современных педагогических технологий нам удается адаптировать программы</w:t>
      </w:r>
      <w:r w:rsidRPr="00FE5DCE">
        <w:rPr>
          <w:color w:val="000000"/>
          <w:sz w:val="24"/>
          <w:szCs w:val="24"/>
        </w:rPr>
        <w:t xml:space="preserve"> </w:t>
      </w:r>
      <w:r w:rsidRPr="00FE5DCE">
        <w:rPr>
          <w:rStyle w:val="Zag11"/>
          <w:rFonts w:eastAsia="@Arial Unicode MS"/>
          <w:sz w:val="24"/>
          <w:szCs w:val="24"/>
        </w:rPr>
        <w:t xml:space="preserve">к детям разного уровня подготовки; </w:t>
      </w:r>
    </w:p>
    <w:p w:rsidR="00B05C88" w:rsidRPr="00FE5DCE" w:rsidRDefault="00B05C88" w:rsidP="00FE5DCE">
      <w:pPr>
        <w:pStyle w:val="a8"/>
        <w:spacing w:line="276" w:lineRule="auto"/>
        <w:jc w:val="both"/>
        <w:rPr>
          <w:rFonts w:eastAsia="@Arial Unicode MS"/>
          <w:sz w:val="24"/>
          <w:szCs w:val="24"/>
        </w:rPr>
      </w:pPr>
      <w:r w:rsidRPr="00FE5DCE">
        <w:rPr>
          <w:rStyle w:val="Zag11"/>
          <w:rFonts w:eastAsia="@Arial Unicode MS"/>
          <w:sz w:val="24"/>
          <w:szCs w:val="24"/>
        </w:rPr>
        <w:t>- продумана преемственность, т.е. непрерывность на границах различных этапов или форм обучения.</w:t>
      </w:r>
    </w:p>
    <w:p w:rsidR="00B05C88" w:rsidRPr="00FE5DCE" w:rsidRDefault="00B05C88" w:rsidP="00FE5DCE">
      <w:pPr>
        <w:pStyle w:val="a8"/>
        <w:spacing w:line="276" w:lineRule="auto"/>
        <w:jc w:val="both"/>
        <w:rPr>
          <w:sz w:val="24"/>
          <w:szCs w:val="24"/>
        </w:rPr>
      </w:pPr>
      <w:r w:rsidRPr="00FE5DCE">
        <w:rPr>
          <w:sz w:val="24"/>
          <w:szCs w:val="24"/>
        </w:rPr>
        <w:t xml:space="preserve">   Внеклассная воспитательная работа тесно связана с учебным процессом. В школе функционируют разнообразные кружки: предметные, познавательно-развивающие и др.  Школа тесно связана с Центром воспитательной работы </w:t>
      </w:r>
      <w:r>
        <w:rPr>
          <w:sz w:val="24"/>
          <w:szCs w:val="24"/>
        </w:rPr>
        <w:t>с.Рутул</w:t>
      </w:r>
      <w:r w:rsidRPr="00FE5DCE">
        <w:rPr>
          <w:sz w:val="24"/>
          <w:szCs w:val="24"/>
        </w:rPr>
        <w:t xml:space="preserve">.    </w:t>
      </w:r>
      <w:r w:rsidRPr="00FE5DCE">
        <w:rPr>
          <w:color w:val="000000"/>
          <w:sz w:val="24"/>
          <w:szCs w:val="24"/>
        </w:rPr>
        <w:t xml:space="preserve">В школе реализуется </w:t>
      </w:r>
      <w:r w:rsidRPr="00FE5DCE">
        <w:rPr>
          <w:sz w:val="24"/>
          <w:szCs w:val="24"/>
        </w:rPr>
        <w:t>программа «Одаренные дети»</w:t>
      </w:r>
      <w:r w:rsidRPr="00FE5DCE">
        <w:rPr>
          <w:color w:val="000000"/>
          <w:sz w:val="24"/>
          <w:szCs w:val="24"/>
        </w:rPr>
        <w:t xml:space="preserve">, которая является важным аспектом деятельности   коллектива. В основе работы лежит принцип индивидуализации и дифференциации обучения. </w:t>
      </w:r>
      <w:r w:rsidRPr="00FE5DCE">
        <w:rPr>
          <w:sz w:val="24"/>
          <w:szCs w:val="24"/>
        </w:rPr>
        <w:t xml:space="preserve">Обучающиеся основной школы успешно участвуют в дистанционных олимпиадах.  </w:t>
      </w:r>
      <w:r w:rsidRPr="00FE5DCE">
        <w:rPr>
          <w:color w:val="000000"/>
          <w:sz w:val="24"/>
          <w:szCs w:val="24"/>
        </w:rPr>
        <w:t>Р</w:t>
      </w:r>
      <w:r w:rsidRPr="00FE5DCE">
        <w:rPr>
          <w:sz w:val="24"/>
          <w:szCs w:val="24"/>
        </w:rPr>
        <w:t>аботы с одаренными детьми ведется через:</w:t>
      </w:r>
    </w:p>
    <w:p w:rsidR="00B05C88" w:rsidRPr="00FE5DCE" w:rsidRDefault="00B05C88" w:rsidP="009518DE">
      <w:pPr>
        <w:pStyle w:val="a8"/>
        <w:numPr>
          <w:ilvl w:val="0"/>
          <w:numId w:val="121"/>
        </w:numPr>
        <w:spacing w:line="276" w:lineRule="auto"/>
        <w:jc w:val="both"/>
        <w:rPr>
          <w:sz w:val="24"/>
          <w:szCs w:val="24"/>
        </w:rPr>
      </w:pPr>
      <w:r w:rsidRPr="00FE5DCE">
        <w:rPr>
          <w:sz w:val="24"/>
          <w:szCs w:val="24"/>
        </w:rPr>
        <w:t>кружки, систему дополнительного образования;</w:t>
      </w:r>
    </w:p>
    <w:p w:rsidR="00B05C88" w:rsidRPr="00FE5DCE" w:rsidRDefault="00B05C88" w:rsidP="009518DE">
      <w:pPr>
        <w:pStyle w:val="a8"/>
        <w:numPr>
          <w:ilvl w:val="0"/>
          <w:numId w:val="121"/>
        </w:numPr>
        <w:spacing w:line="276" w:lineRule="auto"/>
        <w:jc w:val="both"/>
        <w:rPr>
          <w:sz w:val="24"/>
          <w:szCs w:val="24"/>
        </w:rPr>
      </w:pPr>
      <w:r w:rsidRPr="00FE5DCE">
        <w:rPr>
          <w:sz w:val="24"/>
          <w:szCs w:val="24"/>
        </w:rPr>
        <w:lastRenderedPageBreak/>
        <w:t>участие в творческих выставках;</w:t>
      </w:r>
    </w:p>
    <w:p w:rsidR="00B05C88" w:rsidRPr="00FE5DCE" w:rsidRDefault="00B05C88" w:rsidP="009518DE">
      <w:pPr>
        <w:pStyle w:val="a8"/>
        <w:numPr>
          <w:ilvl w:val="0"/>
          <w:numId w:val="121"/>
        </w:numPr>
        <w:spacing w:line="276" w:lineRule="auto"/>
        <w:jc w:val="both"/>
        <w:rPr>
          <w:sz w:val="24"/>
          <w:szCs w:val="24"/>
        </w:rPr>
      </w:pPr>
      <w:r w:rsidRPr="00FE5DCE">
        <w:rPr>
          <w:sz w:val="24"/>
          <w:szCs w:val="24"/>
        </w:rPr>
        <w:t>участие в самоуправлении класса;</w:t>
      </w:r>
    </w:p>
    <w:p w:rsidR="00B05C88" w:rsidRPr="00FE5DCE" w:rsidRDefault="00B05C88" w:rsidP="009518DE">
      <w:pPr>
        <w:pStyle w:val="a8"/>
        <w:numPr>
          <w:ilvl w:val="0"/>
          <w:numId w:val="121"/>
        </w:numPr>
        <w:spacing w:line="276" w:lineRule="auto"/>
        <w:jc w:val="both"/>
        <w:rPr>
          <w:sz w:val="24"/>
          <w:szCs w:val="24"/>
        </w:rPr>
      </w:pPr>
      <w:r w:rsidRPr="00FE5DCE">
        <w:rPr>
          <w:sz w:val="24"/>
          <w:szCs w:val="24"/>
        </w:rPr>
        <w:t>участие в городских, всероссийских конкурсах, в традиционных предметных неделях, Недели науки.</w:t>
      </w:r>
    </w:p>
    <w:p w:rsidR="00B05C88" w:rsidRPr="00FE5DCE" w:rsidRDefault="00B05C88" w:rsidP="00FE5DCE">
      <w:pPr>
        <w:pStyle w:val="a8"/>
        <w:spacing w:line="276" w:lineRule="auto"/>
        <w:jc w:val="both"/>
        <w:rPr>
          <w:sz w:val="24"/>
          <w:szCs w:val="24"/>
        </w:rPr>
      </w:pPr>
    </w:p>
    <w:p w:rsidR="00B05C88" w:rsidRPr="00FE5DCE" w:rsidRDefault="00B05C88" w:rsidP="00FE5DCE">
      <w:pPr>
        <w:pStyle w:val="a8"/>
        <w:spacing w:line="276" w:lineRule="auto"/>
        <w:jc w:val="both"/>
        <w:rPr>
          <w:sz w:val="24"/>
          <w:szCs w:val="24"/>
        </w:rPr>
      </w:pPr>
      <w:r w:rsidRPr="00FE5DCE">
        <w:rPr>
          <w:sz w:val="24"/>
          <w:szCs w:val="24"/>
        </w:rPr>
        <w:t>Условия реализации образовательного процесса:</w:t>
      </w:r>
    </w:p>
    <w:p w:rsidR="00B05C88" w:rsidRPr="00FE5DCE" w:rsidRDefault="00B05C88" w:rsidP="00FE5DCE">
      <w:pPr>
        <w:pStyle w:val="a8"/>
        <w:spacing w:line="276" w:lineRule="auto"/>
        <w:jc w:val="both"/>
        <w:rPr>
          <w:sz w:val="24"/>
          <w:szCs w:val="24"/>
          <w:lang w:eastAsia="en-US"/>
        </w:rPr>
      </w:pPr>
    </w:p>
    <w:p w:rsidR="00B05C88" w:rsidRPr="00FE5DCE" w:rsidRDefault="00B05C88" w:rsidP="00FE5DCE">
      <w:pPr>
        <w:pStyle w:val="a8"/>
        <w:spacing w:line="276" w:lineRule="auto"/>
        <w:jc w:val="both"/>
        <w:rPr>
          <w:sz w:val="24"/>
          <w:szCs w:val="24"/>
        </w:rPr>
      </w:pPr>
      <w:r>
        <w:rPr>
          <w:sz w:val="24"/>
          <w:szCs w:val="24"/>
        </w:rPr>
        <w:t>Учебная неделя     -   6</w:t>
      </w:r>
      <w:r w:rsidRPr="00FE5DCE">
        <w:rPr>
          <w:sz w:val="24"/>
          <w:szCs w:val="24"/>
        </w:rPr>
        <w:t xml:space="preserve"> дней.</w:t>
      </w:r>
    </w:p>
    <w:p w:rsidR="00B05C88" w:rsidRPr="00FE5DCE" w:rsidRDefault="00B05C88" w:rsidP="00FE5DCE">
      <w:pPr>
        <w:pStyle w:val="a8"/>
        <w:spacing w:line="276" w:lineRule="auto"/>
        <w:jc w:val="both"/>
        <w:rPr>
          <w:sz w:val="24"/>
          <w:szCs w:val="24"/>
        </w:rPr>
      </w:pPr>
      <w:r>
        <w:rPr>
          <w:sz w:val="24"/>
          <w:szCs w:val="24"/>
        </w:rPr>
        <w:t>Начало уроков     -  08.0</w:t>
      </w:r>
      <w:r w:rsidRPr="00FE5DCE">
        <w:rPr>
          <w:sz w:val="24"/>
          <w:szCs w:val="24"/>
        </w:rPr>
        <w:t>0 часов</w:t>
      </w:r>
    </w:p>
    <w:p w:rsidR="00B05C88" w:rsidRPr="00FE5DCE" w:rsidRDefault="00B05C88" w:rsidP="00FE5DCE">
      <w:pPr>
        <w:pStyle w:val="a8"/>
        <w:spacing w:line="276" w:lineRule="auto"/>
        <w:jc w:val="both"/>
        <w:rPr>
          <w:sz w:val="24"/>
          <w:szCs w:val="24"/>
        </w:rPr>
      </w:pPr>
      <w:r>
        <w:rPr>
          <w:sz w:val="24"/>
          <w:szCs w:val="24"/>
        </w:rPr>
        <w:t>Продолжительность уроков – 5-7</w:t>
      </w:r>
      <w:r w:rsidRPr="00FE5DCE">
        <w:rPr>
          <w:sz w:val="24"/>
          <w:szCs w:val="24"/>
        </w:rPr>
        <w:t xml:space="preserve"> уроков по 45 минут;  </w:t>
      </w:r>
    </w:p>
    <w:p w:rsidR="00B05C88" w:rsidRPr="00FE5DCE" w:rsidRDefault="00B05C88" w:rsidP="00FE5DCE">
      <w:pPr>
        <w:pStyle w:val="a8"/>
        <w:spacing w:line="276" w:lineRule="auto"/>
        <w:jc w:val="both"/>
        <w:rPr>
          <w:sz w:val="24"/>
          <w:szCs w:val="24"/>
        </w:rPr>
      </w:pPr>
      <w:r>
        <w:rPr>
          <w:sz w:val="24"/>
          <w:szCs w:val="24"/>
        </w:rPr>
        <w:t xml:space="preserve">Продолжительность перемен </w:t>
      </w:r>
      <w:r w:rsidRPr="00FE5DCE">
        <w:rPr>
          <w:sz w:val="24"/>
          <w:szCs w:val="24"/>
        </w:rPr>
        <w:t xml:space="preserve">- </w:t>
      </w:r>
      <w:r>
        <w:rPr>
          <w:sz w:val="24"/>
          <w:szCs w:val="24"/>
        </w:rPr>
        <w:t>5 - 1</w:t>
      </w:r>
      <w:r w:rsidRPr="00FE5DCE">
        <w:rPr>
          <w:sz w:val="24"/>
          <w:szCs w:val="24"/>
        </w:rPr>
        <w:t>0 минут</w:t>
      </w:r>
    </w:p>
    <w:p w:rsidR="00B05C88" w:rsidRPr="00FE5DCE" w:rsidRDefault="00B05C88" w:rsidP="00FE5DCE">
      <w:pPr>
        <w:pStyle w:val="a8"/>
        <w:spacing w:line="276" w:lineRule="auto"/>
        <w:jc w:val="both"/>
        <w:rPr>
          <w:sz w:val="24"/>
          <w:szCs w:val="24"/>
        </w:rPr>
      </w:pPr>
      <w:r w:rsidRPr="00FE5DCE">
        <w:rPr>
          <w:sz w:val="24"/>
          <w:szCs w:val="24"/>
        </w:rPr>
        <w:t xml:space="preserve">Начало </w:t>
      </w:r>
      <w:r>
        <w:rPr>
          <w:sz w:val="24"/>
          <w:szCs w:val="24"/>
        </w:rPr>
        <w:t>второй смены - с 13.1</w:t>
      </w:r>
      <w:r w:rsidRPr="00FE5DCE">
        <w:rPr>
          <w:sz w:val="24"/>
          <w:szCs w:val="24"/>
        </w:rPr>
        <w:t>0 ч</w:t>
      </w:r>
      <w:r>
        <w:rPr>
          <w:sz w:val="24"/>
          <w:szCs w:val="24"/>
        </w:rPr>
        <w:t>.</w:t>
      </w:r>
    </w:p>
    <w:p w:rsidR="00B05C88" w:rsidRPr="00FE5DCE" w:rsidRDefault="00B05C88" w:rsidP="00FE5DCE">
      <w:pPr>
        <w:pStyle w:val="a8"/>
        <w:spacing w:line="276" w:lineRule="auto"/>
        <w:jc w:val="both"/>
        <w:rPr>
          <w:sz w:val="24"/>
          <w:szCs w:val="24"/>
        </w:rPr>
      </w:pPr>
      <w:r w:rsidRPr="00FE5DCE">
        <w:rPr>
          <w:sz w:val="24"/>
          <w:szCs w:val="24"/>
        </w:rPr>
        <w:t xml:space="preserve">Продолжительность учебного года: </w:t>
      </w:r>
    </w:p>
    <w:p w:rsidR="00B05C88" w:rsidRPr="00FE5DCE" w:rsidRDefault="00B05C88" w:rsidP="00FE5DCE">
      <w:pPr>
        <w:pStyle w:val="a8"/>
        <w:spacing w:line="276" w:lineRule="auto"/>
        <w:jc w:val="both"/>
        <w:rPr>
          <w:color w:val="000000"/>
          <w:sz w:val="24"/>
          <w:szCs w:val="24"/>
        </w:rPr>
      </w:pPr>
      <w:r w:rsidRPr="00FE5DCE">
        <w:rPr>
          <w:sz w:val="24"/>
          <w:szCs w:val="24"/>
        </w:rPr>
        <w:t>Четыре четверти, 34</w:t>
      </w:r>
      <w:r>
        <w:rPr>
          <w:sz w:val="24"/>
          <w:szCs w:val="24"/>
        </w:rPr>
        <w:t>-35</w:t>
      </w:r>
      <w:r w:rsidRPr="00FE5DCE">
        <w:rPr>
          <w:sz w:val="24"/>
          <w:szCs w:val="24"/>
        </w:rPr>
        <w:t xml:space="preserve"> учебных недели. </w:t>
      </w:r>
    </w:p>
    <w:p w:rsidR="00B05C88" w:rsidRPr="00FE5DCE" w:rsidRDefault="00B05C88" w:rsidP="00FE5DCE">
      <w:pPr>
        <w:pStyle w:val="a8"/>
        <w:spacing w:line="276" w:lineRule="auto"/>
        <w:jc w:val="both"/>
        <w:rPr>
          <w:color w:val="000000"/>
          <w:sz w:val="24"/>
          <w:szCs w:val="24"/>
        </w:rPr>
      </w:pPr>
      <w:r w:rsidRPr="00FE5DCE">
        <w:rPr>
          <w:sz w:val="24"/>
          <w:szCs w:val="24"/>
        </w:rPr>
        <w:t xml:space="preserve">Каникулы - в соответствии с календарным учебным графиком работы. </w:t>
      </w:r>
    </w:p>
    <w:p w:rsidR="00B05C88" w:rsidRPr="00FE5DCE" w:rsidRDefault="00B05C88" w:rsidP="00FE5DCE">
      <w:pPr>
        <w:pStyle w:val="a8"/>
        <w:spacing w:line="276" w:lineRule="auto"/>
        <w:jc w:val="both"/>
        <w:rPr>
          <w:color w:val="000000"/>
          <w:sz w:val="24"/>
          <w:szCs w:val="24"/>
        </w:rPr>
      </w:pPr>
      <w:r w:rsidRPr="00FE5DCE">
        <w:rPr>
          <w:color w:val="000000"/>
          <w:sz w:val="24"/>
          <w:szCs w:val="24"/>
        </w:rPr>
        <w:t>Продолжительность каникул в течение учебного года сост</w:t>
      </w:r>
      <w:r>
        <w:rPr>
          <w:color w:val="000000"/>
          <w:sz w:val="24"/>
          <w:szCs w:val="24"/>
        </w:rPr>
        <w:t xml:space="preserve">авляет не менее 30 календарных </w:t>
      </w:r>
      <w:r w:rsidRPr="00FE5DCE">
        <w:rPr>
          <w:color w:val="000000"/>
          <w:sz w:val="24"/>
          <w:szCs w:val="24"/>
        </w:rPr>
        <w:t>дней, летом – не менее 8 недель.</w:t>
      </w:r>
    </w:p>
    <w:p w:rsidR="00B05C88" w:rsidRPr="00FE5DCE" w:rsidRDefault="00B05C88" w:rsidP="00FE5DCE">
      <w:pPr>
        <w:pStyle w:val="a8"/>
        <w:spacing w:line="276" w:lineRule="auto"/>
        <w:jc w:val="both"/>
        <w:rPr>
          <w:sz w:val="24"/>
          <w:szCs w:val="24"/>
        </w:rPr>
      </w:pPr>
      <w:r w:rsidRPr="00FE5DCE">
        <w:rPr>
          <w:sz w:val="24"/>
          <w:szCs w:val="24"/>
        </w:rPr>
        <w:t>Продолжительность обучения на уровне основного общего образования – 5 лет.</w:t>
      </w:r>
    </w:p>
    <w:p w:rsidR="00B05C88" w:rsidRPr="00FE5DCE" w:rsidRDefault="00B05C88" w:rsidP="00FE5DCE">
      <w:pPr>
        <w:pStyle w:val="a8"/>
        <w:spacing w:line="276" w:lineRule="auto"/>
        <w:jc w:val="both"/>
        <w:rPr>
          <w:bCs/>
          <w:iCs/>
          <w:sz w:val="24"/>
          <w:szCs w:val="24"/>
        </w:rPr>
      </w:pPr>
      <w:r w:rsidRPr="00FE5DCE">
        <w:rPr>
          <w:sz w:val="24"/>
          <w:szCs w:val="24"/>
        </w:rPr>
        <w:t xml:space="preserve">Формы организации учебного процесса: классно-урочная система, </w:t>
      </w:r>
      <w:r w:rsidRPr="00FE5DCE">
        <w:rPr>
          <w:bCs/>
          <w:iCs/>
          <w:sz w:val="24"/>
          <w:szCs w:val="24"/>
        </w:rPr>
        <w:t>внеучебная деятельность (кружки, секции, проектная деятельность)</w:t>
      </w:r>
    </w:p>
    <w:p w:rsidR="00B05C88" w:rsidRPr="00FE5DCE" w:rsidRDefault="00B05C88" w:rsidP="00FE5DCE">
      <w:pPr>
        <w:pStyle w:val="a8"/>
        <w:spacing w:line="276" w:lineRule="auto"/>
        <w:jc w:val="both"/>
        <w:rPr>
          <w:sz w:val="24"/>
          <w:szCs w:val="24"/>
        </w:rPr>
      </w:pPr>
      <w:r w:rsidRPr="00FE5DCE">
        <w:rPr>
          <w:bCs/>
          <w:iCs/>
          <w:sz w:val="24"/>
          <w:szCs w:val="24"/>
        </w:rPr>
        <w:t xml:space="preserve">Преподавание ведётся на русском языке. Обучение иностранному языку ведётся на английском и немецком языках. </w:t>
      </w:r>
    </w:p>
    <w:p w:rsidR="00B05C88" w:rsidRPr="00FE5DCE" w:rsidRDefault="00B05C88" w:rsidP="00FE5DCE">
      <w:pPr>
        <w:pStyle w:val="a8"/>
        <w:spacing w:line="276" w:lineRule="auto"/>
        <w:jc w:val="both"/>
        <w:rPr>
          <w:sz w:val="24"/>
          <w:szCs w:val="24"/>
        </w:rPr>
      </w:pPr>
      <w:r w:rsidRPr="00FE5DCE">
        <w:rPr>
          <w:sz w:val="24"/>
          <w:szCs w:val="24"/>
        </w:rPr>
        <w:t xml:space="preserve">Ведущие технологии, используемые в образовательном процессе в </w:t>
      </w:r>
      <w:r>
        <w:rPr>
          <w:sz w:val="24"/>
          <w:szCs w:val="24"/>
        </w:rPr>
        <w:t>старшей</w:t>
      </w:r>
      <w:r w:rsidRPr="00FE5DCE">
        <w:rPr>
          <w:sz w:val="24"/>
          <w:szCs w:val="24"/>
        </w:rPr>
        <w:t xml:space="preserve"> школе:</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развивающее обучение;</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проблемное обучение;</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технология учебной деятельности;</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 xml:space="preserve">разноуровневое обучение с учётом индивидуальных психологических особенностей детей; </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 xml:space="preserve">игровые технологии; </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обучение в сотрудничестве;</w:t>
      </w:r>
    </w:p>
    <w:p w:rsidR="00B05C88" w:rsidRPr="00FE5DCE" w:rsidRDefault="00B05C88" w:rsidP="0031710A">
      <w:pPr>
        <w:pStyle w:val="a8"/>
        <w:numPr>
          <w:ilvl w:val="0"/>
          <w:numId w:val="122"/>
        </w:numPr>
        <w:spacing w:line="276" w:lineRule="auto"/>
        <w:jc w:val="both"/>
        <w:rPr>
          <w:sz w:val="24"/>
          <w:szCs w:val="24"/>
        </w:rPr>
      </w:pPr>
      <w:r w:rsidRPr="00FE5DCE">
        <w:rPr>
          <w:sz w:val="24"/>
          <w:szCs w:val="24"/>
        </w:rPr>
        <w:t xml:space="preserve">здоровьесберегающие технологии; </w:t>
      </w:r>
    </w:p>
    <w:p w:rsidR="00B05C88" w:rsidRPr="00FE5DCE" w:rsidRDefault="00B05C88" w:rsidP="0031710A">
      <w:pPr>
        <w:pStyle w:val="a8"/>
        <w:numPr>
          <w:ilvl w:val="0"/>
          <w:numId w:val="123"/>
        </w:numPr>
        <w:spacing w:line="276" w:lineRule="auto"/>
        <w:jc w:val="both"/>
        <w:rPr>
          <w:sz w:val="24"/>
          <w:szCs w:val="24"/>
        </w:rPr>
      </w:pPr>
      <w:r w:rsidRPr="00FE5DCE">
        <w:rPr>
          <w:sz w:val="24"/>
          <w:szCs w:val="24"/>
        </w:rPr>
        <w:t>проектные и исследовательские методы обучения;</w:t>
      </w:r>
    </w:p>
    <w:p w:rsidR="00B05C88" w:rsidRPr="00FE5DCE" w:rsidRDefault="00B05C88" w:rsidP="0031710A">
      <w:pPr>
        <w:pStyle w:val="a8"/>
        <w:numPr>
          <w:ilvl w:val="0"/>
          <w:numId w:val="123"/>
        </w:numPr>
        <w:spacing w:line="276" w:lineRule="auto"/>
        <w:jc w:val="both"/>
        <w:rPr>
          <w:sz w:val="24"/>
          <w:szCs w:val="24"/>
        </w:rPr>
      </w:pPr>
      <w:r w:rsidRPr="00FE5DCE">
        <w:rPr>
          <w:sz w:val="24"/>
          <w:szCs w:val="24"/>
        </w:rPr>
        <w:t>использование на уроках ИКТ;</w:t>
      </w:r>
    </w:p>
    <w:p w:rsidR="00B05C88" w:rsidRPr="00FE5DCE" w:rsidRDefault="00B05C88" w:rsidP="0031710A">
      <w:pPr>
        <w:pStyle w:val="a8"/>
        <w:numPr>
          <w:ilvl w:val="0"/>
          <w:numId w:val="123"/>
        </w:numPr>
        <w:spacing w:line="276" w:lineRule="auto"/>
        <w:jc w:val="both"/>
        <w:rPr>
          <w:sz w:val="24"/>
          <w:szCs w:val="24"/>
        </w:rPr>
      </w:pPr>
      <w:r>
        <w:rPr>
          <w:sz w:val="24"/>
          <w:szCs w:val="24"/>
        </w:rPr>
        <w:t>коллективная система обучения.</w:t>
      </w:r>
    </w:p>
    <w:p w:rsidR="00B05C88" w:rsidRDefault="00B05C88" w:rsidP="00FE5DCE">
      <w:pPr>
        <w:pStyle w:val="a8"/>
        <w:spacing w:line="276" w:lineRule="auto"/>
        <w:jc w:val="both"/>
        <w:rPr>
          <w:sz w:val="24"/>
          <w:szCs w:val="24"/>
        </w:rPr>
      </w:pPr>
    </w:p>
    <w:p w:rsidR="00B05C88" w:rsidRPr="00FE5DCE" w:rsidRDefault="00B05C88" w:rsidP="00FE5DCE">
      <w:pPr>
        <w:pStyle w:val="a8"/>
        <w:spacing w:line="276" w:lineRule="auto"/>
        <w:jc w:val="both"/>
        <w:rPr>
          <w:sz w:val="24"/>
          <w:szCs w:val="24"/>
        </w:rPr>
      </w:pPr>
      <w:r w:rsidRPr="00FE5DCE">
        <w:rPr>
          <w:sz w:val="24"/>
          <w:szCs w:val="24"/>
        </w:rPr>
        <w:t>Организация учебного процесса в целях охраны жизни и здоровья обучающихся:</w:t>
      </w:r>
    </w:p>
    <w:p w:rsidR="00B05C88" w:rsidRDefault="00B05C88" w:rsidP="00FE5DCE">
      <w:pPr>
        <w:pStyle w:val="a8"/>
        <w:spacing w:line="276" w:lineRule="auto"/>
        <w:jc w:val="both"/>
        <w:rPr>
          <w:sz w:val="24"/>
          <w:szCs w:val="24"/>
        </w:rPr>
      </w:pPr>
    </w:p>
    <w:p w:rsidR="00B05C88" w:rsidRPr="00FE5DCE" w:rsidRDefault="00B05C88" w:rsidP="00FE5DCE">
      <w:pPr>
        <w:pStyle w:val="a8"/>
        <w:spacing w:line="276" w:lineRule="auto"/>
        <w:jc w:val="both"/>
        <w:rPr>
          <w:sz w:val="24"/>
          <w:szCs w:val="24"/>
        </w:rPr>
      </w:pPr>
      <w:r w:rsidRPr="00FE5DCE">
        <w:rPr>
          <w:sz w:val="24"/>
          <w:szCs w:val="24"/>
        </w:rPr>
        <w:t xml:space="preserve">Направления занятий: разговор о правильном питании, о ЗОЖ; проведение «Дней здоровья», спортивных игр и соревнований, проведение занятий по программе «Человек и его здоровье». </w:t>
      </w:r>
    </w:p>
    <w:p w:rsidR="00B05C88" w:rsidRDefault="00B05C88" w:rsidP="00FE5DCE">
      <w:pPr>
        <w:pStyle w:val="a8"/>
        <w:spacing w:line="276" w:lineRule="auto"/>
        <w:jc w:val="both"/>
        <w:rPr>
          <w:sz w:val="24"/>
          <w:szCs w:val="24"/>
        </w:rPr>
      </w:pPr>
    </w:p>
    <w:p w:rsidR="00B05C88" w:rsidRPr="00FE5DCE" w:rsidRDefault="00B05C88" w:rsidP="00FE5DCE">
      <w:pPr>
        <w:pStyle w:val="a8"/>
        <w:spacing w:line="276" w:lineRule="auto"/>
        <w:jc w:val="both"/>
        <w:rPr>
          <w:sz w:val="24"/>
          <w:szCs w:val="24"/>
        </w:rPr>
      </w:pPr>
      <w:r w:rsidRPr="00FE5DCE">
        <w:rPr>
          <w:sz w:val="24"/>
          <w:szCs w:val="24"/>
        </w:rPr>
        <w:lastRenderedPageBreak/>
        <w:t>Сотрудничество   с родительской общественностью:</w:t>
      </w:r>
    </w:p>
    <w:p w:rsidR="00B05C88" w:rsidRPr="00FE5DCE" w:rsidRDefault="00B05C88" w:rsidP="00FE5DCE">
      <w:pPr>
        <w:pStyle w:val="a8"/>
        <w:spacing w:line="276" w:lineRule="auto"/>
        <w:jc w:val="both"/>
        <w:rPr>
          <w:sz w:val="24"/>
          <w:szCs w:val="24"/>
        </w:rPr>
      </w:pPr>
      <w:r w:rsidRPr="00FE5DCE">
        <w:rPr>
          <w:sz w:val="24"/>
          <w:szCs w:val="24"/>
        </w:rPr>
        <w:t>1. Предоставление родителям (законным представите</w:t>
      </w:r>
      <w:r>
        <w:rPr>
          <w:sz w:val="24"/>
          <w:szCs w:val="24"/>
        </w:rPr>
        <w:t xml:space="preserve">лям) возможности ознакомления </w:t>
      </w:r>
      <w:r w:rsidRPr="00FE5DCE">
        <w:rPr>
          <w:sz w:val="24"/>
          <w:szCs w:val="24"/>
        </w:rPr>
        <w:t>(согласно Уставу школы):</w:t>
      </w:r>
    </w:p>
    <w:p w:rsidR="00B05C88" w:rsidRPr="00FE5DCE" w:rsidRDefault="00B05C88" w:rsidP="0031710A">
      <w:pPr>
        <w:pStyle w:val="a8"/>
        <w:numPr>
          <w:ilvl w:val="0"/>
          <w:numId w:val="124"/>
        </w:numPr>
        <w:spacing w:line="276" w:lineRule="auto"/>
        <w:jc w:val="both"/>
        <w:rPr>
          <w:sz w:val="24"/>
          <w:szCs w:val="24"/>
        </w:rPr>
      </w:pPr>
      <w:r w:rsidRPr="00FE5DCE">
        <w:rPr>
          <w:sz w:val="24"/>
          <w:szCs w:val="24"/>
        </w:rPr>
        <w:t>с ходом и содержанием образовательного процесса;</w:t>
      </w:r>
    </w:p>
    <w:p w:rsidR="00B05C88" w:rsidRPr="00FE5DCE" w:rsidRDefault="00B05C88" w:rsidP="0031710A">
      <w:pPr>
        <w:pStyle w:val="a8"/>
        <w:numPr>
          <w:ilvl w:val="0"/>
          <w:numId w:val="124"/>
        </w:numPr>
        <w:spacing w:line="276" w:lineRule="auto"/>
        <w:jc w:val="both"/>
        <w:rPr>
          <w:sz w:val="24"/>
          <w:szCs w:val="24"/>
        </w:rPr>
      </w:pPr>
      <w:r w:rsidRPr="00FE5DCE">
        <w:rPr>
          <w:sz w:val="24"/>
          <w:szCs w:val="24"/>
        </w:rPr>
        <w:t>оценками успеваемости обучающихся;</w:t>
      </w:r>
    </w:p>
    <w:p w:rsidR="00B05C88" w:rsidRPr="00FE5DCE" w:rsidRDefault="00B05C88" w:rsidP="0031710A">
      <w:pPr>
        <w:pStyle w:val="a8"/>
        <w:numPr>
          <w:ilvl w:val="0"/>
          <w:numId w:val="124"/>
        </w:numPr>
        <w:spacing w:line="276" w:lineRule="auto"/>
        <w:jc w:val="both"/>
        <w:rPr>
          <w:sz w:val="24"/>
          <w:szCs w:val="24"/>
        </w:rPr>
      </w:pPr>
      <w:r w:rsidRPr="00FE5DCE">
        <w:rPr>
          <w:sz w:val="24"/>
          <w:szCs w:val="24"/>
        </w:rPr>
        <w:t>режимом работы школы;</w:t>
      </w:r>
    </w:p>
    <w:p w:rsidR="00B05C88" w:rsidRPr="00FE5DCE" w:rsidRDefault="00B05C88" w:rsidP="0031710A">
      <w:pPr>
        <w:pStyle w:val="a8"/>
        <w:numPr>
          <w:ilvl w:val="0"/>
          <w:numId w:val="124"/>
        </w:numPr>
        <w:spacing w:line="276" w:lineRule="auto"/>
        <w:jc w:val="both"/>
        <w:rPr>
          <w:sz w:val="24"/>
          <w:szCs w:val="24"/>
        </w:rPr>
      </w:pPr>
      <w:r w:rsidRPr="00FE5DCE">
        <w:rPr>
          <w:sz w:val="24"/>
          <w:szCs w:val="24"/>
        </w:rPr>
        <w:t>основными направлениями работы педагогического коллектива;</w:t>
      </w:r>
    </w:p>
    <w:p w:rsidR="00B05C88" w:rsidRPr="00FE5DCE" w:rsidRDefault="00B05C88" w:rsidP="0031710A">
      <w:pPr>
        <w:pStyle w:val="a8"/>
        <w:numPr>
          <w:ilvl w:val="0"/>
          <w:numId w:val="124"/>
        </w:numPr>
        <w:spacing w:line="276" w:lineRule="auto"/>
        <w:jc w:val="both"/>
        <w:rPr>
          <w:sz w:val="24"/>
          <w:szCs w:val="24"/>
        </w:rPr>
      </w:pPr>
      <w:r w:rsidRPr="00FE5DCE">
        <w:rPr>
          <w:sz w:val="24"/>
          <w:szCs w:val="24"/>
        </w:rPr>
        <w:t>достижениями школы.</w:t>
      </w:r>
    </w:p>
    <w:p w:rsidR="00B05C88" w:rsidRPr="00FE5DCE" w:rsidRDefault="00B05C88" w:rsidP="00FE5DCE">
      <w:pPr>
        <w:pStyle w:val="a8"/>
        <w:spacing w:line="276" w:lineRule="auto"/>
        <w:jc w:val="both"/>
        <w:rPr>
          <w:sz w:val="24"/>
          <w:szCs w:val="24"/>
        </w:rPr>
      </w:pPr>
      <w:r w:rsidRPr="00FE5DCE">
        <w:rPr>
          <w:sz w:val="24"/>
          <w:szCs w:val="24"/>
        </w:rPr>
        <w:t>2. Привлечение родителей к сотрудничеству:</w:t>
      </w:r>
    </w:p>
    <w:p w:rsidR="00B05C88" w:rsidRPr="00FE5DCE" w:rsidRDefault="00B05C88" w:rsidP="0031710A">
      <w:pPr>
        <w:pStyle w:val="a8"/>
        <w:numPr>
          <w:ilvl w:val="0"/>
          <w:numId w:val="125"/>
        </w:numPr>
        <w:spacing w:line="276" w:lineRule="auto"/>
        <w:jc w:val="both"/>
        <w:rPr>
          <w:sz w:val="24"/>
          <w:szCs w:val="24"/>
        </w:rPr>
      </w:pPr>
      <w:r w:rsidRPr="00FE5DCE">
        <w:rPr>
          <w:sz w:val="24"/>
          <w:szCs w:val="24"/>
        </w:rPr>
        <w:t>работа Управляющего Совета школы</w:t>
      </w:r>
    </w:p>
    <w:p w:rsidR="00B05C88" w:rsidRPr="00FE5DCE" w:rsidRDefault="00B05C88" w:rsidP="0031710A">
      <w:pPr>
        <w:pStyle w:val="a8"/>
        <w:numPr>
          <w:ilvl w:val="0"/>
          <w:numId w:val="125"/>
        </w:numPr>
        <w:spacing w:line="276" w:lineRule="auto"/>
        <w:jc w:val="both"/>
        <w:rPr>
          <w:sz w:val="24"/>
          <w:szCs w:val="24"/>
        </w:rPr>
      </w:pPr>
      <w:r w:rsidRPr="00FE5DCE">
        <w:rPr>
          <w:sz w:val="24"/>
          <w:szCs w:val="24"/>
        </w:rPr>
        <w:t>работа общешкольного родительского комитета</w:t>
      </w:r>
    </w:p>
    <w:p w:rsidR="00B05C88" w:rsidRPr="00FE5DCE" w:rsidRDefault="00B05C88" w:rsidP="0031710A">
      <w:pPr>
        <w:pStyle w:val="a8"/>
        <w:numPr>
          <w:ilvl w:val="0"/>
          <w:numId w:val="125"/>
        </w:numPr>
        <w:spacing w:line="276" w:lineRule="auto"/>
        <w:jc w:val="both"/>
        <w:rPr>
          <w:sz w:val="24"/>
          <w:szCs w:val="24"/>
        </w:rPr>
      </w:pPr>
      <w:r w:rsidRPr="00FE5DCE">
        <w:rPr>
          <w:sz w:val="24"/>
          <w:szCs w:val="24"/>
        </w:rPr>
        <w:t>работа родительского комитета класса</w:t>
      </w:r>
    </w:p>
    <w:p w:rsidR="00B05C88" w:rsidRPr="00FE5DCE" w:rsidRDefault="00B05C88" w:rsidP="00FE5DCE">
      <w:pPr>
        <w:pStyle w:val="a8"/>
        <w:spacing w:line="276" w:lineRule="auto"/>
        <w:jc w:val="both"/>
        <w:rPr>
          <w:sz w:val="24"/>
          <w:szCs w:val="24"/>
        </w:rPr>
      </w:pPr>
      <w:r w:rsidRPr="00FE5DCE">
        <w:rPr>
          <w:sz w:val="24"/>
          <w:szCs w:val="24"/>
        </w:rPr>
        <w:t>3.   Привлечение родителей к общешкольным и классным мероприятиям:</w:t>
      </w:r>
    </w:p>
    <w:p w:rsidR="00B05C88" w:rsidRPr="00FE5DCE" w:rsidRDefault="00B05C88" w:rsidP="00FE5DCE">
      <w:pPr>
        <w:pStyle w:val="a8"/>
        <w:spacing w:line="276" w:lineRule="auto"/>
        <w:jc w:val="both"/>
        <w:rPr>
          <w:sz w:val="24"/>
          <w:szCs w:val="24"/>
        </w:rPr>
      </w:pPr>
      <w:r w:rsidRPr="00FE5DCE">
        <w:rPr>
          <w:sz w:val="24"/>
          <w:szCs w:val="24"/>
        </w:rPr>
        <w:t xml:space="preserve"> 1 сентября</w:t>
      </w:r>
    </w:p>
    <w:p w:rsidR="00B05C88" w:rsidRPr="00FE5DCE" w:rsidRDefault="00B05C88" w:rsidP="00FE5DCE">
      <w:pPr>
        <w:pStyle w:val="a8"/>
        <w:spacing w:line="276" w:lineRule="auto"/>
        <w:jc w:val="both"/>
        <w:rPr>
          <w:sz w:val="24"/>
          <w:szCs w:val="24"/>
        </w:rPr>
      </w:pPr>
      <w:r w:rsidRPr="00FE5DCE">
        <w:rPr>
          <w:sz w:val="24"/>
          <w:szCs w:val="24"/>
        </w:rPr>
        <w:t>«Мама, Папа, Я – спортивная семья»</w:t>
      </w:r>
    </w:p>
    <w:p w:rsidR="00B05C88" w:rsidRPr="00FE5DCE" w:rsidRDefault="00B05C88" w:rsidP="00FE5DCE">
      <w:pPr>
        <w:pStyle w:val="a8"/>
        <w:spacing w:line="276" w:lineRule="auto"/>
        <w:jc w:val="both"/>
        <w:rPr>
          <w:sz w:val="24"/>
          <w:szCs w:val="24"/>
        </w:rPr>
      </w:pPr>
      <w:r w:rsidRPr="00FE5DCE">
        <w:rPr>
          <w:sz w:val="24"/>
          <w:szCs w:val="24"/>
        </w:rPr>
        <w:t>«День Матери»</w:t>
      </w:r>
    </w:p>
    <w:p w:rsidR="00B05C88" w:rsidRDefault="00B05C88" w:rsidP="00FE5DCE">
      <w:pPr>
        <w:pStyle w:val="a8"/>
        <w:spacing w:line="276" w:lineRule="auto"/>
        <w:jc w:val="both"/>
        <w:rPr>
          <w:sz w:val="24"/>
          <w:szCs w:val="24"/>
        </w:rPr>
      </w:pPr>
      <w:r w:rsidRPr="00FE5DCE">
        <w:rPr>
          <w:sz w:val="24"/>
          <w:szCs w:val="24"/>
        </w:rPr>
        <w:t>«</w:t>
      </w:r>
      <w:r>
        <w:rPr>
          <w:sz w:val="24"/>
          <w:szCs w:val="24"/>
        </w:rPr>
        <w:t>Выпускной вечер</w:t>
      </w:r>
      <w:r w:rsidRPr="00FE5DCE">
        <w:rPr>
          <w:sz w:val="24"/>
          <w:szCs w:val="24"/>
        </w:rPr>
        <w:t>»</w:t>
      </w:r>
    </w:p>
    <w:p w:rsidR="00B05C88" w:rsidRPr="00FE5DCE" w:rsidRDefault="00B05C88" w:rsidP="00FE5DCE">
      <w:pPr>
        <w:pStyle w:val="a8"/>
        <w:spacing w:line="276" w:lineRule="auto"/>
        <w:jc w:val="both"/>
        <w:rPr>
          <w:sz w:val="24"/>
          <w:szCs w:val="24"/>
        </w:rPr>
      </w:pPr>
      <w:r>
        <w:rPr>
          <w:sz w:val="24"/>
          <w:szCs w:val="24"/>
        </w:rPr>
        <w:t>«Последний звонок»</w:t>
      </w:r>
    </w:p>
    <w:p w:rsidR="00B05C88" w:rsidRPr="00FE5DCE" w:rsidRDefault="00B05C88" w:rsidP="00FE5DCE">
      <w:pPr>
        <w:pStyle w:val="a8"/>
        <w:spacing w:line="276" w:lineRule="auto"/>
        <w:jc w:val="both"/>
        <w:rPr>
          <w:sz w:val="24"/>
          <w:szCs w:val="24"/>
        </w:rPr>
      </w:pPr>
      <w:r w:rsidRPr="00FE5DCE">
        <w:rPr>
          <w:sz w:val="24"/>
          <w:szCs w:val="24"/>
        </w:rPr>
        <w:t xml:space="preserve"> «День здоровья»</w:t>
      </w:r>
    </w:p>
    <w:p w:rsidR="00B05C88" w:rsidRPr="00FE5DCE" w:rsidRDefault="00B05C88" w:rsidP="00FE5DCE">
      <w:pPr>
        <w:pStyle w:val="a8"/>
        <w:spacing w:line="276" w:lineRule="auto"/>
        <w:jc w:val="both"/>
        <w:rPr>
          <w:sz w:val="24"/>
          <w:szCs w:val="24"/>
        </w:rPr>
      </w:pPr>
      <w:r>
        <w:rPr>
          <w:sz w:val="24"/>
          <w:szCs w:val="24"/>
        </w:rPr>
        <w:t xml:space="preserve"> «Новогодний бал-маскарад</w:t>
      </w:r>
      <w:r w:rsidRPr="00FE5DCE">
        <w:rPr>
          <w:sz w:val="24"/>
          <w:szCs w:val="24"/>
        </w:rPr>
        <w:t>»</w:t>
      </w:r>
    </w:p>
    <w:p w:rsidR="00B05C88" w:rsidRPr="00FE5DCE" w:rsidRDefault="00B05C88" w:rsidP="00FE5DCE">
      <w:pPr>
        <w:pStyle w:val="a8"/>
        <w:spacing w:line="276" w:lineRule="auto"/>
        <w:jc w:val="both"/>
        <w:rPr>
          <w:sz w:val="24"/>
          <w:szCs w:val="24"/>
        </w:rPr>
      </w:pPr>
      <w:r w:rsidRPr="00FE5DCE">
        <w:rPr>
          <w:sz w:val="24"/>
          <w:szCs w:val="24"/>
        </w:rPr>
        <w:t xml:space="preserve"> «День защитника Отечества»</w:t>
      </w:r>
    </w:p>
    <w:p w:rsidR="00B05C88" w:rsidRPr="00FE5DCE" w:rsidRDefault="00B05C88" w:rsidP="00FE5DCE">
      <w:pPr>
        <w:pStyle w:val="a8"/>
        <w:spacing w:line="276" w:lineRule="auto"/>
        <w:jc w:val="both"/>
        <w:rPr>
          <w:sz w:val="24"/>
          <w:szCs w:val="24"/>
        </w:rPr>
      </w:pPr>
      <w:r w:rsidRPr="00FE5DCE">
        <w:rPr>
          <w:sz w:val="24"/>
          <w:szCs w:val="24"/>
        </w:rPr>
        <w:t xml:space="preserve"> «Международный Женский день»</w:t>
      </w:r>
    </w:p>
    <w:p w:rsidR="00B05C88" w:rsidRPr="00FE5DCE" w:rsidRDefault="00B05C88" w:rsidP="00FE5DCE">
      <w:pPr>
        <w:pStyle w:val="a8"/>
        <w:spacing w:line="276" w:lineRule="auto"/>
        <w:jc w:val="both"/>
        <w:rPr>
          <w:sz w:val="24"/>
          <w:szCs w:val="24"/>
        </w:rPr>
      </w:pPr>
      <w:r w:rsidRPr="00FE5DCE">
        <w:rPr>
          <w:sz w:val="24"/>
          <w:szCs w:val="24"/>
        </w:rPr>
        <w:t xml:space="preserve"> экскурсии и экскурсионные поездки.</w:t>
      </w:r>
    </w:p>
    <w:p w:rsidR="00B05C88" w:rsidRPr="00FE5DCE" w:rsidRDefault="00B05C88" w:rsidP="00FE5DCE">
      <w:pPr>
        <w:pStyle w:val="a8"/>
        <w:spacing w:line="276" w:lineRule="auto"/>
        <w:jc w:val="both"/>
        <w:rPr>
          <w:sz w:val="24"/>
          <w:szCs w:val="24"/>
        </w:rPr>
      </w:pPr>
      <w:r w:rsidRPr="00FE5DCE">
        <w:rPr>
          <w:sz w:val="24"/>
          <w:szCs w:val="24"/>
        </w:rPr>
        <w:t xml:space="preserve">   С целью выполнения единых требований, координации и согласованности действий всех участников учебно-воспитательного процесса в школе создана структура управления, сочетающая принципы единоначалия в управлении с демократичностью школьного уклада жизни.</w:t>
      </w:r>
    </w:p>
    <w:p w:rsidR="00B05C88" w:rsidRPr="00FE5DCE" w:rsidRDefault="00B05C88" w:rsidP="00FE5DCE">
      <w:pPr>
        <w:pStyle w:val="a8"/>
        <w:spacing w:line="276" w:lineRule="auto"/>
        <w:jc w:val="both"/>
        <w:rPr>
          <w:sz w:val="24"/>
          <w:szCs w:val="24"/>
        </w:rPr>
      </w:pPr>
      <w:r w:rsidRPr="00FE5DCE">
        <w:rPr>
          <w:sz w:val="24"/>
          <w:szCs w:val="24"/>
        </w:rPr>
        <w:t xml:space="preserve">    Для</w:t>
      </w:r>
      <w:r>
        <w:rPr>
          <w:sz w:val="24"/>
          <w:szCs w:val="24"/>
        </w:rPr>
        <w:t xml:space="preserve"> решения учебно-воспитательных вопросов созывается </w:t>
      </w:r>
      <w:r w:rsidRPr="00FE5DCE">
        <w:rPr>
          <w:sz w:val="24"/>
          <w:szCs w:val="24"/>
        </w:rPr>
        <w:t>Педагогический совет, для руководства методической работой создается методический совет.      Непосредственное управление школой осуществляет директор. Основной функцией директора школы является координация усилий всех участн</w:t>
      </w:r>
      <w:r>
        <w:rPr>
          <w:sz w:val="24"/>
          <w:szCs w:val="24"/>
        </w:rPr>
        <w:t xml:space="preserve">иков образовательного процесса </w:t>
      </w:r>
      <w:r w:rsidRPr="00FE5DCE">
        <w:rPr>
          <w:sz w:val="24"/>
          <w:szCs w:val="24"/>
        </w:rPr>
        <w:t xml:space="preserve">через Управляющий Совет школы, педагогический совет, методический совет, общешкольное собрание. </w:t>
      </w:r>
    </w:p>
    <w:p w:rsidR="00B05C88" w:rsidRPr="00FE5DCE" w:rsidRDefault="00B05C88" w:rsidP="00FE5DCE">
      <w:pPr>
        <w:pStyle w:val="a8"/>
        <w:spacing w:line="276" w:lineRule="auto"/>
        <w:jc w:val="both"/>
        <w:rPr>
          <w:sz w:val="24"/>
          <w:szCs w:val="24"/>
        </w:rPr>
      </w:pPr>
      <w:r w:rsidRPr="00FE5DCE">
        <w:rPr>
          <w:sz w:val="24"/>
          <w:szCs w:val="24"/>
        </w:rPr>
        <w:t xml:space="preserve">  Заместитель директора по УВР реализует управление учебно-воспитательным процессом и осуществляет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B05C88" w:rsidRPr="00FE5DCE" w:rsidRDefault="00B05C88" w:rsidP="00FE5DCE">
      <w:pPr>
        <w:pStyle w:val="a8"/>
        <w:spacing w:line="276" w:lineRule="auto"/>
        <w:jc w:val="both"/>
        <w:rPr>
          <w:sz w:val="24"/>
          <w:szCs w:val="24"/>
        </w:rPr>
      </w:pPr>
      <w:r w:rsidRPr="00FE5DCE">
        <w:rPr>
          <w:sz w:val="24"/>
          <w:szCs w:val="24"/>
        </w:rPr>
        <w:t xml:space="preserve">    В школе действует школьное самоуправлен</w:t>
      </w:r>
      <w:r>
        <w:rPr>
          <w:sz w:val="24"/>
          <w:szCs w:val="24"/>
        </w:rPr>
        <w:t xml:space="preserve">ие, которое предусматривает </w:t>
      </w:r>
      <w:r w:rsidRPr="00FE5DCE">
        <w:rPr>
          <w:sz w:val="24"/>
          <w:szCs w:val="24"/>
        </w:rPr>
        <w:t xml:space="preserve">вовлечение всех обучающихся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B05C88" w:rsidRPr="00FE5DCE" w:rsidRDefault="00B05C88" w:rsidP="00FE5DCE">
      <w:pPr>
        <w:pStyle w:val="a8"/>
        <w:spacing w:line="276" w:lineRule="auto"/>
        <w:jc w:val="both"/>
        <w:rPr>
          <w:sz w:val="24"/>
          <w:szCs w:val="24"/>
        </w:rPr>
      </w:pPr>
      <w:r w:rsidRPr="00FE5DCE">
        <w:rPr>
          <w:sz w:val="24"/>
          <w:szCs w:val="24"/>
        </w:rPr>
        <w:lastRenderedPageBreak/>
        <w:t xml:space="preserve">    Школа обладает достаточной кадровой базой, обеспечивающий реализацию основной образовательной программы </w:t>
      </w:r>
      <w:r>
        <w:rPr>
          <w:sz w:val="24"/>
          <w:szCs w:val="24"/>
        </w:rPr>
        <w:t>среднего</w:t>
      </w:r>
      <w:r w:rsidRPr="00FE5DCE">
        <w:rPr>
          <w:sz w:val="24"/>
          <w:szCs w:val="24"/>
        </w:rPr>
        <w:t xml:space="preserve"> общего образования. Образованием и воспи</w:t>
      </w:r>
      <w:r>
        <w:rPr>
          <w:sz w:val="24"/>
          <w:szCs w:val="24"/>
        </w:rPr>
        <w:t>танием обучающихся занимаются 13</w:t>
      </w:r>
      <w:r w:rsidRPr="00FE5DCE">
        <w:rPr>
          <w:sz w:val="24"/>
          <w:szCs w:val="24"/>
        </w:rPr>
        <w:t xml:space="preserve"> учителей-предметников, 1 педагог-психолог.</w:t>
      </w:r>
    </w:p>
    <w:p w:rsidR="00B05C88" w:rsidRPr="001E0ABA" w:rsidRDefault="00B05C88" w:rsidP="001E0ABA">
      <w:pPr>
        <w:pStyle w:val="a8"/>
        <w:spacing w:line="276" w:lineRule="auto"/>
        <w:ind w:left="720"/>
        <w:rPr>
          <w:sz w:val="24"/>
          <w:szCs w:val="24"/>
        </w:rPr>
      </w:pPr>
    </w:p>
    <w:p w:rsidR="00B05C88" w:rsidRPr="00E710BE" w:rsidRDefault="00B05C88" w:rsidP="001E0ABA">
      <w:pPr>
        <w:jc w:val="center"/>
        <w:rPr>
          <w:rFonts w:ascii="Times New Roman" w:hAnsi="Times New Roman"/>
          <w:b/>
          <w:sz w:val="24"/>
          <w:szCs w:val="24"/>
        </w:rPr>
      </w:pPr>
      <w:r w:rsidRPr="00E710BE">
        <w:rPr>
          <w:rFonts w:ascii="Times New Roman" w:hAnsi="Times New Roman"/>
          <w:b/>
          <w:sz w:val="24"/>
          <w:szCs w:val="24"/>
        </w:rPr>
        <w:t>Образовательная программа определяет:</w:t>
      </w:r>
    </w:p>
    <w:p w:rsidR="00B05C88" w:rsidRPr="00225B70" w:rsidRDefault="00B05C88" w:rsidP="00502DAB">
      <w:pPr>
        <w:numPr>
          <w:ilvl w:val="0"/>
          <w:numId w:val="7"/>
        </w:numPr>
        <w:tabs>
          <w:tab w:val="clear" w:pos="1070"/>
          <w:tab w:val="num" w:pos="1494"/>
        </w:tabs>
        <w:spacing w:after="0"/>
        <w:ind w:left="1494"/>
        <w:jc w:val="both"/>
        <w:rPr>
          <w:rFonts w:ascii="Times New Roman" w:hAnsi="Times New Roman"/>
          <w:sz w:val="24"/>
          <w:szCs w:val="24"/>
        </w:rPr>
      </w:pPr>
      <w:r w:rsidRPr="00225B70">
        <w:rPr>
          <w:rFonts w:ascii="Times New Roman" w:hAnsi="Times New Roman"/>
          <w:sz w:val="24"/>
          <w:szCs w:val="24"/>
        </w:rPr>
        <w:t>содержание социально-образовательного процесса, особенности его раскрытия в учебных предметах и используемых педагогических технологиях;</w:t>
      </w:r>
    </w:p>
    <w:p w:rsidR="00B05C88" w:rsidRPr="00225B70" w:rsidRDefault="00B05C88" w:rsidP="00502DAB">
      <w:pPr>
        <w:numPr>
          <w:ilvl w:val="0"/>
          <w:numId w:val="7"/>
        </w:numPr>
        <w:tabs>
          <w:tab w:val="clear" w:pos="1070"/>
          <w:tab w:val="num" w:pos="1494"/>
        </w:tabs>
        <w:spacing w:after="0"/>
        <w:ind w:left="1494"/>
        <w:jc w:val="both"/>
        <w:rPr>
          <w:rFonts w:ascii="Times New Roman" w:hAnsi="Times New Roman"/>
          <w:sz w:val="24"/>
          <w:szCs w:val="24"/>
        </w:rPr>
      </w:pPr>
      <w:r w:rsidRPr="00225B70">
        <w:rPr>
          <w:rFonts w:ascii="Times New Roman" w:hAnsi="Times New Roman"/>
          <w:sz w:val="24"/>
          <w:szCs w:val="24"/>
        </w:rPr>
        <w:t>рег</w:t>
      </w:r>
      <w:r>
        <w:rPr>
          <w:rFonts w:ascii="Times New Roman" w:hAnsi="Times New Roman"/>
          <w:sz w:val="24"/>
          <w:szCs w:val="24"/>
        </w:rPr>
        <w:t>ламентирует организацию учебной и воспитательной деятельности</w:t>
      </w:r>
      <w:r w:rsidRPr="00225B70">
        <w:rPr>
          <w:rFonts w:ascii="Times New Roman" w:hAnsi="Times New Roman"/>
          <w:sz w:val="24"/>
          <w:szCs w:val="24"/>
        </w:rPr>
        <w:t>;</w:t>
      </w:r>
    </w:p>
    <w:p w:rsidR="00B05C88" w:rsidRPr="00225B70" w:rsidRDefault="00B05C88" w:rsidP="00502DAB">
      <w:pPr>
        <w:numPr>
          <w:ilvl w:val="0"/>
          <w:numId w:val="7"/>
        </w:numPr>
        <w:tabs>
          <w:tab w:val="clear" w:pos="1070"/>
          <w:tab w:val="num" w:pos="1494"/>
        </w:tabs>
        <w:spacing w:after="0"/>
        <w:ind w:left="1494"/>
        <w:jc w:val="both"/>
        <w:rPr>
          <w:rFonts w:ascii="Times New Roman" w:hAnsi="Times New Roman"/>
          <w:sz w:val="24"/>
          <w:szCs w:val="24"/>
        </w:rPr>
      </w:pPr>
      <w:r w:rsidRPr="00225B70">
        <w:rPr>
          <w:rFonts w:ascii="Times New Roman" w:hAnsi="Times New Roman"/>
          <w:sz w:val="24"/>
          <w:szCs w:val="24"/>
        </w:rPr>
        <w:t xml:space="preserve">конкретизирует диагностические процедуры и критерии для объективного поэтапного учета достижений </w:t>
      </w:r>
      <w:r>
        <w:rPr>
          <w:rFonts w:ascii="Times New Roman" w:hAnsi="Times New Roman"/>
          <w:sz w:val="24"/>
          <w:szCs w:val="24"/>
        </w:rPr>
        <w:t>об</w:t>
      </w:r>
      <w:r w:rsidRPr="00225B70">
        <w:rPr>
          <w:rFonts w:ascii="Times New Roman" w:hAnsi="Times New Roman"/>
          <w:sz w:val="24"/>
          <w:szCs w:val="24"/>
        </w:rPr>
        <w:t>уча</w:t>
      </w:r>
      <w:r>
        <w:rPr>
          <w:rFonts w:ascii="Times New Roman" w:hAnsi="Times New Roman"/>
          <w:sz w:val="24"/>
          <w:szCs w:val="24"/>
        </w:rPr>
        <w:t>ю</w:t>
      </w:r>
      <w:r w:rsidRPr="00225B70">
        <w:rPr>
          <w:rFonts w:ascii="Times New Roman" w:hAnsi="Times New Roman"/>
          <w:sz w:val="24"/>
          <w:szCs w:val="24"/>
        </w:rPr>
        <w:t>щихся;</w:t>
      </w:r>
    </w:p>
    <w:p w:rsidR="00B05C88" w:rsidRDefault="00B05C88" w:rsidP="00502DAB">
      <w:pPr>
        <w:numPr>
          <w:ilvl w:val="0"/>
          <w:numId w:val="7"/>
        </w:numPr>
        <w:tabs>
          <w:tab w:val="clear" w:pos="1070"/>
          <w:tab w:val="num" w:pos="1494"/>
        </w:tabs>
        <w:spacing w:after="0"/>
        <w:ind w:left="1494"/>
        <w:jc w:val="both"/>
        <w:rPr>
          <w:rFonts w:ascii="Times New Roman" w:hAnsi="Times New Roman"/>
          <w:sz w:val="24"/>
          <w:szCs w:val="24"/>
        </w:rPr>
      </w:pPr>
      <w:r w:rsidRPr="00225B70">
        <w:rPr>
          <w:rFonts w:ascii="Times New Roman" w:hAnsi="Times New Roman"/>
          <w:sz w:val="24"/>
          <w:szCs w:val="24"/>
        </w:rPr>
        <w:t xml:space="preserve">обеспечивает качество подготовки </w:t>
      </w:r>
      <w:r>
        <w:rPr>
          <w:rFonts w:ascii="Times New Roman" w:hAnsi="Times New Roman"/>
          <w:sz w:val="24"/>
          <w:szCs w:val="24"/>
        </w:rPr>
        <w:t>об</w:t>
      </w:r>
      <w:r w:rsidRPr="00225B70">
        <w:rPr>
          <w:rFonts w:ascii="Times New Roman" w:hAnsi="Times New Roman"/>
          <w:sz w:val="24"/>
          <w:szCs w:val="24"/>
        </w:rPr>
        <w:t>уча</w:t>
      </w:r>
      <w:r>
        <w:rPr>
          <w:rFonts w:ascii="Times New Roman" w:hAnsi="Times New Roman"/>
          <w:sz w:val="24"/>
          <w:szCs w:val="24"/>
        </w:rPr>
        <w:t>ю</w:t>
      </w:r>
      <w:r w:rsidRPr="00225B70">
        <w:rPr>
          <w:rFonts w:ascii="Times New Roman" w:hAnsi="Times New Roman"/>
          <w:sz w:val="24"/>
          <w:szCs w:val="24"/>
        </w:rPr>
        <w:t>щихся начального общего, основного общего,</w:t>
      </w:r>
      <w:r>
        <w:rPr>
          <w:rFonts w:ascii="Times New Roman" w:hAnsi="Times New Roman"/>
          <w:sz w:val="24"/>
          <w:szCs w:val="24"/>
        </w:rPr>
        <w:t xml:space="preserve"> среднего</w:t>
      </w:r>
      <w:r w:rsidRPr="00225B70">
        <w:rPr>
          <w:rFonts w:ascii="Times New Roman" w:hAnsi="Times New Roman"/>
          <w:sz w:val="24"/>
          <w:szCs w:val="24"/>
        </w:rPr>
        <w:t xml:space="preserve"> общего образования.</w:t>
      </w:r>
    </w:p>
    <w:p w:rsidR="00B05C88" w:rsidRPr="00E710BE" w:rsidRDefault="00B05C88" w:rsidP="001E0ABA">
      <w:pPr>
        <w:spacing w:after="0"/>
        <w:ind w:left="1494"/>
        <w:jc w:val="both"/>
        <w:rPr>
          <w:rFonts w:ascii="Times New Roman" w:hAnsi="Times New Roman"/>
          <w:sz w:val="24"/>
          <w:szCs w:val="24"/>
        </w:rPr>
      </w:pPr>
    </w:p>
    <w:p w:rsidR="00B05C88" w:rsidRPr="00E710BE" w:rsidRDefault="00B05C88" w:rsidP="001E0ABA">
      <w:pPr>
        <w:pStyle w:val="a8"/>
        <w:spacing w:line="276" w:lineRule="auto"/>
        <w:jc w:val="both"/>
        <w:rPr>
          <w:sz w:val="24"/>
          <w:szCs w:val="24"/>
        </w:rPr>
      </w:pPr>
      <w:r w:rsidRPr="00225B70">
        <w:t xml:space="preserve">         </w:t>
      </w:r>
      <w:r w:rsidRPr="00E710BE">
        <w:rPr>
          <w:sz w:val="24"/>
          <w:szCs w:val="24"/>
        </w:rPr>
        <w:t xml:space="preserve">Целевое назначение образовательной программы дифференцируется по </w:t>
      </w:r>
      <w:r>
        <w:rPr>
          <w:sz w:val="24"/>
          <w:szCs w:val="24"/>
        </w:rPr>
        <w:t xml:space="preserve">уровням </w:t>
      </w:r>
      <w:r w:rsidRPr="00E710BE">
        <w:rPr>
          <w:sz w:val="24"/>
          <w:szCs w:val="24"/>
        </w:rPr>
        <w:t>образования.</w:t>
      </w:r>
    </w:p>
    <w:p w:rsidR="00B05C88" w:rsidRPr="00E710BE" w:rsidRDefault="00B05C88" w:rsidP="001E0ABA">
      <w:pPr>
        <w:pStyle w:val="a8"/>
        <w:spacing w:line="276" w:lineRule="auto"/>
        <w:jc w:val="both"/>
        <w:rPr>
          <w:color w:val="333333"/>
          <w:sz w:val="24"/>
          <w:szCs w:val="24"/>
        </w:rPr>
      </w:pPr>
      <w:r>
        <w:rPr>
          <w:color w:val="333333"/>
          <w:sz w:val="24"/>
          <w:szCs w:val="24"/>
        </w:rPr>
        <w:t xml:space="preserve">        </w:t>
      </w:r>
      <w:r w:rsidRPr="00E710BE">
        <w:rPr>
          <w:color w:val="333333"/>
          <w:sz w:val="24"/>
          <w:szCs w:val="24"/>
        </w:rPr>
        <w:t xml:space="preserve">Основные задачи и </w:t>
      </w:r>
      <w:r>
        <w:rPr>
          <w:color w:val="333333"/>
          <w:sz w:val="24"/>
          <w:szCs w:val="24"/>
        </w:rPr>
        <w:t>содержание образования на каждом уровне</w:t>
      </w:r>
      <w:r w:rsidRPr="00E710BE">
        <w:rPr>
          <w:color w:val="333333"/>
          <w:sz w:val="24"/>
          <w:szCs w:val="24"/>
        </w:rPr>
        <w:t xml:space="preserve"> формируются исходя из психологических характеристик </w:t>
      </w:r>
      <w:r>
        <w:rPr>
          <w:color w:val="333333"/>
          <w:sz w:val="24"/>
          <w:szCs w:val="24"/>
        </w:rPr>
        <w:t>об</w:t>
      </w:r>
      <w:r w:rsidRPr="00E710BE">
        <w:rPr>
          <w:color w:val="333333"/>
          <w:sz w:val="24"/>
          <w:szCs w:val="24"/>
        </w:rPr>
        <w:t>уча</w:t>
      </w:r>
      <w:r>
        <w:rPr>
          <w:color w:val="333333"/>
          <w:sz w:val="24"/>
          <w:szCs w:val="24"/>
        </w:rPr>
        <w:t>ю</w:t>
      </w:r>
      <w:r w:rsidRPr="00E710BE">
        <w:rPr>
          <w:color w:val="333333"/>
          <w:sz w:val="24"/>
          <w:szCs w:val="24"/>
        </w:rPr>
        <w:t>щегося данного возраста.</w:t>
      </w:r>
    </w:p>
    <w:p w:rsidR="00B05C88" w:rsidRPr="00E710BE" w:rsidRDefault="00B05C88" w:rsidP="001E0ABA">
      <w:pPr>
        <w:pStyle w:val="a8"/>
        <w:spacing w:line="276" w:lineRule="auto"/>
        <w:jc w:val="both"/>
        <w:rPr>
          <w:sz w:val="24"/>
          <w:szCs w:val="24"/>
        </w:rPr>
      </w:pPr>
      <w:r>
        <w:rPr>
          <w:sz w:val="24"/>
          <w:szCs w:val="24"/>
        </w:rPr>
        <w:t xml:space="preserve">       </w:t>
      </w:r>
      <w:r w:rsidRPr="00E710BE">
        <w:rPr>
          <w:sz w:val="24"/>
          <w:szCs w:val="24"/>
        </w:rPr>
        <w:t>Содержательное наполнение образовательной программы может корректироваться в соответствии с реальной социально-образовательной ситуацией в школе:</w:t>
      </w:r>
    </w:p>
    <w:p w:rsidR="00B05C88" w:rsidRPr="00E710BE" w:rsidRDefault="00B05C88" w:rsidP="001E0ABA">
      <w:pPr>
        <w:pStyle w:val="a8"/>
        <w:numPr>
          <w:ilvl w:val="0"/>
          <w:numId w:val="12"/>
        </w:numPr>
        <w:spacing w:line="276" w:lineRule="auto"/>
        <w:jc w:val="both"/>
        <w:rPr>
          <w:sz w:val="24"/>
          <w:szCs w:val="24"/>
        </w:rPr>
      </w:pPr>
      <w:r w:rsidRPr="00E710BE">
        <w:rPr>
          <w:sz w:val="24"/>
          <w:szCs w:val="24"/>
        </w:rPr>
        <w:t xml:space="preserve">изменение контингента </w:t>
      </w:r>
      <w:r>
        <w:rPr>
          <w:sz w:val="24"/>
          <w:szCs w:val="24"/>
        </w:rPr>
        <w:t>об</w:t>
      </w:r>
      <w:r w:rsidRPr="00E710BE">
        <w:rPr>
          <w:sz w:val="24"/>
          <w:szCs w:val="24"/>
        </w:rPr>
        <w:t>уча</w:t>
      </w:r>
      <w:r>
        <w:rPr>
          <w:sz w:val="24"/>
          <w:szCs w:val="24"/>
        </w:rPr>
        <w:t>ю</w:t>
      </w:r>
      <w:r w:rsidRPr="00E710BE">
        <w:rPr>
          <w:sz w:val="24"/>
          <w:szCs w:val="24"/>
        </w:rPr>
        <w:t>щихся;</w:t>
      </w:r>
    </w:p>
    <w:p w:rsidR="00B05C88" w:rsidRPr="001E0ABA" w:rsidRDefault="00B05C88" w:rsidP="001E0ABA">
      <w:pPr>
        <w:pStyle w:val="a8"/>
        <w:numPr>
          <w:ilvl w:val="0"/>
          <w:numId w:val="12"/>
        </w:numPr>
        <w:spacing w:line="276" w:lineRule="auto"/>
        <w:jc w:val="both"/>
        <w:rPr>
          <w:sz w:val="24"/>
          <w:szCs w:val="24"/>
        </w:rPr>
      </w:pPr>
      <w:r w:rsidRPr="00E710BE">
        <w:rPr>
          <w:sz w:val="24"/>
          <w:szCs w:val="24"/>
        </w:rPr>
        <w:t>новые социальные запросы.</w:t>
      </w:r>
    </w:p>
    <w:p w:rsidR="00B05C88" w:rsidRDefault="00B05C88" w:rsidP="001E0ABA">
      <w:pPr>
        <w:pStyle w:val="a8"/>
        <w:spacing w:line="276" w:lineRule="auto"/>
        <w:jc w:val="both"/>
        <w:rPr>
          <w:sz w:val="24"/>
          <w:szCs w:val="24"/>
        </w:rPr>
      </w:pPr>
      <w:r w:rsidRPr="00E710BE">
        <w:rPr>
          <w:sz w:val="24"/>
          <w:szCs w:val="24"/>
        </w:rPr>
        <w:t xml:space="preserve">         </w:t>
      </w:r>
    </w:p>
    <w:p w:rsidR="00B05C88" w:rsidRDefault="00B05C88" w:rsidP="001E0ABA">
      <w:pPr>
        <w:pStyle w:val="a8"/>
        <w:spacing w:line="276" w:lineRule="auto"/>
        <w:jc w:val="both"/>
        <w:rPr>
          <w:b/>
          <w:sz w:val="24"/>
          <w:szCs w:val="24"/>
        </w:rPr>
      </w:pPr>
      <w:r w:rsidRPr="00830118">
        <w:rPr>
          <w:b/>
          <w:sz w:val="24"/>
          <w:szCs w:val="24"/>
        </w:rPr>
        <w:t>Средняя школа:</w:t>
      </w:r>
    </w:p>
    <w:p w:rsidR="00B05C88" w:rsidRPr="00830118" w:rsidRDefault="00B05C88" w:rsidP="001E0ABA">
      <w:pPr>
        <w:pStyle w:val="a8"/>
        <w:spacing w:line="276" w:lineRule="auto"/>
        <w:jc w:val="both"/>
        <w:rPr>
          <w:b/>
          <w:sz w:val="24"/>
          <w:szCs w:val="24"/>
        </w:rPr>
      </w:pPr>
    </w:p>
    <w:p w:rsidR="00B05C88" w:rsidRPr="00E710BE" w:rsidRDefault="00B05C88" w:rsidP="001E0ABA">
      <w:pPr>
        <w:pStyle w:val="a8"/>
        <w:numPr>
          <w:ilvl w:val="0"/>
          <w:numId w:val="13"/>
        </w:numPr>
        <w:spacing w:line="276" w:lineRule="auto"/>
        <w:jc w:val="both"/>
        <w:rPr>
          <w:sz w:val="24"/>
          <w:szCs w:val="24"/>
        </w:rPr>
      </w:pPr>
      <w:r w:rsidRPr="00E710BE">
        <w:rPr>
          <w:sz w:val="24"/>
          <w:szCs w:val="24"/>
        </w:rPr>
        <w:t>формирование духовно-нравственного развития;</w:t>
      </w:r>
    </w:p>
    <w:p w:rsidR="00B05C88" w:rsidRDefault="00B05C88" w:rsidP="001E0ABA">
      <w:pPr>
        <w:pStyle w:val="a8"/>
        <w:numPr>
          <w:ilvl w:val="0"/>
          <w:numId w:val="13"/>
        </w:numPr>
        <w:spacing w:line="276" w:lineRule="auto"/>
        <w:jc w:val="both"/>
        <w:rPr>
          <w:sz w:val="24"/>
          <w:szCs w:val="24"/>
        </w:rPr>
      </w:pPr>
      <w:r w:rsidRPr="00E710BE">
        <w:rPr>
          <w:sz w:val="24"/>
          <w:szCs w:val="24"/>
        </w:rPr>
        <w:t>воспитание высоконравственного, творческого, компетентного гражданина России, принимающего судьбу Отечества как свою личную;</w:t>
      </w:r>
    </w:p>
    <w:p w:rsidR="00B05C88" w:rsidRPr="00E710BE" w:rsidRDefault="00B05C88" w:rsidP="001E0ABA">
      <w:pPr>
        <w:pStyle w:val="a8"/>
        <w:numPr>
          <w:ilvl w:val="0"/>
          <w:numId w:val="13"/>
        </w:numPr>
        <w:spacing w:line="276" w:lineRule="auto"/>
        <w:jc w:val="both"/>
        <w:rPr>
          <w:sz w:val="24"/>
          <w:szCs w:val="24"/>
        </w:rPr>
      </w:pPr>
      <w:r w:rsidRPr="00E710BE">
        <w:rPr>
          <w:sz w:val="24"/>
          <w:szCs w:val="24"/>
        </w:rPr>
        <w:t xml:space="preserve">формирование общекультурной компетентности и элементы допрофессиональной методологической </w:t>
      </w:r>
      <w:r>
        <w:rPr>
          <w:sz w:val="24"/>
          <w:szCs w:val="24"/>
        </w:rPr>
        <w:t xml:space="preserve"> </w:t>
      </w:r>
      <w:r w:rsidRPr="00E710BE">
        <w:rPr>
          <w:sz w:val="24"/>
          <w:szCs w:val="24"/>
        </w:rPr>
        <w:t>компетенции;</w:t>
      </w:r>
    </w:p>
    <w:p w:rsidR="00B05C88" w:rsidRPr="00E710BE" w:rsidRDefault="00B05C88" w:rsidP="001E0ABA">
      <w:pPr>
        <w:pStyle w:val="a8"/>
        <w:numPr>
          <w:ilvl w:val="0"/>
          <w:numId w:val="13"/>
        </w:numPr>
        <w:spacing w:line="276" w:lineRule="auto"/>
        <w:jc w:val="both"/>
        <w:rPr>
          <w:sz w:val="24"/>
          <w:szCs w:val="24"/>
        </w:rPr>
      </w:pPr>
      <w:r w:rsidRPr="00E710BE">
        <w:rPr>
          <w:sz w:val="24"/>
          <w:szCs w:val="24"/>
        </w:rPr>
        <w:t>формирование готовности к продолжению образования;</w:t>
      </w:r>
    </w:p>
    <w:p w:rsidR="00B05C88" w:rsidRPr="00E710BE" w:rsidRDefault="00B05C88" w:rsidP="001E0ABA">
      <w:pPr>
        <w:pStyle w:val="a8"/>
        <w:numPr>
          <w:ilvl w:val="0"/>
          <w:numId w:val="13"/>
        </w:numPr>
        <w:spacing w:line="276" w:lineRule="auto"/>
        <w:jc w:val="both"/>
        <w:rPr>
          <w:sz w:val="24"/>
          <w:szCs w:val="24"/>
        </w:rPr>
      </w:pPr>
      <w:r w:rsidRPr="00E710BE">
        <w:rPr>
          <w:sz w:val="24"/>
          <w:szCs w:val="24"/>
        </w:rPr>
        <w:t>развитие готовности к социальному взаимодействию и межличностному сотрудничеству.</w:t>
      </w:r>
    </w:p>
    <w:p w:rsidR="00B05C88" w:rsidRDefault="00B05C88" w:rsidP="001E0ABA">
      <w:pPr>
        <w:pStyle w:val="a8"/>
        <w:spacing w:line="276" w:lineRule="auto"/>
        <w:jc w:val="both"/>
        <w:rPr>
          <w:sz w:val="24"/>
          <w:szCs w:val="24"/>
        </w:rPr>
      </w:pPr>
      <w:r w:rsidRPr="00E710BE">
        <w:rPr>
          <w:sz w:val="24"/>
          <w:szCs w:val="24"/>
        </w:rPr>
        <w:t xml:space="preserve">        </w:t>
      </w:r>
    </w:p>
    <w:p w:rsidR="00B05C88" w:rsidRPr="00E710BE" w:rsidRDefault="00B05C88" w:rsidP="001E0ABA">
      <w:pPr>
        <w:pStyle w:val="a8"/>
        <w:spacing w:line="276" w:lineRule="auto"/>
        <w:jc w:val="both"/>
        <w:rPr>
          <w:sz w:val="24"/>
          <w:szCs w:val="24"/>
        </w:rPr>
      </w:pPr>
      <w:r>
        <w:rPr>
          <w:sz w:val="24"/>
          <w:szCs w:val="24"/>
        </w:rPr>
        <w:t xml:space="preserve">       </w:t>
      </w:r>
      <w:r w:rsidRPr="00E710BE">
        <w:rPr>
          <w:sz w:val="24"/>
          <w:szCs w:val="24"/>
        </w:rPr>
        <w:t>Основным проектируемым результатом освоения образовательной программы школы является достижение выпускниками социальной зрелости, достаточной для дальнейшего самоопределения и самореализации в учебной, трудовой, общественно-политической, культурной сферах деятельности.</w:t>
      </w:r>
    </w:p>
    <w:p w:rsidR="00B05C88" w:rsidRPr="003D1E57" w:rsidRDefault="00B05C88" w:rsidP="001E0ABA">
      <w:pPr>
        <w:pStyle w:val="a8"/>
        <w:spacing w:line="276" w:lineRule="auto"/>
        <w:jc w:val="both"/>
        <w:rPr>
          <w:sz w:val="24"/>
          <w:szCs w:val="24"/>
        </w:rPr>
      </w:pPr>
      <w:r>
        <w:rPr>
          <w:sz w:val="24"/>
          <w:szCs w:val="24"/>
        </w:rPr>
        <w:t xml:space="preserve">         </w:t>
      </w:r>
    </w:p>
    <w:p w:rsidR="00B05C88" w:rsidRPr="00755D7A" w:rsidRDefault="00B05C88" w:rsidP="001E0ABA">
      <w:pPr>
        <w:pStyle w:val="a8"/>
        <w:spacing w:line="276" w:lineRule="auto"/>
        <w:jc w:val="center"/>
        <w:rPr>
          <w:rStyle w:val="af1"/>
          <w:b/>
          <w:bCs/>
          <w:i w:val="0"/>
          <w:sz w:val="24"/>
          <w:szCs w:val="24"/>
        </w:rPr>
      </w:pPr>
      <w:r>
        <w:rPr>
          <w:rStyle w:val="af1"/>
          <w:b/>
          <w:bCs/>
          <w:i w:val="0"/>
          <w:sz w:val="24"/>
          <w:szCs w:val="24"/>
        </w:rPr>
        <w:t>Среднее общее образование (10-11 классы</w:t>
      </w:r>
      <w:r w:rsidRPr="00755D7A">
        <w:rPr>
          <w:rStyle w:val="af1"/>
          <w:b/>
          <w:bCs/>
          <w:i w:val="0"/>
          <w:sz w:val="24"/>
          <w:szCs w:val="24"/>
        </w:rPr>
        <w:t>)</w:t>
      </w:r>
    </w:p>
    <w:p w:rsidR="00B05C88" w:rsidRPr="00755D7A" w:rsidRDefault="00B05C88" w:rsidP="001E0ABA">
      <w:pPr>
        <w:pStyle w:val="a8"/>
        <w:spacing w:line="276" w:lineRule="auto"/>
        <w:jc w:val="center"/>
        <w:rPr>
          <w:sz w:val="24"/>
          <w:szCs w:val="24"/>
        </w:rPr>
      </w:pPr>
    </w:p>
    <w:p w:rsidR="00B05C88" w:rsidRDefault="00B05C88" w:rsidP="001E0ABA">
      <w:pPr>
        <w:pStyle w:val="a8"/>
        <w:spacing w:line="276" w:lineRule="auto"/>
        <w:rPr>
          <w:color w:val="333333"/>
          <w:sz w:val="24"/>
          <w:szCs w:val="24"/>
        </w:rPr>
      </w:pPr>
      <w:r>
        <w:rPr>
          <w:color w:val="333333"/>
          <w:sz w:val="24"/>
          <w:szCs w:val="24"/>
        </w:rPr>
        <w:lastRenderedPageBreak/>
        <w:t>На данном уровне</w:t>
      </w:r>
      <w:r w:rsidRPr="00755D7A">
        <w:rPr>
          <w:color w:val="333333"/>
          <w:sz w:val="24"/>
          <w:szCs w:val="24"/>
        </w:rPr>
        <w:t xml:space="preserve"> происходит завершение образовательной подготовки </w:t>
      </w:r>
      <w:r>
        <w:rPr>
          <w:color w:val="333333"/>
          <w:sz w:val="24"/>
          <w:szCs w:val="24"/>
        </w:rPr>
        <w:t xml:space="preserve">обучающихся по общеобразовательной </w:t>
      </w:r>
      <w:r w:rsidRPr="00755D7A">
        <w:rPr>
          <w:color w:val="333333"/>
          <w:sz w:val="24"/>
          <w:szCs w:val="24"/>
        </w:rPr>
        <w:t>программе.</w:t>
      </w:r>
      <w:r w:rsidRPr="00755D7A">
        <w:rPr>
          <w:color w:val="333333"/>
          <w:sz w:val="24"/>
          <w:szCs w:val="24"/>
        </w:rPr>
        <w:br/>
      </w:r>
    </w:p>
    <w:p w:rsidR="00B05C88" w:rsidRDefault="00B05C88" w:rsidP="001E0ABA">
      <w:pPr>
        <w:pStyle w:val="a8"/>
        <w:spacing w:line="276" w:lineRule="auto"/>
        <w:jc w:val="both"/>
        <w:rPr>
          <w:b/>
          <w:color w:val="333333"/>
          <w:sz w:val="24"/>
          <w:szCs w:val="24"/>
        </w:rPr>
      </w:pPr>
      <w:r w:rsidRPr="00755D7A">
        <w:rPr>
          <w:b/>
          <w:color w:val="333333"/>
          <w:sz w:val="24"/>
          <w:szCs w:val="24"/>
        </w:rPr>
        <w:t>В итоге должно  быть обеспечено:</w:t>
      </w:r>
    </w:p>
    <w:p w:rsidR="00B05C88" w:rsidRPr="00755D7A" w:rsidRDefault="00B05C88" w:rsidP="001E0ABA">
      <w:pPr>
        <w:pStyle w:val="a8"/>
        <w:spacing w:line="276" w:lineRule="auto"/>
        <w:jc w:val="both"/>
        <w:rPr>
          <w:b/>
          <w:color w:val="333333"/>
          <w:sz w:val="24"/>
          <w:szCs w:val="24"/>
        </w:rPr>
      </w:pPr>
    </w:p>
    <w:p w:rsidR="00B05C88" w:rsidRPr="00755D7A" w:rsidRDefault="00B05C88" w:rsidP="001E0ABA">
      <w:pPr>
        <w:pStyle w:val="a8"/>
        <w:numPr>
          <w:ilvl w:val="0"/>
          <w:numId w:val="14"/>
        </w:numPr>
        <w:spacing w:line="276" w:lineRule="auto"/>
        <w:jc w:val="both"/>
        <w:rPr>
          <w:color w:val="333333"/>
          <w:sz w:val="24"/>
          <w:szCs w:val="24"/>
        </w:rPr>
      </w:pPr>
      <w:r w:rsidRPr="00755D7A">
        <w:rPr>
          <w:color w:val="333333"/>
          <w:sz w:val="24"/>
          <w:szCs w:val="24"/>
        </w:rPr>
        <w:t xml:space="preserve">освоение </w:t>
      </w:r>
      <w:r>
        <w:rPr>
          <w:color w:val="333333"/>
          <w:sz w:val="24"/>
          <w:szCs w:val="24"/>
        </w:rPr>
        <w:t>об</w:t>
      </w:r>
      <w:r w:rsidRPr="00755D7A">
        <w:rPr>
          <w:color w:val="333333"/>
          <w:sz w:val="24"/>
          <w:szCs w:val="24"/>
        </w:rPr>
        <w:t>уча</w:t>
      </w:r>
      <w:r>
        <w:rPr>
          <w:color w:val="333333"/>
          <w:sz w:val="24"/>
          <w:szCs w:val="24"/>
        </w:rPr>
        <w:t>ю</w:t>
      </w:r>
      <w:r w:rsidRPr="00755D7A">
        <w:rPr>
          <w:color w:val="333333"/>
          <w:sz w:val="24"/>
          <w:szCs w:val="24"/>
        </w:rPr>
        <w:t xml:space="preserve">щимися образовательных программ </w:t>
      </w:r>
      <w:r>
        <w:rPr>
          <w:color w:val="333333"/>
          <w:sz w:val="24"/>
          <w:szCs w:val="24"/>
        </w:rPr>
        <w:t>среднего общего образования</w:t>
      </w:r>
      <w:r w:rsidRPr="00755D7A">
        <w:rPr>
          <w:color w:val="333333"/>
          <w:sz w:val="24"/>
          <w:szCs w:val="24"/>
        </w:rPr>
        <w:t xml:space="preserve">, совершенствование и расширение </w:t>
      </w:r>
      <w:r>
        <w:rPr>
          <w:color w:val="333333"/>
          <w:sz w:val="24"/>
          <w:szCs w:val="24"/>
        </w:rPr>
        <w:t>об</w:t>
      </w:r>
      <w:r w:rsidRPr="00755D7A">
        <w:rPr>
          <w:color w:val="333333"/>
          <w:sz w:val="24"/>
          <w:szCs w:val="24"/>
        </w:rPr>
        <w:t>уча</w:t>
      </w:r>
      <w:r>
        <w:rPr>
          <w:color w:val="333333"/>
          <w:sz w:val="24"/>
          <w:szCs w:val="24"/>
        </w:rPr>
        <w:t>ю</w:t>
      </w:r>
      <w:r w:rsidRPr="00755D7A">
        <w:rPr>
          <w:color w:val="333333"/>
          <w:sz w:val="24"/>
          <w:szCs w:val="24"/>
        </w:rPr>
        <w:t xml:space="preserve">щимися в результате освоения содержания среднего общего образования круга общих учебных умений и навыков, способов различной деятельности (познавательной, проектной, исследовательской, информационно-коммуникативной); </w:t>
      </w:r>
    </w:p>
    <w:p w:rsidR="00B05C88" w:rsidRPr="00755D7A" w:rsidRDefault="00B05C88" w:rsidP="001E0ABA">
      <w:pPr>
        <w:pStyle w:val="a8"/>
        <w:numPr>
          <w:ilvl w:val="0"/>
          <w:numId w:val="14"/>
        </w:numPr>
        <w:spacing w:line="276" w:lineRule="auto"/>
        <w:jc w:val="both"/>
        <w:rPr>
          <w:color w:val="333333"/>
          <w:sz w:val="24"/>
          <w:szCs w:val="24"/>
        </w:rPr>
      </w:pPr>
      <w:r w:rsidRPr="00755D7A">
        <w:rPr>
          <w:color w:val="333333"/>
          <w:sz w:val="24"/>
          <w:szCs w:val="24"/>
        </w:rPr>
        <w:t xml:space="preserve">осуществление </w:t>
      </w:r>
      <w:r>
        <w:rPr>
          <w:color w:val="333333"/>
          <w:sz w:val="24"/>
          <w:szCs w:val="24"/>
        </w:rPr>
        <w:t>об</w:t>
      </w:r>
      <w:r w:rsidRPr="00755D7A">
        <w:rPr>
          <w:color w:val="333333"/>
          <w:sz w:val="24"/>
          <w:szCs w:val="24"/>
        </w:rPr>
        <w:t>уча</w:t>
      </w:r>
      <w:r>
        <w:rPr>
          <w:color w:val="333333"/>
          <w:sz w:val="24"/>
          <w:szCs w:val="24"/>
        </w:rPr>
        <w:t>ю</w:t>
      </w:r>
      <w:r w:rsidRPr="00755D7A">
        <w:rPr>
          <w:color w:val="333333"/>
          <w:sz w:val="24"/>
          <w:szCs w:val="24"/>
        </w:rPr>
        <w:t xml:space="preserve">щимися осознанного выбора путей продолжения образования или будущей профессиональной деятельности; овладение знаниями и умениями, необходимыми для выстраивания реалистичных жизненных планов; </w:t>
      </w:r>
    </w:p>
    <w:p w:rsidR="00B05C88" w:rsidRPr="00755D7A" w:rsidRDefault="00B05C88" w:rsidP="001E0ABA">
      <w:pPr>
        <w:pStyle w:val="a8"/>
        <w:numPr>
          <w:ilvl w:val="0"/>
          <w:numId w:val="14"/>
        </w:numPr>
        <w:spacing w:line="276" w:lineRule="auto"/>
        <w:jc w:val="both"/>
        <w:rPr>
          <w:color w:val="333333"/>
          <w:sz w:val="24"/>
          <w:szCs w:val="24"/>
        </w:rPr>
      </w:pPr>
      <w:r w:rsidRPr="00755D7A">
        <w:rPr>
          <w:color w:val="333333"/>
          <w:sz w:val="24"/>
          <w:szCs w:val="24"/>
        </w:rPr>
        <w:t xml:space="preserve">формирование у </w:t>
      </w:r>
      <w:r>
        <w:rPr>
          <w:color w:val="333333"/>
          <w:sz w:val="24"/>
          <w:szCs w:val="24"/>
        </w:rPr>
        <w:t>об</w:t>
      </w:r>
      <w:r w:rsidRPr="00755D7A">
        <w:rPr>
          <w:color w:val="333333"/>
          <w:sz w:val="24"/>
          <w:szCs w:val="24"/>
        </w:rPr>
        <w:t>уча</w:t>
      </w:r>
      <w:r>
        <w:rPr>
          <w:color w:val="333333"/>
          <w:sz w:val="24"/>
          <w:szCs w:val="24"/>
        </w:rPr>
        <w:t>ю</w:t>
      </w:r>
      <w:r w:rsidRPr="00755D7A">
        <w:rPr>
          <w:color w:val="333333"/>
          <w:sz w:val="24"/>
          <w:szCs w:val="24"/>
        </w:rPr>
        <w:t xml:space="preserve">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 умения отстаивать свои права при терпимости к чужому мнению и способности искать и находить содержательные компромиссы. </w:t>
      </w:r>
    </w:p>
    <w:p w:rsidR="00B05C88" w:rsidRPr="00755D7A" w:rsidRDefault="00B05C88" w:rsidP="001E0ABA">
      <w:pPr>
        <w:pStyle w:val="a8"/>
        <w:numPr>
          <w:ilvl w:val="0"/>
          <w:numId w:val="14"/>
        </w:numPr>
        <w:spacing w:line="276" w:lineRule="auto"/>
        <w:jc w:val="both"/>
        <w:rPr>
          <w:color w:val="333333"/>
          <w:sz w:val="24"/>
          <w:szCs w:val="24"/>
        </w:rPr>
      </w:pPr>
      <w:r w:rsidRPr="00755D7A">
        <w:rPr>
          <w:sz w:val="24"/>
          <w:szCs w:val="24"/>
        </w:rPr>
        <w:t xml:space="preserve">овладение </w:t>
      </w:r>
      <w:r>
        <w:rPr>
          <w:sz w:val="24"/>
          <w:szCs w:val="24"/>
        </w:rPr>
        <w:t>об</w:t>
      </w:r>
      <w:r w:rsidRPr="00755D7A">
        <w:rPr>
          <w:sz w:val="24"/>
          <w:szCs w:val="24"/>
        </w:rPr>
        <w:t>уча</w:t>
      </w:r>
      <w:r>
        <w:rPr>
          <w:sz w:val="24"/>
          <w:szCs w:val="24"/>
        </w:rPr>
        <w:t>ю</w:t>
      </w:r>
      <w:r w:rsidRPr="00755D7A">
        <w:rPr>
          <w:sz w:val="24"/>
          <w:szCs w:val="24"/>
        </w:rPr>
        <w:t xml:space="preserve">щимися навыками организации и участия в коллективной деятельности, оценивания и корректировки своего поведения в окружающей среде. </w:t>
      </w:r>
    </w:p>
    <w:p w:rsidR="00B05C88" w:rsidRDefault="00B05C88" w:rsidP="001E0ABA">
      <w:pPr>
        <w:pStyle w:val="a8"/>
        <w:spacing w:line="276" w:lineRule="auto"/>
        <w:jc w:val="both"/>
        <w:rPr>
          <w:color w:val="333333"/>
          <w:sz w:val="24"/>
          <w:szCs w:val="24"/>
        </w:rPr>
      </w:pPr>
    </w:p>
    <w:p w:rsidR="00B05C88" w:rsidRPr="00755D7A" w:rsidRDefault="00B05C88" w:rsidP="001E0ABA">
      <w:pPr>
        <w:pStyle w:val="a8"/>
        <w:spacing w:line="276" w:lineRule="auto"/>
        <w:jc w:val="both"/>
        <w:rPr>
          <w:color w:val="333333"/>
          <w:sz w:val="24"/>
          <w:szCs w:val="24"/>
        </w:rPr>
      </w:pPr>
      <w:r>
        <w:rPr>
          <w:color w:val="333333"/>
          <w:sz w:val="24"/>
          <w:szCs w:val="24"/>
        </w:rPr>
        <w:t xml:space="preserve">       </w:t>
      </w:r>
      <w:r w:rsidRPr="00755D7A">
        <w:rPr>
          <w:color w:val="333333"/>
          <w:sz w:val="24"/>
          <w:szCs w:val="24"/>
        </w:rPr>
        <w:t>В 10-11 классах при обязательном освоении государственного образовательного  стандарта на первый план выходит задача социализации и готовности к самореализации личности в различных сферах жизнедеятельности и  в профессиональных областях.</w:t>
      </w:r>
    </w:p>
    <w:p w:rsidR="00B05C88" w:rsidRPr="001E0ABA" w:rsidRDefault="00B05C88" w:rsidP="001E0ABA">
      <w:pPr>
        <w:pStyle w:val="a8"/>
        <w:spacing w:line="276" w:lineRule="auto"/>
        <w:jc w:val="both"/>
        <w:rPr>
          <w:rStyle w:val="ae"/>
          <w:b w:val="0"/>
          <w:bCs w:val="0"/>
          <w:color w:val="333333"/>
          <w:sz w:val="24"/>
          <w:szCs w:val="24"/>
        </w:rPr>
      </w:pPr>
      <w:r>
        <w:rPr>
          <w:color w:val="333333"/>
          <w:sz w:val="24"/>
          <w:szCs w:val="24"/>
        </w:rPr>
        <w:t xml:space="preserve">      </w:t>
      </w:r>
      <w:r w:rsidRPr="00755D7A">
        <w:rPr>
          <w:color w:val="333333"/>
          <w:sz w:val="24"/>
          <w:szCs w:val="24"/>
        </w:rPr>
        <w:t>Среднее общее образование является основой для получения среднего профессионального и высшего профессионального образования.</w:t>
      </w:r>
    </w:p>
    <w:p w:rsidR="00B05C88" w:rsidRDefault="00B05C88" w:rsidP="001E0ABA">
      <w:pPr>
        <w:pStyle w:val="a8"/>
        <w:spacing w:line="276" w:lineRule="auto"/>
        <w:jc w:val="center"/>
        <w:rPr>
          <w:rStyle w:val="ae"/>
          <w:sz w:val="24"/>
          <w:szCs w:val="24"/>
        </w:rPr>
      </w:pPr>
    </w:p>
    <w:p w:rsidR="00B05C88" w:rsidRPr="00755D7A" w:rsidRDefault="00B05C88" w:rsidP="001E0ABA">
      <w:pPr>
        <w:pStyle w:val="a8"/>
        <w:spacing w:line="276" w:lineRule="auto"/>
        <w:jc w:val="center"/>
        <w:rPr>
          <w:rStyle w:val="ae"/>
          <w:sz w:val="24"/>
          <w:szCs w:val="24"/>
        </w:rPr>
      </w:pPr>
      <w:r w:rsidRPr="00755D7A">
        <w:rPr>
          <w:rStyle w:val="ae"/>
          <w:sz w:val="24"/>
          <w:szCs w:val="24"/>
        </w:rPr>
        <w:t>Модель выпускника старшей школы</w:t>
      </w:r>
    </w:p>
    <w:p w:rsidR="00B05C88" w:rsidRPr="00755D7A" w:rsidRDefault="00B05C88" w:rsidP="001E0ABA">
      <w:pPr>
        <w:pStyle w:val="a8"/>
        <w:spacing w:line="276" w:lineRule="auto"/>
        <w:jc w:val="both"/>
        <w:rPr>
          <w:color w:val="333333"/>
          <w:sz w:val="24"/>
          <w:szCs w:val="24"/>
        </w:rPr>
      </w:pPr>
    </w:p>
    <w:tbl>
      <w:tblPr>
        <w:tblW w:w="5210"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077"/>
        <w:gridCol w:w="2028"/>
        <w:gridCol w:w="3899"/>
      </w:tblGrid>
      <w:tr w:rsidR="00B05C88" w:rsidRPr="00401D7E" w:rsidTr="00755D7A">
        <w:trPr>
          <w:tblCellSpacing w:w="0" w:type="dxa"/>
        </w:trPr>
        <w:tc>
          <w:tcPr>
            <w:tcW w:w="2041" w:type="pct"/>
            <w:tcBorders>
              <w:top w:val="outset" w:sz="6" w:space="0" w:color="auto"/>
              <w:bottom w:val="outset" w:sz="6" w:space="0" w:color="auto"/>
              <w:right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t>Уровень обученности:</w:t>
            </w:r>
            <w:r w:rsidRPr="00755D7A">
              <w:rPr>
                <w:color w:val="333333"/>
                <w:sz w:val="24"/>
                <w:szCs w:val="24"/>
              </w:rPr>
              <w:t xml:space="preserve"> </w:t>
            </w:r>
            <w:r w:rsidRPr="00755D7A">
              <w:rPr>
                <w:color w:val="333333"/>
                <w:sz w:val="24"/>
                <w:szCs w:val="24"/>
              </w:rPr>
              <w:br/>
              <w:t>- владение  предметами федерального и регионального компонента учебного плана  на базовом уровне стандарта учебного предмета;</w:t>
            </w:r>
            <w:r w:rsidRPr="00755D7A">
              <w:rPr>
                <w:color w:val="333333"/>
                <w:sz w:val="24"/>
                <w:szCs w:val="24"/>
              </w:rPr>
              <w:br/>
              <w:t xml:space="preserve">- умение использовать приобретенные знания и умения в практической деятельности и повседневной жизни для успешного взаимодействия в различных ситуациях общения, в том числе профильно-ориентированных; </w:t>
            </w:r>
            <w:r w:rsidRPr="00755D7A">
              <w:rPr>
                <w:color w:val="333333"/>
                <w:sz w:val="24"/>
                <w:szCs w:val="24"/>
              </w:rPr>
              <w:br/>
              <w:t xml:space="preserve">- сформированность ОУУН, знание способов рациональной работы, </w:t>
            </w:r>
            <w:r w:rsidRPr="00755D7A">
              <w:rPr>
                <w:color w:val="333333"/>
                <w:sz w:val="24"/>
                <w:szCs w:val="24"/>
              </w:rPr>
              <w:br/>
            </w:r>
            <w:r w:rsidRPr="00755D7A">
              <w:rPr>
                <w:color w:val="333333"/>
                <w:sz w:val="24"/>
                <w:szCs w:val="24"/>
              </w:rPr>
              <w:lastRenderedPageBreak/>
              <w:t>- способность использовать знания на практике;</w:t>
            </w:r>
            <w:r w:rsidRPr="00755D7A">
              <w:rPr>
                <w:color w:val="333333"/>
                <w:sz w:val="24"/>
                <w:szCs w:val="24"/>
              </w:rPr>
              <w:br/>
              <w:t xml:space="preserve">- владение умениями и навыками, необходимыми для понимания и использования различных средств массовой коммуникации; </w:t>
            </w:r>
            <w:r w:rsidRPr="00755D7A">
              <w:rPr>
                <w:color w:val="333333"/>
                <w:sz w:val="24"/>
                <w:szCs w:val="24"/>
              </w:rPr>
              <w:br/>
              <w:t>- творческое мышление.</w:t>
            </w:r>
          </w:p>
        </w:tc>
        <w:tc>
          <w:tcPr>
            <w:tcW w:w="1007" w:type="pct"/>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lastRenderedPageBreak/>
              <w:t xml:space="preserve"> Творчески развитая, социально-ориентированная личность, способная к самореализации</w:t>
            </w:r>
            <w:r w:rsidRPr="00755D7A">
              <w:rPr>
                <w:color w:val="333333"/>
                <w:sz w:val="24"/>
                <w:szCs w:val="24"/>
              </w:rPr>
              <w:t xml:space="preserve"> </w:t>
            </w:r>
          </w:p>
        </w:tc>
        <w:tc>
          <w:tcPr>
            <w:tcW w:w="1952" w:type="pct"/>
            <w:tcBorders>
              <w:top w:val="outset" w:sz="6" w:space="0" w:color="auto"/>
              <w:left w:val="outset" w:sz="6" w:space="0" w:color="auto"/>
              <w:bottom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t xml:space="preserve">Жизненная и нравственно-эстетическая позиция: </w:t>
            </w:r>
            <w:r w:rsidRPr="00755D7A">
              <w:rPr>
                <w:color w:val="333333"/>
                <w:sz w:val="24"/>
                <w:szCs w:val="24"/>
              </w:rPr>
              <w:br/>
              <w:t>- осмысление и восприятие понятий: «честь», «долг», «достоинство личности», «гражданственность», «патриотизм», «толерантность»,  «ответственность», «культура», «любовь», «творчество», «жизненная цель»;</w:t>
            </w:r>
            <w:r w:rsidRPr="00755D7A">
              <w:rPr>
                <w:color w:val="333333"/>
                <w:sz w:val="24"/>
                <w:szCs w:val="24"/>
              </w:rPr>
              <w:br/>
              <w:t>- восприятие человеческой жизни как главной ценности;</w:t>
            </w:r>
            <w:r w:rsidRPr="00755D7A">
              <w:rPr>
                <w:color w:val="333333"/>
                <w:sz w:val="24"/>
                <w:szCs w:val="24"/>
              </w:rPr>
              <w:br/>
              <w:t>- переживание чувства гордости за свою Родину;</w:t>
            </w:r>
            <w:r w:rsidRPr="00755D7A">
              <w:rPr>
                <w:color w:val="333333"/>
                <w:sz w:val="24"/>
                <w:szCs w:val="24"/>
              </w:rPr>
              <w:br/>
            </w:r>
            <w:r w:rsidRPr="00755D7A">
              <w:rPr>
                <w:color w:val="333333"/>
                <w:sz w:val="24"/>
                <w:szCs w:val="24"/>
              </w:rPr>
              <w:lastRenderedPageBreak/>
              <w:t>- честность, принципиальность, умение отстаивать свои взгляды и убеждения, толерантность;</w:t>
            </w:r>
            <w:r w:rsidRPr="00755D7A">
              <w:rPr>
                <w:color w:val="333333"/>
                <w:sz w:val="24"/>
                <w:szCs w:val="24"/>
              </w:rPr>
              <w:br/>
              <w:t xml:space="preserve">- достаточный уровень гражданской ответственности и правового самосознания,  </w:t>
            </w:r>
            <w:r w:rsidRPr="00755D7A">
              <w:rPr>
                <w:color w:val="333333"/>
                <w:sz w:val="24"/>
                <w:szCs w:val="24"/>
              </w:rPr>
              <w:br/>
              <w:t>- стремление и умение строить свою жизнедеятельность по законам гармонии и красоты, потребность в посещении театров, музеев, выставок, концертов,</w:t>
            </w:r>
            <w:r w:rsidRPr="00755D7A">
              <w:rPr>
                <w:color w:val="333333"/>
                <w:sz w:val="24"/>
                <w:szCs w:val="24"/>
              </w:rPr>
              <w:br/>
              <w:t>- желание творить прекрасное в учебной, трудовой, досуговой деятельности.</w:t>
            </w:r>
          </w:p>
        </w:tc>
      </w:tr>
      <w:tr w:rsidR="00B05C88" w:rsidRPr="00401D7E" w:rsidTr="00755D7A">
        <w:trPr>
          <w:tblCellSpacing w:w="0" w:type="dxa"/>
        </w:trPr>
        <w:tc>
          <w:tcPr>
            <w:tcW w:w="2041" w:type="pct"/>
            <w:tcBorders>
              <w:top w:val="outset" w:sz="6" w:space="0" w:color="auto"/>
              <w:bottom w:val="outset" w:sz="6" w:space="0" w:color="auto"/>
              <w:right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lastRenderedPageBreak/>
              <w:t>Познавательный потенциал:</w:t>
            </w:r>
            <w:r w:rsidRPr="00755D7A">
              <w:rPr>
                <w:color w:val="333333"/>
                <w:sz w:val="24"/>
                <w:szCs w:val="24"/>
              </w:rPr>
              <w:br/>
              <w:t xml:space="preserve">- сознательная потребность в более глубоких избранных областях знаний, необходимых для профессиональной деятельности, </w:t>
            </w:r>
            <w:r w:rsidRPr="00755D7A">
              <w:rPr>
                <w:color w:val="333333"/>
                <w:sz w:val="24"/>
                <w:szCs w:val="24"/>
              </w:rPr>
              <w:br/>
              <w:t>- развитие способности к обучению на протяжении всей жизни, к самообразованию;</w:t>
            </w:r>
            <w:r w:rsidRPr="00755D7A">
              <w:rPr>
                <w:color w:val="333333"/>
                <w:sz w:val="24"/>
                <w:szCs w:val="24"/>
              </w:rPr>
              <w:br/>
            </w:r>
          </w:p>
        </w:tc>
        <w:tc>
          <w:tcPr>
            <w:tcW w:w="0" w:type="auto"/>
            <w:vMerge/>
            <w:tcBorders>
              <w:top w:val="outset" w:sz="6" w:space="0" w:color="auto"/>
              <w:left w:val="outset" w:sz="6" w:space="0" w:color="auto"/>
              <w:bottom w:val="outset" w:sz="6" w:space="0" w:color="auto"/>
              <w:right w:val="outset" w:sz="6" w:space="0" w:color="auto"/>
            </w:tcBorders>
            <w:vAlign w:val="center"/>
          </w:tcPr>
          <w:p w:rsidR="00B05C88" w:rsidRPr="00755D7A" w:rsidRDefault="00B05C88" w:rsidP="001E0ABA">
            <w:pPr>
              <w:pStyle w:val="a8"/>
              <w:spacing w:line="276" w:lineRule="auto"/>
              <w:jc w:val="both"/>
              <w:rPr>
                <w:color w:val="333333"/>
                <w:sz w:val="24"/>
                <w:szCs w:val="24"/>
              </w:rPr>
            </w:pPr>
          </w:p>
        </w:tc>
        <w:tc>
          <w:tcPr>
            <w:tcW w:w="1952" w:type="pct"/>
            <w:tcBorders>
              <w:top w:val="outset" w:sz="6" w:space="0" w:color="auto"/>
              <w:left w:val="outset" w:sz="6" w:space="0" w:color="auto"/>
              <w:bottom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t>Коммуникативные умения:</w:t>
            </w:r>
            <w:r w:rsidRPr="00755D7A">
              <w:rPr>
                <w:color w:val="333333"/>
                <w:sz w:val="24"/>
                <w:szCs w:val="24"/>
              </w:rPr>
              <w:br/>
              <w:t>- владение разнообразными умениями и навыками общения с людьми различных возрастов и жизненных взглядов;</w:t>
            </w:r>
            <w:r w:rsidRPr="00755D7A">
              <w:rPr>
                <w:color w:val="333333"/>
                <w:sz w:val="24"/>
                <w:szCs w:val="24"/>
              </w:rPr>
              <w:br/>
              <w:t>- признание ценности гармоничных отношений между людьми, способность контролировать и корректировать в общении с конкретным человеком свою и чужую агрессию;</w:t>
            </w:r>
            <w:r w:rsidRPr="00755D7A">
              <w:rPr>
                <w:color w:val="333333"/>
                <w:sz w:val="24"/>
                <w:szCs w:val="24"/>
              </w:rPr>
              <w:br/>
              <w:t>- владение нормами межкультурного общения;</w:t>
            </w:r>
            <w:r w:rsidRPr="00755D7A">
              <w:rPr>
                <w:color w:val="333333"/>
                <w:sz w:val="24"/>
                <w:szCs w:val="24"/>
              </w:rPr>
              <w:br/>
              <w:t>- готовность к деловому сотрудничеству,  взаимодействию, совместному решению общечеловеческих проблем;</w:t>
            </w:r>
          </w:p>
        </w:tc>
      </w:tr>
      <w:tr w:rsidR="00B05C88" w:rsidRPr="00401D7E" w:rsidTr="00755D7A">
        <w:trPr>
          <w:tblCellSpacing w:w="0" w:type="dxa"/>
        </w:trPr>
        <w:tc>
          <w:tcPr>
            <w:tcW w:w="2041" w:type="pct"/>
            <w:tcBorders>
              <w:top w:val="outset" w:sz="6" w:space="0" w:color="auto"/>
              <w:bottom w:val="outset" w:sz="6" w:space="0" w:color="auto"/>
              <w:right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t>Социальные навыки, опыт самостоятельной работы</w:t>
            </w:r>
            <w:r w:rsidRPr="00755D7A">
              <w:rPr>
                <w:color w:val="333333"/>
                <w:sz w:val="24"/>
                <w:szCs w:val="24"/>
              </w:rPr>
              <w:br/>
              <w:t>-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w:t>
            </w:r>
            <w:r w:rsidRPr="00755D7A">
              <w:rPr>
                <w:color w:val="333333"/>
                <w:sz w:val="24"/>
                <w:szCs w:val="24"/>
              </w:rPr>
              <w:br/>
              <w:t>- владение навыками организации и участия в коллективной деятельности;</w:t>
            </w:r>
            <w:r w:rsidRPr="00755D7A">
              <w:rPr>
                <w:color w:val="333333"/>
                <w:sz w:val="24"/>
                <w:szCs w:val="24"/>
              </w:rPr>
              <w:br/>
              <w:t xml:space="preserve">- осознание своей национальной и  </w:t>
            </w:r>
            <w:r w:rsidRPr="00755D7A">
              <w:rPr>
                <w:color w:val="333333"/>
                <w:sz w:val="24"/>
                <w:szCs w:val="24"/>
              </w:rPr>
              <w:lastRenderedPageBreak/>
              <w:t>социальной принадлежности;</w:t>
            </w:r>
            <w:r w:rsidRPr="00755D7A">
              <w:rPr>
                <w:color w:val="333333"/>
                <w:sz w:val="24"/>
                <w:szCs w:val="24"/>
              </w:rPr>
              <w:br/>
              <w:t>- определение собственного отношения к явлениям современной жизни, умение отстаивать свою гражданскую позицию, формулировать свои взгляды;</w:t>
            </w:r>
            <w:r w:rsidRPr="00755D7A">
              <w:rPr>
                <w:color w:val="333333"/>
                <w:sz w:val="24"/>
                <w:szCs w:val="24"/>
              </w:rPr>
              <w:br/>
              <w:t>- осуществление осознанного выбора путей продолжения образования или будущей профессиональной деятельности;</w:t>
            </w:r>
            <w:r w:rsidRPr="00755D7A">
              <w:rPr>
                <w:color w:val="333333"/>
                <w:sz w:val="24"/>
                <w:szCs w:val="24"/>
              </w:rPr>
              <w:br/>
              <w:t>- сознательная активность в общественных и классных делах,</w:t>
            </w:r>
            <w:r w:rsidRPr="00755D7A">
              <w:rPr>
                <w:color w:val="333333"/>
                <w:sz w:val="24"/>
                <w:szCs w:val="24"/>
              </w:rPr>
              <w:br/>
              <w:t xml:space="preserve">- сформированность  опыта самостоятельной познавательной деятельности; </w:t>
            </w:r>
            <w:r w:rsidRPr="00755D7A">
              <w:rPr>
                <w:color w:val="333333"/>
                <w:sz w:val="24"/>
                <w:szCs w:val="24"/>
              </w:rPr>
              <w:br/>
              <w:t>- чувство личной ответственности за управление собственной жизнью</w:t>
            </w:r>
          </w:p>
        </w:tc>
        <w:tc>
          <w:tcPr>
            <w:tcW w:w="0" w:type="auto"/>
            <w:vMerge/>
            <w:tcBorders>
              <w:top w:val="outset" w:sz="6" w:space="0" w:color="auto"/>
              <w:left w:val="outset" w:sz="6" w:space="0" w:color="auto"/>
              <w:bottom w:val="outset" w:sz="6" w:space="0" w:color="auto"/>
              <w:right w:val="outset" w:sz="6" w:space="0" w:color="auto"/>
            </w:tcBorders>
            <w:vAlign w:val="center"/>
          </w:tcPr>
          <w:p w:rsidR="00B05C88" w:rsidRPr="00755D7A" w:rsidRDefault="00B05C88" w:rsidP="001E0ABA">
            <w:pPr>
              <w:pStyle w:val="a8"/>
              <w:spacing w:line="276" w:lineRule="auto"/>
              <w:jc w:val="both"/>
              <w:rPr>
                <w:color w:val="333333"/>
                <w:sz w:val="24"/>
                <w:szCs w:val="24"/>
              </w:rPr>
            </w:pPr>
          </w:p>
        </w:tc>
        <w:tc>
          <w:tcPr>
            <w:tcW w:w="1952" w:type="pct"/>
            <w:tcBorders>
              <w:top w:val="outset" w:sz="6" w:space="0" w:color="auto"/>
              <w:left w:val="outset" w:sz="6" w:space="0" w:color="auto"/>
              <w:bottom w:val="outset" w:sz="6" w:space="0" w:color="auto"/>
            </w:tcBorders>
            <w:tcMar>
              <w:top w:w="0" w:type="dxa"/>
              <w:left w:w="0" w:type="dxa"/>
              <w:bottom w:w="0" w:type="dxa"/>
              <w:right w:w="75" w:type="dxa"/>
            </w:tcMar>
          </w:tcPr>
          <w:p w:rsidR="00B05C88" w:rsidRPr="00755D7A" w:rsidRDefault="00B05C88" w:rsidP="001E0ABA">
            <w:pPr>
              <w:pStyle w:val="a8"/>
              <w:spacing w:line="276" w:lineRule="auto"/>
              <w:jc w:val="both"/>
              <w:rPr>
                <w:color w:val="333333"/>
                <w:sz w:val="24"/>
                <w:szCs w:val="24"/>
              </w:rPr>
            </w:pPr>
            <w:r w:rsidRPr="00755D7A">
              <w:rPr>
                <w:rStyle w:val="ae"/>
                <w:color w:val="333333"/>
                <w:sz w:val="24"/>
                <w:szCs w:val="24"/>
              </w:rPr>
              <w:t>Физический потенциал:</w:t>
            </w:r>
            <w:r w:rsidRPr="00755D7A">
              <w:rPr>
                <w:color w:val="333333"/>
                <w:sz w:val="24"/>
                <w:szCs w:val="24"/>
              </w:rPr>
              <w:br/>
              <w:t>- стремление к физическому совершенству;</w:t>
            </w:r>
            <w:r w:rsidRPr="00755D7A">
              <w:rPr>
                <w:color w:val="333333"/>
                <w:sz w:val="24"/>
                <w:szCs w:val="24"/>
              </w:rPr>
              <w:br/>
              <w:t>- осознание прямой связи между физическим состоянием человека и его работоспособностью;</w:t>
            </w:r>
            <w:r w:rsidRPr="00755D7A">
              <w:rPr>
                <w:color w:val="333333"/>
                <w:sz w:val="24"/>
                <w:szCs w:val="24"/>
              </w:rPr>
              <w:br/>
              <w:t xml:space="preserve">- сформированный индивидуальный способ   физического совершенствования (систематическое занятие одним из </w:t>
            </w:r>
            <w:r w:rsidRPr="00755D7A">
              <w:rPr>
                <w:color w:val="333333"/>
                <w:sz w:val="24"/>
                <w:szCs w:val="24"/>
              </w:rPr>
              <w:lastRenderedPageBreak/>
              <w:t>видов спорта);</w:t>
            </w:r>
            <w:r w:rsidRPr="00755D7A">
              <w:rPr>
                <w:color w:val="333333"/>
                <w:sz w:val="24"/>
                <w:szCs w:val="24"/>
              </w:rPr>
              <w:br/>
              <w:t>- осознанное отношение к здоровью, готовность к сохранению и укреплению своего здоровья и здоровья других людей, ведение здорового образа жизни;</w:t>
            </w:r>
            <w:r w:rsidRPr="00755D7A">
              <w:rPr>
                <w:color w:val="333333"/>
                <w:sz w:val="24"/>
                <w:szCs w:val="24"/>
              </w:rPr>
              <w:br/>
              <w:t>- умение применять простейшие способы оказания первой медицинской помощи, способность действовать в чрезвычайных ситуациях.</w:t>
            </w:r>
          </w:p>
        </w:tc>
      </w:tr>
    </w:tbl>
    <w:p w:rsidR="00B05C88" w:rsidRPr="00755D7A" w:rsidRDefault="00B05C88" w:rsidP="001E0ABA">
      <w:pPr>
        <w:pStyle w:val="a8"/>
        <w:spacing w:line="276" w:lineRule="auto"/>
        <w:jc w:val="both"/>
        <w:rPr>
          <w:color w:val="FF0000"/>
          <w:sz w:val="24"/>
          <w:szCs w:val="24"/>
        </w:rPr>
      </w:pPr>
    </w:p>
    <w:p w:rsidR="00B05C88" w:rsidRPr="00755D7A" w:rsidRDefault="00B05C88" w:rsidP="001E0ABA">
      <w:pPr>
        <w:pStyle w:val="a8"/>
        <w:spacing w:line="276" w:lineRule="auto"/>
        <w:jc w:val="both"/>
        <w:rPr>
          <w:color w:val="FF0000"/>
          <w:sz w:val="24"/>
          <w:szCs w:val="24"/>
        </w:rPr>
      </w:pPr>
    </w:p>
    <w:p w:rsidR="00B05C88" w:rsidRDefault="00B05C88" w:rsidP="001E0ABA">
      <w:pPr>
        <w:pStyle w:val="a8"/>
        <w:spacing w:line="276" w:lineRule="auto"/>
        <w:jc w:val="center"/>
        <w:rPr>
          <w:b/>
          <w:sz w:val="24"/>
          <w:szCs w:val="24"/>
        </w:rPr>
      </w:pPr>
    </w:p>
    <w:p w:rsidR="00B05C88" w:rsidRPr="00755D7A" w:rsidRDefault="00B05C88" w:rsidP="001E0ABA">
      <w:pPr>
        <w:pStyle w:val="a8"/>
        <w:spacing w:line="276" w:lineRule="auto"/>
        <w:jc w:val="center"/>
        <w:rPr>
          <w:b/>
          <w:sz w:val="24"/>
          <w:szCs w:val="24"/>
        </w:rPr>
      </w:pPr>
      <w:r w:rsidRPr="00755D7A">
        <w:rPr>
          <w:b/>
          <w:sz w:val="24"/>
          <w:szCs w:val="24"/>
        </w:rPr>
        <w:t>Основная  образовательная программа – среднее общее образование</w:t>
      </w:r>
    </w:p>
    <w:p w:rsidR="00B05C88" w:rsidRPr="00755D7A" w:rsidRDefault="00B05C88" w:rsidP="001E0ABA">
      <w:pPr>
        <w:pStyle w:val="a8"/>
        <w:spacing w:line="276" w:lineRule="auto"/>
        <w:jc w:val="center"/>
        <w:rPr>
          <w:b/>
          <w:sz w:val="24"/>
          <w:szCs w:val="24"/>
        </w:rPr>
      </w:pPr>
      <w:r>
        <w:rPr>
          <w:b/>
          <w:sz w:val="24"/>
          <w:szCs w:val="24"/>
        </w:rPr>
        <w:t>(10-11</w:t>
      </w:r>
      <w:r w:rsidRPr="00755D7A">
        <w:rPr>
          <w:b/>
          <w:sz w:val="24"/>
          <w:szCs w:val="24"/>
        </w:rPr>
        <w:t xml:space="preserve"> класс</w:t>
      </w:r>
      <w:r>
        <w:rPr>
          <w:b/>
          <w:sz w:val="24"/>
          <w:szCs w:val="24"/>
        </w:rPr>
        <w:t>ы</w:t>
      </w:r>
      <w:r w:rsidRPr="00755D7A">
        <w:rPr>
          <w:b/>
          <w:sz w:val="24"/>
          <w:szCs w:val="24"/>
        </w:rPr>
        <w:t>)</w:t>
      </w:r>
    </w:p>
    <w:p w:rsidR="00B05C88" w:rsidRPr="00755D7A" w:rsidRDefault="00B05C88" w:rsidP="001E0ABA">
      <w:pPr>
        <w:pStyle w:val="a8"/>
        <w:spacing w:line="276" w:lineRule="auto"/>
        <w:jc w:val="both"/>
        <w:rPr>
          <w:sz w:val="24"/>
          <w:szCs w:val="24"/>
        </w:rPr>
      </w:pPr>
    </w:p>
    <w:p w:rsidR="00B05C88" w:rsidRPr="003C73DF" w:rsidRDefault="00B05C88" w:rsidP="001E0ABA">
      <w:pPr>
        <w:pStyle w:val="a8"/>
        <w:spacing w:line="276" w:lineRule="auto"/>
        <w:jc w:val="both"/>
        <w:rPr>
          <w:b/>
          <w:sz w:val="24"/>
          <w:szCs w:val="24"/>
        </w:rPr>
      </w:pPr>
      <w:r w:rsidRPr="003C73DF">
        <w:rPr>
          <w:b/>
          <w:sz w:val="24"/>
          <w:szCs w:val="24"/>
        </w:rPr>
        <w:t>Целевое назначение</w:t>
      </w:r>
    </w:p>
    <w:p w:rsidR="00B05C88" w:rsidRPr="00755D7A" w:rsidRDefault="00B05C88" w:rsidP="001E0ABA">
      <w:pPr>
        <w:pStyle w:val="a8"/>
        <w:spacing w:line="276" w:lineRule="auto"/>
        <w:jc w:val="both"/>
        <w:rPr>
          <w:color w:val="002060"/>
          <w:sz w:val="24"/>
          <w:szCs w:val="24"/>
          <w:u w:val="single"/>
        </w:rPr>
      </w:pPr>
    </w:p>
    <w:p w:rsidR="00B05C88" w:rsidRPr="00755D7A" w:rsidRDefault="00B05C88" w:rsidP="001E0ABA">
      <w:pPr>
        <w:pStyle w:val="a8"/>
        <w:numPr>
          <w:ilvl w:val="0"/>
          <w:numId w:val="15"/>
        </w:numPr>
        <w:spacing w:line="276" w:lineRule="auto"/>
        <w:jc w:val="both"/>
        <w:rPr>
          <w:sz w:val="24"/>
          <w:szCs w:val="24"/>
        </w:rPr>
      </w:pPr>
      <w:r w:rsidRPr="00755D7A">
        <w:rPr>
          <w:sz w:val="24"/>
          <w:szCs w:val="24"/>
        </w:rPr>
        <w:t xml:space="preserve">Сформировать у </w:t>
      </w:r>
      <w:r>
        <w:rPr>
          <w:sz w:val="24"/>
          <w:szCs w:val="24"/>
        </w:rPr>
        <w:t>об</w:t>
      </w:r>
      <w:r w:rsidRPr="00755D7A">
        <w:rPr>
          <w:sz w:val="24"/>
          <w:szCs w:val="24"/>
        </w:rPr>
        <w:t>уча</w:t>
      </w:r>
      <w:r>
        <w:rPr>
          <w:sz w:val="24"/>
          <w:szCs w:val="24"/>
        </w:rPr>
        <w:t>ю</w:t>
      </w:r>
      <w:r w:rsidRPr="00755D7A">
        <w:rPr>
          <w:sz w:val="24"/>
          <w:szCs w:val="24"/>
        </w:rPr>
        <w:t>щихся ценностные мотивы учения, развить способность использовать различные источники информации.</w:t>
      </w:r>
    </w:p>
    <w:p w:rsidR="00B05C88" w:rsidRPr="00755D7A" w:rsidRDefault="00B05C88" w:rsidP="001E0ABA">
      <w:pPr>
        <w:pStyle w:val="a8"/>
        <w:numPr>
          <w:ilvl w:val="0"/>
          <w:numId w:val="15"/>
        </w:numPr>
        <w:spacing w:line="276" w:lineRule="auto"/>
        <w:jc w:val="both"/>
        <w:rPr>
          <w:sz w:val="24"/>
          <w:szCs w:val="24"/>
        </w:rPr>
      </w:pPr>
      <w:r w:rsidRPr="00755D7A">
        <w:rPr>
          <w:sz w:val="24"/>
          <w:szCs w:val="24"/>
        </w:rPr>
        <w:t xml:space="preserve">Научить </w:t>
      </w:r>
      <w:r>
        <w:rPr>
          <w:sz w:val="24"/>
          <w:szCs w:val="24"/>
        </w:rPr>
        <w:t>об</w:t>
      </w:r>
      <w:r w:rsidRPr="00755D7A">
        <w:rPr>
          <w:sz w:val="24"/>
          <w:szCs w:val="24"/>
        </w:rPr>
        <w:t>уча</w:t>
      </w:r>
      <w:r>
        <w:rPr>
          <w:sz w:val="24"/>
          <w:szCs w:val="24"/>
        </w:rPr>
        <w:t>ю</w:t>
      </w:r>
      <w:r w:rsidRPr="00755D7A">
        <w:rPr>
          <w:sz w:val="24"/>
          <w:szCs w:val="24"/>
        </w:rPr>
        <w:t>щихся выявлять проблемы (учебные, жизненные) и решать их на основе существующих норм и правил.</w:t>
      </w:r>
    </w:p>
    <w:p w:rsidR="00B05C88" w:rsidRPr="00755D7A" w:rsidRDefault="00B05C88" w:rsidP="001E0ABA">
      <w:pPr>
        <w:pStyle w:val="a8"/>
        <w:numPr>
          <w:ilvl w:val="0"/>
          <w:numId w:val="15"/>
        </w:numPr>
        <w:spacing w:line="276" w:lineRule="auto"/>
        <w:jc w:val="both"/>
        <w:rPr>
          <w:sz w:val="24"/>
          <w:szCs w:val="24"/>
        </w:rPr>
      </w:pPr>
      <w:r w:rsidRPr="00755D7A">
        <w:rPr>
          <w:sz w:val="24"/>
          <w:szCs w:val="24"/>
        </w:rPr>
        <w:t xml:space="preserve">Научить </w:t>
      </w:r>
      <w:r>
        <w:rPr>
          <w:sz w:val="24"/>
          <w:szCs w:val="24"/>
        </w:rPr>
        <w:t>об</w:t>
      </w:r>
      <w:r w:rsidRPr="00755D7A">
        <w:rPr>
          <w:sz w:val="24"/>
          <w:szCs w:val="24"/>
        </w:rPr>
        <w:t>уча</w:t>
      </w:r>
      <w:r>
        <w:rPr>
          <w:sz w:val="24"/>
          <w:szCs w:val="24"/>
        </w:rPr>
        <w:t>ю</w:t>
      </w:r>
      <w:r w:rsidRPr="00755D7A">
        <w:rPr>
          <w:sz w:val="24"/>
          <w:szCs w:val="24"/>
        </w:rPr>
        <w:t>щихся решать стандартные жизненные проблемы, усваивать существующие правила и нормы решения этих проблем.</w:t>
      </w:r>
    </w:p>
    <w:p w:rsidR="00B05C88" w:rsidRPr="00755D7A" w:rsidRDefault="00B05C88" w:rsidP="001E0ABA">
      <w:pPr>
        <w:pStyle w:val="a8"/>
        <w:numPr>
          <w:ilvl w:val="0"/>
          <w:numId w:val="15"/>
        </w:numPr>
        <w:spacing w:line="276" w:lineRule="auto"/>
        <w:jc w:val="both"/>
        <w:rPr>
          <w:sz w:val="24"/>
          <w:szCs w:val="24"/>
        </w:rPr>
      </w:pPr>
      <w:r w:rsidRPr="00755D7A">
        <w:rPr>
          <w:sz w:val="24"/>
          <w:szCs w:val="24"/>
        </w:rPr>
        <w:t xml:space="preserve">Подготовить </w:t>
      </w:r>
      <w:r>
        <w:rPr>
          <w:sz w:val="24"/>
          <w:szCs w:val="24"/>
        </w:rPr>
        <w:t>об</w:t>
      </w:r>
      <w:r w:rsidRPr="00755D7A">
        <w:rPr>
          <w:sz w:val="24"/>
          <w:szCs w:val="24"/>
        </w:rPr>
        <w:t>уча</w:t>
      </w:r>
      <w:r>
        <w:rPr>
          <w:sz w:val="24"/>
          <w:szCs w:val="24"/>
        </w:rPr>
        <w:t>ю</w:t>
      </w:r>
      <w:r w:rsidRPr="00755D7A">
        <w:rPr>
          <w:sz w:val="24"/>
          <w:szCs w:val="24"/>
        </w:rPr>
        <w:t>щихся к осознанному выбору профессии или сферы деятельности, к продолжению образования.</w:t>
      </w:r>
    </w:p>
    <w:p w:rsidR="00B05C88" w:rsidRPr="00755D7A" w:rsidRDefault="00B05C88" w:rsidP="001E0ABA">
      <w:pPr>
        <w:pStyle w:val="a8"/>
        <w:numPr>
          <w:ilvl w:val="0"/>
          <w:numId w:val="15"/>
        </w:numPr>
        <w:spacing w:line="276" w:lineRule="auto"/>
        <w:jc w:val="both"/>
        <w:rPr>
          <w:sz w:val="24"/>
          <w:szCs w:val="24"/>
        </w:rPr>
      </w:pPr>
      <w:r w:rsidRPr="00755D7A">
        <w:rPr>
          <w:sz w:val="24"/>
          <w:szCs w:val="24"/>
        </w:rPr>
        <w:t xml:space="preserve">Научить </w:t>
      </w:r>
      <w:r>
        <w:rPr>
          <w:sz w:val="24"/>
          <w:szCs w:val="24"/>
        </w:rPr>
        <w:t>об</w:t>
      </w:r>
      <w:r w:rsidRPr="00755D7A">
        <w:rPr>
          <w:sz w:val="24"/>
          <w:szCs w:val="24"/>
        </w:rPr>
        <w:t>уча</w:t>
      </w:r>
      <w:r>
        <w:rPr>
          <w:sz w:val="24"/>
          <w:szCs w:val="24"/>
        </w:rPr>
        <w:t>ю</w:t>
      </w:r>
      <w:r w:rsidRPr="00755D7A">
        <w:rPr>
          <w:sz w:val="24"/>
          <w:szCs w:val="24"/>
        </w:rPr>
        <w:t>щихся ориентироваться в мире ценностей, развить способность к определению критериев оценки явлений действительности.</w:t>
      </w:r>
    </w:p>
    <w:p w:rsidR="00B05C88" w:rsidRPr="00755D7A" w:rsidRDefault="00B05C88" w:rsidP="001E0ABA">
      <w:pPr>
        <w:pStyle w:val="a8"/>
        <w:spacing w:line="276" w:lineRule="auto"/>
        <w:jc w:val="both"/>
        <w:rPr>
          <w:sz w:val="24"/>
          <w:szCs w:val="24"/>
        </w:rPr>
      </w:pPr>
    </w:p>
    <w:p w:rsidR="00B05C88" w:rsidRPr="003C73DF" w:rsidRDefault="00B05C88" w:rsidP="001E0ABA">
      <w:pPr>
        <w:pStyle w:val="a8"/>
        <w:spacing w:line="276" w:lineRule="auto"/>
        <w:jc w:val="both"/>
        <w:rPr>
          <w:b/>
          <w:sz w:val="24"/>
          <w:szCs w:val="24"/>
        </w:rPr>
      </w:pPr>
      <w:r w:rsidRPr="003C73DF">
        <w:rPr>
          <w:b/>
          <w:sz w:val="24"/>
          <w:szCs w:val="24"/>
        </w:rPr>
        <w:t xml:space="preserve">Характеристика </w:t>
      </w:r>
      <w:r>
        <w:rPr>
          <w:b/>
          <w:sz w:val="24"/>
          <w:szCs w:val="24"/>
        </w:rPr>
        <w:t>об</w:t>
      </w:r>
      <w:r w:rsidRPr="003C73DF">
        <w:rPr>
          <w:b/>
          <w:sz w:val="24"/>
          <w:szCs w:val="24"/>
        </w:rPr>
        <w:t>уча</w:t>
      </w:r>
      <w:r>
        <w:rPr>
          <w:b/>
          <w:sz w:val="24"/>
          <w:szCs w:val="24"/>
        </w:rPr>
        <w:t>ю</w:t>
      </w:r>
      <w:r w:rsidRPr="003C73DF">
        <w:rPr>
          <w:b/>
          <w:sz w:val="24"/>
          <w:szCs w:val="24"/>
        </w:rPr>
        <w:t>щихся</w:t>
      </w:r>
    </w:p>
    <w:p w:rsidR="00B05C88" w:rsidRPr="00755D7A" w:rsidRDefault="00B05C88" w:rsidP="001E0ABA">
      <w:pPr>
        <w:pStyle w:val="a8"/>
        <w:spacing w:line="276" w:lineRule="auto"/>
        <w:jc w:val="both"/>
        <w:rPr>
          <w:color w:val="002060"/>
          <w:sz w:val="24"/>
          <w:szCs w:val="24"/>
          <w:u w:val="single"/>
        </w:rPr>
      </w:pPr>
    </w:p>
    <w:p w:rsidR="00B05C88" w:rsidRPr="00755D7A" w:rsidRDefault="00B05C88" w:rsidP="001E0ABA">
      <w:pPr>
        <w:pStyle w:val="a8"/>
        <w:spacing w:line="276" w:lineRule="auto"/>
        <w:jc w:val="both"/>
        <w:rPr>
          <w:color w:val="000000"/>
          <w:sz w:val="24"/>
          <w:szCs w:val="24"/>
        </w:rPr>
      </w:pPr>
      <w:r>
        <w:rPr>
          <w:color w:val="000000"/>
          <w:sz w:val="24"/>
          <w:szCs w:val="24"/>
        </w:rPr>
        <w:t>Возраст 16</w:t>
      </w:r>
      <w:r w:rsidRPr="00755D7A">
        <w:rPr>
          <w:color w:val="000000"/>
          <w:sz w:val="24"/>
          <w:szCs w:val="24"/>
        </w:rPr>
        <w:t>-18 лет.</w:t>
      </w:r>
    </w:p>
    <w:p w:rsidR="00B05C88" w:rsidRPr="00755D7A" w:rsidRDefault="00B05C88" w:rsidP="001E0ABA">
      <w:pPr>
        <w:pStyle w:val="a8"/>
        <w:spacing w:line="276" w:lineRule="auto"/>
        <w:jc w:val="both"/>
        <w:rPr>
          <w:color w:val="000000"/>
          <w:sz w:val="24"/>
          <w:szCs w:val="24"/>
        </w:rPr>
      </w:pPr>
      <w:r w:rsidRPr="00755D7A">
        <w:rPr>
          <w:color w:val="000000"/>
          <w:sz w:val="24"/>
          <w:szCs w:val="24"/>
        </w:rPr>
        <w:t>Уровень готовности к освоению программы – успешное освоение базовой образовательной программы средней школы и успешная сдача выпускных экзаменов за курс средней школы.</w:t>
      </w:r>
    </w:p>
    <w:p w:rsidR="00B05C88" w:rsidRPr="00755D7A" w:rsidRDefault="00B05C88" w:rsidP="001E0ABA">
      <w:pPr>
        <w:pStyle w:val="a8"/>
        <w:spacing w:line="276" w:lineRule="auto"/>
        <w:jc w:val="both"/>
        <w:rPr>
          <w:sz w:val="24"/>
          <w:szCs w:val="24"/>
        </w:rPr>
      </w:pPr>
      <w:r w:rsidRPr="00755D7A">
        <w:rPr>
          <w:color w:val="000000"/>
          <w:sz w:val="24"/>
          <w:szCs w:val="24"/>
        </w:rPr>
        <w:t>Состояние здоровья: 1-4 группы здоровья.</w:t>
      </w:r>
    </w:p>
    <w:p w:rsidR="00B05C88" w:rsidRPr="00755D7A" w:rsidRDefault="00B05C88" w:rsidP="001E0ABA">
      <w:pPr>
        <w:pStyle w:val="a8"/>
        <w:spacing w:line="276" w:lineRule="auto"/>
        <w:jc w:val="both"/>
        <w:rPr>
          <w:color w:val="000000"/>
          <w:sz w:val="24"/>
          <w:szCs w:val="24"/>
          <w:u w:val="single"/>
        </w:rPr>
      </w:pPr>
    </w:p>
    <w:p w:rsidR="00B05C88" w:rsidRPr="003C73DF" w:rsidRDefault="00B05C88" w:rsidP="001E0ABA">
      <w:pPr>
        <w:pStyle w:val="a8"/>
        <w:spacing w:line="276" w:lineRule="auto"/>
        <w:jc w:val="both"/>
        <w:rPr>
          <w:b/>
          <w:sz w:val="24"/>
          <w:szCs w:val="24"/>
        </w:rPr>
      </w:pPr>
      <w:r w:rsidRPr="003C73DF">
        <w:rPr>
          <w:b/>
          <w:sz w:val="24"/>
          <w:szCs w:val="24"/>
        </w:rPr>
        <w:t>Продолжительность обучения: 2 года</w:t>
      </w:r>
    </w:p>
    <w:p w:rsidR="00B05C88" w:rsidRPr="00755D7A" w:rsidRDefault="00B05C88" w:rsidP="001E0ABA">
      <w:pPr>
        <w:pStyle w:val="a8"/>
        <w:spacing w:line="276" w:lineRule="auto"/>
        <w:jc w:val="both"/>
        <w:rPr>
          <w:sz w:val="24"/>
          <w:szCs w:val="24"/>
          <w:u w:val="single"/>
        </w:rPr>
      </w:pPr>
    </w:p>
    <w:p w:rsidR="00B05C88" w:rsidRPr="003C73DF" w:rsidRDefault="00B05C88" w:rsidP="001E0ABA">
      <w:pPr>
        <w:pStyle w:val="a8"/>
        <w:spacing w:line="276" w:lineRule="auto"/>
        <w:jc w:val="both"/>
        <w:rPr>
          <w:b/>
          <w:sz w:val="24"/>
          <w:szCs w:val="24"/>
        </w:rPr>
      </w:pPr>
      <w:r w:rsidRPr="003C73DF">
        <w:rPr>
          <w:b/>
          <w:sz w:val="24"/>
          <w:szCs w:val="24"/>
        </w:rPr>
        <w:t>Ожидаемый результат</w:t>
      </w:r>
    </w:p>
    <w:p w:rsidR="00B05C88" w:rsidRPr="00755D7A" w:rsidRDefault="00B05C88" w:rsidP="001E0ABA">
      <w:pPr>
        <w:pStyle w:val="a8"/>
        <w:spacing w:line="276" w:lineRule="auto"/>
        <w:jc w:val="both"/>
        <w:rPr>
          <w:color w:val="002060"/>
          <w:sz w:val="24"/>
          <w:szCs w:val="24"/>
        </w:rPr>
      </w:pPr>
    </w:p>
    <w:p w:rsidR="00B05C88" w:rsidRPr="00755D7A" w:rsidRDefault="00B05C88" w:rsidP="001E0ABA">
      <w:pPr>
        <w:pStyle w:val="a8"/>
        <w:numPr>
          <w:ilvl w:val="0"/>
          <w:numId w:val="16"/>
        </w:numPr>
        <w:spacing w:line="276" w:lineRule="auto"/>
        <w:jc w:val="both"/>
        <w:rPr>
          <w:color w:val="000000"/>
          <w:sz w:val="24"/>
          <w:szCs w:val="24"/>
        </w:rPr>
      </w:pPr>
      <w:r w:rsidRPr="00755D7A">
        <w:rPr>
          <w:color w:val="000000"/>
          <w:sz w:val="24"/>
          <w:szCs w:val="24"/>
        </w:rPr>
        <w:t xml:space="preserve">Достижение </w:t>
      </w:r>
      <w:r>
        <w:rPr>
          <w:color w:val="000000"/>
          <w:sz w:val="24"/>
          <w:szCs w:val="24"/>
        </w:rPr>
        <w:t>об</w:t>
      </w:r>
      <w:r w:rsidRPr="00755D7A">
        <w:rPr>
          <w:color w:val="000000"/>
          <w:sz w:val="24"/>
          <w:szCs w:val="24"/>
        </w:rPr>
        <w:t>уча</w:t>
      </w:r>
      <w:r>
        <w:rPr>
          <w:color w:val="000000"/>
          <w:sz w:val="24"/>
          <w:szCs w:val="24"/>
        </w:rPr>
        <w:t>ю</w:t>
      </w:r>
      <w:r w:rsidRPr="00755D7A">
        <w:rPr>
          <w:color w:val="000000"/>
          <w:sz w:val="24"/>
          <w:szCs w:val="24"/>
        </w:rPr>
        <w:t>щимися уровня допрофессиональной и общекультурной компетентности.</w:t>
      </w:r>
    </w:p>
    <w:p w:rsidR="00B05C88" w:rsidRPr="00755D7A" w:rsidRDefault="00B05C88" w:rsidP="001E0ABA">
      <w:pPr>
        <w:pStyle w:val="a8"/>
        <w:numPr>
          <w:ilvl w:val="0"/>
          <w:numId w:val="16"/>
        </w:numPr>
        <w:spacing w:line="276" w:lineRule="auto"/>
        <w:jc w:val="both"/>
        <w:rPr>
          <w:sz w:val="24"/>
          <w:szCs w:val="24"/>
        </w:rPr>
      </w:pPr>
      <w:r w:rsidRPr="00755D7A">
        <w:rPr>
          <w:sz w:val="24"/>
          <w:szCs w:val="24"/>
        </w:rPr>
        <w:t>Сформированность готовности к продолжению образования или работе в выбранной сфере деятельности.</w:t>
      </w:r>
    </w:p>
    <w:p w:rsidR="00B05C88" w:rsidRPr="00755D7A" w:rsidRDefault="00B05C88" w:rsidP="001E0ABA">
      <w:pPr>
        <w:pStyle w:val="a8"/>
        <w:numPr>
          <w:ilvl w:val="0"/>
          <w:numId w:val="16"/>
        </w:numPr>
        <w:spacing w:line="276" w:lineRule="auto"/>
        <w:jc w:val="both"/>
        <w:rPr>
          <w:sz w:val="24"/>
          <w:szCs w:val="24"/>
        </w:rPr>
      </w:pPr>
      <w:r w:rsidRPr="00755D7A">
        <w:rPr>
          <w:sz w:val="24"/>
          <w:szCs w:val="24"/>
        </w:rPr>
        <w:t>Готовность к решению жизненных проблем и сотрудничеству с другими людьми на основе уважения прав и основных свобод личности.</w:t>
      </w:r>
    </w:p>
    <w:p w:rsidR="00B05C88" w:rsidRDefault="00B05C88" w:rsidP="001E0ABA">
      <w:pPr>
        <w:pStyle w:val="a8"/>
        <w:spacing w:line="276" w:lineRule="auto"/>
        <w:jc w:val="both"/>
        <w:rPr>
          <w:b/>
          <w:sz w:val="24"/>
          <w:szCs w:val="24"/>
        </w:rPr>
      </w:pPr>
    </w:p>
    <w:p w:rsidR="00B05C88" w:rsidRDefault="00B05C88" w:rsidP="001E0ABA">
      <w:pPr>
        <w:pStyle w:val="a8"/>
        <w:spacing w:line="276" w:lineRule="auto"/>
        <w:jc w:val="both"/>
        <w:rPr>
          <w:b/>
          <w:sz w:val="24"/>
          <w:szCs w:val="24"/>
        </w:rPr>
      </w:pPr>
      <w:r w:rsidRPr="003C73DF">
        <w:rPr>
          <w:b/>
          <w:sz w:val="24"/>
          <w:szCs w:val="24"/>
        </w:rPr>
        <w:t>Учебные программы</w:t>
      </w:r>
    </w:p>
    <w:p w:rsidR="00B05C88" w:rsidRPr="003C73DF" w:rsidRDefault="00B05C88" w:rsidP="001E0ABA">
      <w:pPr>
        <w:pStyle w:val="a8"/>
        <w:spacing w:line="276" w:lineRule="auto"/>
        <w:jc w:val="both"/>
        <w:rPr>
          <w:b/>
          <w:sz w:val="24"/>
          <w:szCs w:val="24"/>
        </w:rPr>
      </w:pPr>
    </w:p>
    <w:p w:rsidR="00B05C88" w:rsidRPr="003C73DF" w:rsidRDefault="00B05C88" w:rsidP="001E0ABA">
      <w:pPr>
        <w:pStyle w:val="a8"/>
        <w:spacing w:line="276" w:lineRule="auto"/>
        <w:jc w:val="both"/>
        <w:rPr>
          <w:sz w:val="24"/>
          <w:szCs w:val="24"/>
        </w:rPr>
      </w:pPr>
      <w:r w:rsidRPr="003C73DF">
        <w:rPr>
          <w:sz w:val="24"/>
          <w:szCs w:val="24"/>
        </w:rPr>
        <w:t xml:space="preserve">         Типовые учебные программы по предметам, утвержденные Министерством образования и науки Российской Федерации.</w:t>
      </w:r>
    </w:p>
    <w:p w:rsidR="00B05C88" w:rsidRPr="003C73DF" w:rsidRDefault="00B05C88" w:rsidP="001E0ABA">
      <w:pPr>
        <w:pStyle w:val="a8"/>
        <w:spacing w:line="276" w:lineRule="auto"/>
        <w:jc w:val="both"/>
        <w:rPr>
          <w:b/>
          <w:sz w:val="24"/>
          <w:szCs w:val="24"/>
        </w:rPr>
      </w:pPr>
    </w:p>
    <w:p w:rsidR="00B05C88" w:rsidRDefault="00B05C88" w:rsidP="001E0ABA">
      <w:pPr>
        <w:pStyle w:val="a8"/>
        <w:spacing w:line="276" w:lineRule="auto"/>
        <w:jc w:val="both"/>
        <w:rPr>
          <w:b/>
          <w:sz w:val="24"/>
          <w:szCs w:val="24"/>
        </w:rPr>
      </w:pPr>
      <w:r w:rsidRPr="003C73DF">
        <w:rPr>
          <w:b/>
          <w:sz w:val="24"/>
          <w:szCs w:val="24"/>
        </w:rPr>
        <w:t>Организационно-педагогические условия</w:t>
      </w:r>
    </w:p>
    <w:p w:rsidR="00B05C88" w:rsidRPr="003C73DF" w:rsidRDefault="00B05C88" w:rsidP="001E0ABA">
      <w:pPr>
        <w:pStyle w:val="a8"/>
        <w:spacing w:line="276" w:lineRule="auto"/>
        <w:jc w:val="both"/>
        <w:rPr>
          <w:b/>
          <w:sz w:val="24"/>
          <w:szCs w:val="24"/>
        </w:rPr>
      </w:pPr>
    </w:p>
    <w:p w:rsidR="00B05C88" w:rsidRPr="003C73DF" w:rsidRDefault="00B05C88" w:rsidP="001E0ABA">
      <w:pPr>
        <w:pStyle w:val="a8"/>
        <w:numPr>
          <w:ilvl w:val="0"/>
          <w:numId w:val="107"/>
        </w:numPr>
        <w:spacing w:line="276" w:lineRule="auto"/>
        <w:jc w:val="both"/>
        <w:rPr>
          <w:color w:val="000000"/>
          <w:sz w:val="24"/>
          <w:szCs w:val="24"/>
        </w:rPr>
      </w:pPr>
      <w:r w:rsidRPr="003C73DF">
        <w:rPr>
          <w:color w:val="000000"/>
          <w:sz w:val="24"/>
          <w:szCs w:val="24"/>
        </w:rPr>
        <w:t>продолжительность обучения два года;</w:t>
      </w:r>
    </w:p>
    <w:p w:rsidR="00B05C88" w:rsidRPr="003C73DF" w:rsidRDefault="00B05C88" w:rsidP="001E0ABA">
      <w:pPr>
        <w:pStyle w:val="a8"/>
        <w:numPr>
          <w:ilvl w:val="0"/>
          <w:numId w:val="107"/>
        </w:numPr>
        <w:spacing w:line="276" w:lineRule="auto"/>
        <w:jc w:val="both"/>
        <w:rPr>
          <w:sz w:val="24"/>
          <w:szCs w:val="24"/>
        </w:rPr>
      </w:pPr>
      <w:r w:rsidRPr="003C73DF">
        <w:rPr>
          <w:color w:val="000000"/>
          <w:sz w:val="24"/>
          <w:szCs w:val="24"/>
        </w:rPr>
        <w:t xml:space="preserve">режим </w:t>
      </w:r>
      <w:r>
        <w:rPr>
          <w:color w:val="000000"/>
          <w:sz w:val="24"/>
          <w:szCs w:val="24"/>
        </w:rPr>
        <w:t>шестидневной</w:t>
      </w:r>
      <w:r w:rsidRPr="003C73DF">
        <w:rPr>
          <w:color w:val="000000"/>
          <w:sz w:val="24"/>
          <w:szCs w:val="24"/>
        </w:rPr>
        <w:t xml:space="preserve"> учебной недели;</w:t>
      </w:r>
    </w:p>
    <w:p w:rsidR="00B05C88" w:rsidRPr="003C73DF" w:rsidRDefault="00B05C88" w:rsidP="001E0ABA">
      <w:pPr>
        <w:pStyle w:val="a8"/>
        <w:numPr>
          <w:ilvl w:val="0"/>
          <w:numId w:val="107"/>
        </w:numPr>
        <w:spacing w:line="276" w:lineRule="auto"/>
        <w:jc w:val="both"/>
        <w:rPr>
          <w:sz w:val="24"/>
          <w:szCs w:val="24"/>
        </w:rPr>
      </w:pPr>
      <w:r w:rsidRPr="003C73DF">
        <w:rPr>
          <w:color w:val="000000"/>
          <w:sz w:val="24"/>
          <w:szCs w:val="24"/>
        </w:rPr>
        <w:t>продолжительность уроков 45 минут;</w:t>
      </w:r>
    </w:p>
    <w:p w:rsidR="00B05C88" w:rsidRPr="003C73DF" w:rsidRDefault="00B05C88" w:rsidP="001E0ABA">
      <w:pPr>
        <w:pStyle w:val="a8"/>
        <w:numPr>
          <w:ilvl w:val="0"/>
          <w:numId w:val="107"/>
        </w:numPr>
        <w:spacing w:line="276" w:lineRule="auto"/>
        <w:jc w:val="both"/>
        <w:rPr>
          <w:sz w:val="24"/>
          <w:szCs w:val="24"/>
        </w:rPr>
      </w:pPr>
      <w:r w:rsidRPr="003C73DF">
        <w:rPr>
          <w:color w:val="000000"/>
          <w:sz w:val="24"/>
          <w:szCs w:val="24"/>
        </w:rPr>
        <w:t>продо</w:t>
      </w:r>
      <w:r>
        <w:rPr>
          <w:color w:val="000000"/>
          <w:sz w:val="24"/>
          <w:szCs w:val="24"/>
        </w:rPr>
        <w:t>лжительность перемен 5 мин., 5</w:t>
      </w:r>
      <w:r w:rsidRPr="003C73DF">
        <w:rPr>
          <w:color w:val="000000"/>
          <w:sz w:val="24"/>
          <w:szCs w:val="24"/>
        </w:rPr>
        <w:t xml:space="preserve"> мин., </w:t>
      </w:r>
      <w:r>
        <w:rPr>
          <w:color w:val="000000"/>
          <w:sz w:val="24"/>
          <w:szCs w:val="24"/>
        </w:rPr>
        <w:t>10</w:t>
      </w:r>
      <w:r w:rsidRPr="003C73DF">
        <w:rPr>
          <w:color w:val="000000"/>
          <w:sz w:val="24"/>
          <w:szCs w:val="24"/>
        </w:rPr>
        <w:t xml:space="preserve"> мин., </w:t>
      </w:r>
      <w:r>
        <w:rPr>
          <w:color w:val="000000"/>
          <w:sz w:val="24"/>
          <w:szCs w:val="24"/>
        </w:rPr>
        <w:t>5</w:t>
      </w:r>
      <w:r w:rsidRPr="003C73DF">
        <w:rPr>
          <w:color w:val="000000"/>
          <w:sz w:val="24"/>
          <w:szCs w:val="24"/>
        </w:rPr>
        <w:t xml:space="preserve"> мин., </w:t>
      </w:r>
      <w:r>
        <w:rPr>
          <w:color w:val="000000"/>
          <w:sz w:val="24"/>
          <w:szCs w:val="24"/>
        </w:rPr>
        <w:t>5</w:t>
      </w:r>
      <w:r w:rsidRPr="003C73DF">
        <w:rPr>
          <w:color w:val="000000"/>
          <w:sz w:val="24"/>
          <w:szCs w:val="24"/>
        </w:rPr>
        <w:t xml:space="preserve"> мин.; </w:t>
      </w:r>
    </w:p>
    <w:p w:rsidR="00B05C88" w:rsidRPr="003C73DF" w:rsidRDefault="00B05C88" w:rsidP="001E0ABA">
      <w:pPr>
        <w:pStyle w:val="a8"/>
        <w:numPr>
          <w:ilvl w:val="0"/>
          <w:numId w:val="107"/>
        </w:numPr>
        <w:spacing w:line="276" w:lineRule="auto"/>
        <w:jc w:val="both"/>
        <w:rPr>
          <w:sz w:val="24"/>
          <w:szCs w:val="24"/>
        </w:rPr>
      </w:pPr>
      <w:r>
        <w:rPr>
          <w:color w:val="000000"/>
          <w:sz w:val="24"/>
          <w:szCs w:val="24"/>
        </w:rPr>
        <w:t>классно-</w:t>
      </w:r>
      <w:r w:rsidRPr="003C73DF">
        <w:rPr>
          <w:color w:val="000000"/>
          <w:sz w:val="24"/>
          <w:szCs w:val="24"/>
        </w:rPr>
        <w:t>урочная система;</w:t>
      </w:r>
    </w:p>
    <w:p w:rsidR="00B05C88" w:rsidRPr="003C73DF" w:rsidRDefault="00B05C88" w:rsidP="001E0ABA">
      <w:pPr>
        <w:pStyle w:val="a8"/>
        <w:numPr>
          <w:ilvl w:val="0"/>
          <w:numId w:val="107"/>
        </w:numPr>
        <w:spacing w:line="276" w:lineRule="auto"/>
        <w:jc w:val="both"/>
        <w:rPr>
          <w:sz w:val="24"/>
          <w:szCs w:val="24"/>
        </w:rPr>
      </w:pPr>
      <w:r>
        <w:rPr>
          <w:color w:val="000000"/>
          <w:sz w:val="24"/>
          <w:szCs w:val="24"/>
        </w:rPr>
        <w:t>образовательную деятельность</w:t>
      </w:r>
      <w:r w:rsidRPr="003C73DF">
        <w:rPr>
          <w:color w:val="000000"/>
          <w:sz w:val="24"/>
          <w:szCs w:val="24"/>
        </w:rPr>
        <w:t xml:space="preserve"> осуществляют учителя, имеющие соответствующий уровень подготовки;</w:t>
      </w:r>
    </w:p>
    <w:p w:rsidR="00B05C88" w:rsidRPr="003C73DF" w:rsidRDefault="00B05C88" w:rsidP="001E0ABA">
      <w:pPr>
        <w:pStyle w:val="a8"/>
        <w:numPr>
          <w:ilvl w:val="0"/>
          <w:numId w:val="107"/>
        </w:numPr>
        <w:spacing w:line="276" w:lineRule="auto"/>
        <w:jc w:val="both"/>
        <w:rPr>
          <w:sz w:val="24"/>
          <w:szCs w:val="24"/>
        </w:rPr>
      </w:pPr>
      <w:r w:rsidRPr="003C73DF">
        <w:rPr>
          <w:color w:val="000000"/>
          <w:sz w:val="24"/>
          <w:szCs w:val="24"/>
        </w:rPr>
        <w:t>работает педагог-психолог;</w:t>
      </w:r>
    </w:p>
    <w:p w:rsidR="00B05C88" w:rsidRPr="003C73DF" w:rsidRDefault="00B05C88" w:rsidP="001E0ABA">
      <w:pPr>
        <w:pStyle w:val="a8"/>
        <w:numPr>
          <w:ilvl w:val="0"/>
          <w:numId w:val="107"/>
        </w:numPr>
        <w:spacing w:line="276" w:lineRule="auto"/>
        <w:jc w:val="both"/>
        <w:rPr>
          <w:sz w:val="24"/>
          <w:szCs w:val="24"/>
        </w:rPr>
      </w:pPr>
      <w:r w:rsidRPr="003C73DF">
        <w:rPr>
          <w:color w:val="000000"/>
          <w:sz w:val="24"/>
          <w:szCs w:val="24"/>
        </w:rPr>
        <w:t xml:space="preserve">наполняемость классов не более </w:t>
      </w:r>
      <w:r>
        <w:rPr>
          <w:color w:val="000000"/>
          <w:sz w:val="24"/>
          <w:szCs w:val="24"/>
        </w:rPr>
        <w:t>15</w:t>
      </w:r>
      <w:r w:rsidRPr="003C73DF">
        <w:rPr>
          <w:color w:val="000000"/>
          <w:sz w:val="24"/>
          <w:szCs w:val="24"/>
        </w:rPr>
        <w:t xml:space="preserve"> человек;</w:t>
      </w:r>
    </w:p>
    <w:p w:rsidR="00B05C88" w:rsidRPr="003C73DF" w:rsidRDefault="00B05C88" w:rsidP="001E0ABA">
      <w:pPr>
        <w:pStyle w:val="a8"/>
        <w:numPr>
          <w:ilvl w:val="0"/>
          <w:numId w:val="107"/>
        </w:numPr>
        <w:spacing w:line="276" w:lineRule="auto"/>
        <w:jc w:val="both"/>
        <w:rPr>
          <w:sz w:val="24"/>
          <w:szCs w:val="24"/>
        </w:rPr>
      </w:pPr>
      <w:r w:rsidRPr="003C73DF">
        <w:rPr>
          <w:color w:val="000000"/>
          <w:sz w:val="24"/>
          <w:szCs w:val="24"/>
        </w:rPr>
        <w:t>учебный год разбит на два полугодия;</w:t>
      </w:r>
    </w:p>
    <w:p w:rsidR="00B05C88" w:rsidRPr="003C73DF" w:rsidRDefault="00B05C88" w:rsidP="001E0ABA">
      <w:pPr>
        <w:pStyle w:val="a8"/>
        <w:spacing w:line="276" w:lineRule="auto"/>
        <w:jc w:val="both"/>
        <w:rPr>
          <w:i/>
          <w:sz w:val="24"/>
          <w:szCs w:val="24"/>
        </w:rPr>
      </w:pPr>
      <w:r w:rsidRPr="003C73DF">
        <w:rPr>
          <w:i/>
          <w:sz w:val="24"/>
          <w:szCs w:val="24"/>
        </w:rPr>
        <w:t xml:space="preserve">   </w:t>
      </w:r>
    </w:p>
    <w:p w:rsidR="00B05C88" w:rsidRDefault="00B05C88" w:rsidP="001E0ABA">
      <w:pPr>
        <w:pStyle w:val="a8"/>
        <w:spacing w:line="276" w:lineRule="auto"/>
        <w:jc w:val="both"/>
        <w:rPr>
          <w:b/>
          <w:sz w:val="24"/>
          <w:szCs w:val="24"/>
        </w:rPr>
      </w:pPr>
      <w:r w:rsidRPr="00301BB3">
        <w:rPr>
          <w:b/>
          <w:sz w:val="24"/>
          <w:szCs w:val="24"/>
        </w:rPr>
        <w:t xml:space="preserve">     Используемые технологии:</w:t>
      </w:r>
    </w:p>
    <w:p w:rsidR="00B05C88" w:rsidRPr="00301BB3" w:rsidRDefault="00B05C88" w:rsidP="001E0ABA">
      <w:pPr>
        <w:pStyle w:val="a8"/>
        <w:spacing w:line="276" w:lineRule="auto"/>
        <w:jc w:val="both"/>
        <w:rPr>
          <w:b/>
          <w:sz w:val="24"/>
          <w:szCs w:val="24"/>
        </w:rPr>
      </w:pPr>
    </w:p>
    <w:p w:rsidR="00B05C88" w:rsidRPr="003C73DF" w:rsidRDefault="00B05C88" w:rsidP="001E0ABA">
      <w:pPr>
        <w:pStyle w:val="a8"/>
        <w:numPr>
          <w:ilvl w:val="0"/>
          <w:numId w:val="17"/>
        </w:numPr>
        <w:spacing w:line="276" w:lineRule="auto"/>
        <w:jc w:val="both"/>
        <w:rPr>
          <w:sz w:val="24"/>
          <w:szCs w:val="24"/>
        </w:rPr>
      </w:pPr>
      <w:r>
        <w:rPr>
          <w:color w:val="000000"/>
          <w:sz w:val="24"/>
          <w:szCs w:val="24"/>
        </w:rPr>
        <w:t>здоровье</w:t>
      </w:r>
      <w:r w:rsidRPr="003C73DF">
        <w:rPr>
          <w:color w:val="000000"/>
          <w:sz w:val="24"/>
          <w:szCs w:val="24"/>
        </w:rPr>
        <w:t>сберегающие технологии;</w:t>
      </w:r>
    </w:p>
    <w:p w:rsidR="00B05C88" w:rsidRPr="003C73DF" w:rsidRDefault="00B05C88" w:rsidP="001E0ABA">
      <w:pPr>
        <w:pStyle w:val="a8"/>
        <w:numPr>
          <w:ilvl w:val="0"/>
          <w:numId w:val="17"/>
        </w:numPr>
        <w:spacing w:line="276" w:lineRule="auto"/>
        <w:jc w:val="both"/>
        <w:rPr>
          <w:color w:val="000000"/>
          <w:sz w:val="24"/>
          <w:szCs w:val="24"/>
        </w:rPr>
      </w:pPr>
      <w:r w:rsidRPr="003C73DF">
        <w:rPr>
          <w:color w:val="000000"/>
          <w:sz w:val="24"/>
          <w:szCs w:val="24"/>
        </w:rPr>
        <w:t>информационные, направленные на формирование школьных знаний, умений и навыков по предметам;</w:t>
      </w:r>
    </w:p>
    <w:p w:rsidR="00B05C88" w:rsidRPr="003C73DF" w:rsidRDefault="00B05C88" w:rsidP="001E0ABA">
      <w:pPr>
        <w:pStyle w:val="a8"/>
        <w:numPr>
          <w:ilvl w:val="0"/>
          <w:numId w:val="17"/>
        </w:numPr>
        <w:spacing w:line="276" w:lineRule="auto"/>
        <w:jc w:val="both"/>
        <w:rPr>
          <w:sz w:val="24"/>
          <w:szCs w:val="24"/>
        </w:rPr>
      </w:pPr>
      <w:r w:rsidRPr="003C73DF">
        <w:rPr>
          <w:color w:val="000000"/>
          <w:sz w:val="24"/>
          <w:szCs w:val="24"/>
        </w:rPr>
        <w:t>система «малых групп», использующая определенный тип организации и управления познавательной деятельности обучающихся;</w:t>
      </w:r>
    </w:p>
    <w:p w:rsidR="00B05C88" w:rsidRPr="003C73DF" w:rsidRDefault="00B05C88" w:rsidP="001E0ABA">
      <w:pPr>
        <w:pStyle w:val="a8"/>
        <w:numPr>
          <w:ilvl w:val="0"/>
          <w:numId w:val="17"/>
        </w:numPr>
        <w:spacing w:line="276" w:lineRule="auto"/>
        <w:jc w:val="both"/>
        <w:rPr>
          <w:sz w:val="24"/>
          <w:szCs w:val="24"/>
        </w:rPr>
      </w:pPr>
      <w:r w:rsidRPr="003C73DF">
        <w:rPr>
          <w:color w:val="000000"/>
          <w:sz w:val="24"/>
          <w:szCs w:val="24"/>
        </w:rPr>
        <w:t>дифференцированного обучения, представляющая собой совокупность организационных решений, средств и методов дифференцированного обучения, охватывающих определенную часть учебного процесса.</w:t>
      </w:r>
    </w:p>
    <w:p w:rsidR="00B05C88" w:rsidRPr="003C73DF" w:rsidRDefault="00B05C88" w:rsidP="001E0ABA">
      <w:pPr>
        <w:pStyle w:val="a8"/>
        <w:spacing w:line="276" w:lineRule="auto"/>
        <w:jc w:val="both"/>
        <w:rPr>
          <w:color w:val="000000"/>
          <w:sz w:val="24"/>
          <w:szCs w:val="24"/>
        </w:rPr>
      </w:pPr>
    </w:p>
    <w:p w:rsidR="00B05C88" w:rsidRDefault="00B05C88" w:rsidP="001E0ABA">
      <w:pPr>
        <w:pStyle w:val="a8"/>
        <w:spacing w:line="276" w:lineRule="auto"/>
        <w:jc w:val="both"/>
        <w:rPr>
          <w:b/>
          <w:sz w:val="24"/>
          <w:szCs w:val="24"/>
        </w:rPr>
      </w:pPr>
    </w:p>
    <w:p w:rsidR="00B05C88" w:rsidRDefault="00B05C88" w:rsidP="001E0ABA">
      <w:pPr>
        <w:pStyle w:val="a8"/>
        <w:spacing w:line="276" w:lineRule="auto"/>
        <w:jc w:val="both"/>
        <w:rPr>
          <w:b/>
          <w:sz w:val="24"/>
          <w:szCs w:val="24"/>
        </w:rPr>
      </w:pPr>
      <w:r w:rsidRPr="00301BB3">
        <w:rPr>
          <w:b/>
          <w:sz w:val="24"/>
          <w:szCs w:val="24"/>
        </w:rPr>
        <w:lastRenderedPageBreak/>
        <w:t xml:space="preserve">Формы аттестации достижений </w:t>
      </w:r>
      <w:r>
        <w:rPr>
          <w:b/>
          <w:sz w:val="24"/>
          <w:szCs w:val="24"/>
        </w:rPr>
        <w:t>об</w:t>
      </w:r>
      <w:r w:rsidRPr="00301BB3">
        <w:rPr>
          <w:b/>
          <w:sz w:val="24"/>
          <w:szCs w:val="24"/>
        </w:rPr>
        <w:t>уча</w:t>
      </w:r>
      <w:r>
        <w:rPr>
          <w:b/>
          <w:sz w:val="24"/>
          <w:szCs w:val="24"/>
        </w:rPr>
        <w:t>ю</w:t>
      </w:r>
      <w:r w:rsidRPr="00301BB3">
        <w:rPr>
          <w:b/>
          <w:sz w:val="24"/>
          <w:szCs w:val="24"/>
        </w:rPr>
        <w:t>щихся</w:t>
      </w:r>
    </w:p>
    <w:p w:rsidR="00B05C88" w:rsidRPr="00301BB3" w:rsidRDefault="00B05C88" w:rsidP="001E0ABA">
      <w:pPr>
        <w:pStyle w:val="a8"/>
        <w:spacing w:line="276" w:lineRule="auto"/>
        <w:jc w:val="both"/>
        <w:rPr>
          <w:b/>
          <w:sz w:val="24"/>
          <w:szCs w:val="24"/>
        </w:rPr>
      </w:pPr>
    </w:p>
    <w:p w:rsidR="00B05C88" w:rsidRPr="003C73DF" w:rsidRDefault="00B05C88" w:rsidP="001E0ABA">
      <w:pPr>
        <w:pStyle w:val="a8"/>
        <w:numPr>
          <w:ilvl w:val="0"/>
          <w:numId w:val="18"/>
        </w:numPr>
        <w:spacing w:line="276" w:lineRule="auto"/>
        <w:jc w:val="both"/>
        <w:rPr>
          <w:color w:val="000000"/>
          <w:sz w:val="24"/>
          <w:szCs w:val="24"/>
        </w:rPr>
      </w:pPr>
      <w:r w:rsidRPr="003C73DF">
        <w:rPr>
          <w:color w:val="000000"/>
          <w:sz w:val="24"/>
          <w:szCs w:val="24"/>
        </w:rPr>
        <w:t>Диагностика текущих и промежуточных учебных достижений осуществляется через систему тестов, самостоятельных и контрольных работ по всем предметам учебного плана, устных ответов обучающихся на уроке.</w:t>
      </w:r>
    </w:p>
    <w:p w:rsidR="00B05C88" w:rsidRPr="003C73DF" w:rsidRDefault="00B05C88" w:rsidP="001E0ABA">
      <w:pPr>
        <w:pStyle w:val="a8"/>
        <w:numPr>
          <w:ilvl w:val="0"/>
          <w:numId w:val="18"/>
        </w:numPr>
        <w:spacing w:line="276" w:lineRule="auto"/>
        <w:jc w:val="both"/>
        <w:rPr>
          <w:sz w:val="24"/>
          <w:szCs w:val="24"/>
        </w:rPr>
      </w:pPr>
      <w:r w:rsidRPr="003C73DF">
        <w:rPr>
          <w:color w:val="000000"/>
          <w:sz w:val="24"/>
          <w:szCs w:val="24"/>
        </w:rPr>
        <w:t>Итоговая аттестация по результатам обучения в 11 классах проводится в форме ЕГЭ</w:t>
      </w:r>
      <w:r>
        <w:rPr>
          <w:color w:val="000000"/>
          <w:sz w:val="24"/>
          <w:szCs w:val="24"/>
        </w:rPr>
        <w:t>.</w:t>
      </w:r>
      <w:r w:rsidRPr="003C73DF">
        <w:rPr>
          <w:color w:val="000000"/>
          <w:sz w:val="24"/>
          <w:szCs w:val="24"/>
        </w:rPr>
        <w:t xml:space="preserve"> </w:t>
      </w:r>
    </w:p>
    <w:p w:rsidR="00B05C88" w:rsidRPr="003C73DF" w:rsidRDefault="00B05C88" w:rsidP="001E0ABA">
      <w:pPr>
        <w:pStyle w:val="a8"/>
        <w:numPr>
          <w:ilvl w:val="0"/>
          <w:numId w:val="18"/>
        </w:numPr>
        <w:spacing w:line="276" w:lineRule="auto"/>
        <w:jc w:val="both"/>
        <w:rPr>
          <w:sz w:val="24"/>
          <w:szCs w:val="24"/>
        </w:rPr>
      </w:pPr>
      <w:r w:rsidRPr="003C73DF">
        <w:rPr>
          <w:color w:val="000000"/>
          <w:sz w:val="24"/>
          <w:szCs w:val="24"/>
        </w:rPr>
        <w:t>Анализ результатов олимпиад по предметам.</w:t>
      </w:r>
    </w:p>
    <w:p w:rsidR="00B05C88" w:rsidRPr="003C73DF" w:rsidRDefault="00B05C88" w:rsidP="001E0ABA">
      <w:pPr>
        <w:pStyle w:val="a8"/>
        <w:numPr>
          <w:ilvl w:val="0"/>
          <w:numId w:val="18"/>
        </w:numPr>
        <w:spacing w:line="276" w:lineRule="auto"/>
        <w:jc w:val="both"/>
        <w:rPr>
          <w:sz w:val="24"/>
          <w:szCs w:val="24"/>
        </w:rPr>
      </w:pPr>
      <w:r w:rsidRPr="003C73DF">
        <w:rPr>
          <w:color w:val="000000"/>
          <w:sz w:val="24"/>
          <w:szCs w:val="24"/>
        </w:rPr>
        <w:t>Выполнение творческих заданий по учебным предметам.</w:t>
      </w:r>
    </w:p>
    <w:p w:rsidR="00B05C88" w:rsidRPr="003C73DF" w:rsidRDefault="00B05C88" w:rsidP="001E0ABA">
      <w:pPr>
        <w:pStyle w:val="a8"/>
        <w:numPr>
          <w:ilvl w:val="0"/>
          <w:numId w:val="18"/>
        </w:numPr>
        <w:spacing w:line="276" w:lineRule="auto"/>
        <w:jc w:val="both"/>
        <w:rPr>
          <w:sz w:val="24"/>
          <w:szCs w:val="24"/>
        </w:rPr>
      </w:pPr>
      <w:r w:rsidRPr="003C73DF">
        <w:rPr>
          <w:color w:val="000000"/>
          <w:sz w:val="24"/>
          <w:szCs w:val="24"/>
        </w:rPr>
        <w:t>Анализ результатов педагогического и психологического тестирования</w:t>
      </w:r>
    </w:p>
    <w:p w:rsidR="00B05C88" w:rsidRPr="003C73DF" w:rsidRDefault="00B05C88" w:rsidP="001E0ABA">
      <w:pPr>
        <w:pStyle w:val="a8"/>
        <w:spacing w:line="276" w:lineRule="auto"/>
        <w:jc w:val="both"/>
        <w:rPr>
          <w:sz w:val="24"/>
          <w:szCs w:val="24"/>
        </w:rPr>
      </w:pPr>
    </w:p>
    <w:p w:rsidR="00B05C88" w:rsidRDefault="00B05C88" w:rsidP="001E0ABA">
      <w:pPr>
        <w:pStyle w:val="a8"/>
        <w:spacing w:line="276" w:lineRule="auto"/>
        <w:jc w:val="both"/>
        <w:rPr>
          <w:b/>
          <w:sz w:val="24"/>
          <w:szCs w:val="24"/>
        </w:rPr>
      </w:pPr>
      <w:r w:rsidRPr="00301BB3">
        <w:rPr>
          <w:b/>
          <w:sz w:val="24"/>
          <w:szCs w:val="24"/>
        </w:rPr>
        <w:t>Диагностика</w:t>
      </w:r>
    </w:p>
    <w:p w:rsidR="00B05C88" w:rsidRPr="00301BB3" w:rsidRDefault="00B05C88" w:rsidP="001E0ABA">
      <w:pPr>
        <w:pStyle w:val="a8"/>
        <w:spacing w:line="276" w:lineRule="auto"/>
        <w:jc w:val="both"/>
        <w:rPr>
          <w:b/>
          <w:sz w:val="24"/>
          <w:szCs w:val="24"/>
        </w:rPr>
      </w:pPr>
    </w:p>
    <w:p w:rsidR="00B05C88" w:rsidRPr="00301BB3" w:rsidRDefault="00B05C88" w:rsidP="001E0ABA">
      <w:pPr>
        <w:pStyle w:val="a8"/>
        <w:spacing w:line="276" w:lineRule="auto"/>
        <w:jc w:val="both"/>
        <w:rPr>
          <w:i/>
          <w:sz w:val="24"/>
          <w:szCs w:val="24"/>
          <w:u w:val="single"/>
        </w:rPr>
      </w:pPr>
      <w:r w:rsidRPr="00301BB3">
        <w:rPr>
          <w:i/>
          <w:sz w:val="24"/>
          <w:szCs w:val="24"/>
          <w:u w:val="single"/>
        </w:rPr>
        <w:t>Назначение:</w:t>
      </w:r>
    </w:p>
    <w:p w:rsidR="00B05C88" w:rsidRPr="003C73DF" w:rsidRDefault="00B05C88" w:rsidP="001E0ABA">
      <w:pPr>
        <w:pStyle w:val="a8"/>
        <w:spacing w:line="276" w:lineRule="auto"/>
        <w:jc w:val="both"/>
        <w:rPr>
          <w:i/>
          <w:sz w:val="24"/>
          <w:szCs w:val="24"/>
        </w:rPr>
      </w:pPr>
      <w:r w:rsidRPr="003C73DF">
        <w:rPr>
          <w:i/>
          <w:sz w:val="24"/>
          <w:szCs w:val="24"/>
        </w:rPr>
        <w:t xml:space="preserve"> </w:t>
      </w:r>
    </w:p>
    <w:p w:rsidR="00B05C88" w:rsidRPr="003C73DF" w:rsidRDefault="00B05C88" w:rsidP="001E0ABA">
      <w:pPr>
        <w:pStyle w:val="a8"/>
        <w:numPr>
          <w:ilvl w:val="0"/>
          <w:numId w:val="19"/>
        </w:numPr>
        <w:spacing w:line="276" w:lineRule="auto"/>
        <w:jc w:val="both"/>
        <w:rPr>
          <w:sz w:val="24"/>
          <w:szCs w:val="24"/>
        </w:rPr>
      </w:pPr>
      <w:r w:rsidRPr="003C73DF">
        <w:rPr>
          <w:sz w:val="24"/>
          <w:szCs w:val="24"/>
        </w:rPr>
        <w:t xml:space="preserve">выявление достижений </w:t>
      </w:r>
      <w:r>
        <w:rPr>
          <w:sz w:val="24"/>
          <w:szCs w:val="24"/>
        </w:rPr>
        <w:t>об</w:t>
      </w:r>
      <w:r w:rsidRPr="003C73DF">
        <w:rPr>
          <w:sz w:val="24"/>
          <w:szCs w:val="24"/>
        </w:rPr>
        <w:t>уча</w:t>
      </w:r>
      <w:r>
        <w:rPr>
          <w:sz w:val="24"/>
          <w:szCs w:val="24"/>
        </w:rPr>
        <w:t>ю</w:t>
      </w:r>
      <w:r w:rsidRPr="003C73DF">
        <w:rPr>
          <w:sz w:val="24"/>
          <w:szCs w:val="24"/>
        </w:rPr>
        <w:t>щихся в рамках образовательного стандарта;</w:t>
      </w:r>
    </w:p>
    <w:p w:rsidR="00B05C88" w:rsidRPr="003C73DF" w:rsidRDefault="00B05C88" w:rsidP="001E0ABA">
      <w:pPr>
        <w:pStyle w:val="a8"/>
        <w:numPr>
          <w:ilvl w:val="0"/>
          <w:numId w:val="19"/>
        </w:numPr>
        <w:spacing w:line="276" w:lineRule="auto"/>
        <w:jc w:val="both"/>
        <w:rPr>
          <w:sz w:val="24"/>
          <w:szCs w:val="24"/>
        </w:rPr>
      </w:pPr>
      <w:r w:rsidRPr="003C73DF">
        <w:rPr>
          <w:sz w:val="24"/>
          <w:szCs w:val="24"/>
        </w:rPr>
        <w:t xml:space="preserve">получение информации о затруднениях в учении или значительном продвижении </w:t>
      </w:r>
      <w:r>
        <w:rPr>
          <w:sz w:val="24"/>
          <w:szCs w:val="24"/>
        </w:rPr>
        <w:t>об</w:t>
      </w:r>
      <w:r w:rsidRPr="003C73DF">
        <w:rPr>
          <w:sz w:val="24"/>
          <w:szCs w:val="24"/>
        </w:rPr>
        <w:t>уча</w:t>
      </w:r>
      <w:r>
        <w:rPr>
          <w:sz w:val="24"/>
          <w:szCs w:val="24"/>
        </w:rPr>
        <w:t>ю</w:t>
      </w:r>
      <w:r w:rsidRPr="003C73DF">
        <w:rPr>
          <w:sz w:val="24"/>
          <w:szCs w:val="24"/>
        </w:rPr>
        <w:t>щихся в обучении;</w:t>
      </w:r>
    </w:p>
    <w:p w:rsidR="00B05C88" w:rsidRDefault="00B05C88" w:rsidP="001E0ABA">
      <w:pPr>
        <w:pStyle w:val="a8"/>
        <w:numPr>
          <w:ilvl w:val="0"/>
          <w:numId w:val="19"/>
        </w:numPr>
        <w:spacing w:line="276" w:lineRule="auto"/>
        <w:jc w:val="both"/>
        <w:rPr>
          <w:sz w:val="24"/>
          <w:szCs w:val="24"/>
        </w:rPr>
      </w:pPr>
      <w:r w:rsidRPr="003C73DF">
        <w:rPr>
          <w:sz w:val="24"/>
          <w:szCs w:val="24"/>
        </w:rPr>
        <w:t>установление соответствия достигнутых результатов с прогнозируемым</w:t>
      </w:r>
      <w:r>
        <w:rPr>
          <w:sz w:val="24"/>
          <w:szCs w:val="24"/>
        </w:rPr>
        <w:t>и.</w:t>
      </w:r>
    </w:p>
    <w:p w:rsidR="00B05C88" w:rsidRPr="003C73DF" w:rsidRDefault="00B05C88" w:rsidP="001E0ABA">
      <w:pPr>
        <w:pStyle w:val="a8"/>
        <w:spacing w:line="276" w:lineRule="auto"/>
        <w:ind w:left="720"/>
        <w:jc w:val="both"/>
        <w:rPr>
          <w:sz w:val="24"/>
          <w:szCs w:val="24"/>
        </w:rPr>
      </w:pPr>
    </w:p>
    <w:p w:rsidR="00B05C88" w:rsidRDefault="00B05C88" w:rsidP="001E0ABA">
      <w:pPr>
        <w:pStyle w:val="a8"/>
        <w:spacing w:line="276" w:lineRule="auto"/>
        <w:jc w:val="both"/>
        <w:rPr>
          <w:b/>
          <w:sz w:val="24"/>
          <w:szCs w:val="24"/>
        </w:rPr>
      </w:pPr>
      <w:r w:rsidRPr="00F90F99">
        <w:rPr>
          <w:b/>
          <w:sz w:val="24"/>
          <w:szCs w:val="24"/>
        </w:rPr>
        <w:t>Педагогическая</w:t>
      </w:r>
    </w:p>
    <w:p w:rsidR="00B05C88" w:rsidRPr="00F90F99" w:rsidRDefault="00B05C88" w:rsidP="001E0ABA">
      <w:pPr>
        <w:pStyle w:val="a8"/>
        <w:spacing w:line="276" w:lineRule="auto"/>
        <w:jc w:val="both"/>
        <w:rPr>
          <w:b/>
          <w:sz w:val="24"/>
          <w:szCs w:val="24"/>
        </w:rPr>
      </w:pPr>
    </w:p>
    <w:p w:rsidR="00B05C88" w:rsidRPr="003C73DF" w:rsidRDefault="00B05C88" w:rsidP="001E0ABA">
      <w:pPr>
        <w:pStyle w:val="a8"/>
        <w:numPr>
          <w:ilvl w:val="0"/>
          <w:numId w:val="20"/>
        </w:numPr>
        <w:spacing w:line="276" w:lineRule="auto"/>
        <w:jc w:val="both"/>
        <w:rPr>
          <w:sz w:val="24"/>
          <w:szCs w:val="24"/>
        </w:rPr>
      </w:pPr>
      <w:r w:rsidRPr="003C73DF">
        <w:rPr>
          <w:sz w:val="24"/>
          <w:szCs w:val="24"/>
        </w:rPr>
        <w:t>Соответствие знаний, умений и навыков требованиям образовательного стандарта.</w:t>
      </w:r>
    </w:p>
    <w:p w:rsidR="00B05C88" w:rsidRPr="003C73DF" w:rsidRDefault="00B05C88" w:rsidP="001E0ABA">
      <w:pPr>
        <w:pStyle w:val="a8"/>
        <w:numPr>
          <w:ilvl w:val="0"/>
          <w:numId w:val="20"/>
        </w:numPr>
        <w:spacing w:line="276" w:lineRule="auto"/>
        <w:jc w:val="both"/>
        <w:rPr>
          <w:sz w:val="24"/>
          <w:szCs w:val="24"/>
        </w:rPr>
      </w:pPr>
      <w:r w:rsidRPr="003C73DF">
        <w:rPr>
          <w:sz w:val="24"/>
          <w:szCs w:val="24"/>
        </w:rPr>
        <w:t xml:space="preserve">Диагностика склонностей, интересов </w:t>
      </w:r>
      <w:r>
        <w:rPr>
          <w:sz w:val="24"/>
          <w:szCs w:val="24"/>
        </w:rPr>
        <w:t>об</w:t>
      </w:r>
      <w:r w:rsidRPr="003C73DF">
        <w:rPr>
          <w:sz w:val="24"/>
          <w:szCs w:val="24"/>
        </w:rPr>
        <w:t>уча</w:t>
      </w:r>
      <w:r>
        <w:rPr>
          <w:sz w:val="24"/>
          <w:szCs w:val="24"/>
        </w:rPr>
        <w:t>ю</w:t>
      </w:r>
      <w:r w:rsidRPr="003C73DF">
        <w:rPr>
          <w:sz w:val="24"/>
          <w:szCs w:val="24"/>
        </w:rPr>
        <w:t>щихся.</w:t>
      </w:r>
    </w:p>
    <w:p w:rsidR="00B05C88" w:rsidRPr="003C73DF" w:rsidRDefault="00B05C88" w:rsidP="001E0ABA">
      <w:pPr>
        <w:pStyle w:val="a8"/>
        <w:numPr>
          <w:ilvl w:val="0"/>
          <w:numId w:val="20"/>
        </w:numPr>
        <w:spacing w:line="276" w:lineRule="auto"/>
        <w:jc w:val="both"/>
        <w:rPr>
          <w:sz w:val="24"/>
          <w:szCs w:val="24"/>
        </w:rPr>
      </w:pPr>
      <w:r w:rsidRPr="003C73DF">
        <w:rPr>
          <w:sz w:val="24"/>
          <w:szCs w:val="24"/>
        </w:rPr>
        <w:t>Диагностика сформированности учебно-познав</w:t>
      </w:r>
      <w:r>
        <w:rPr>
          <w:sz w:val="24"/>
          <w:szCs w:val="24"/>
        </w:rPr>
        <w:t>ательных мотивов обучающихся 10 класса</w:t>
      </w:r>
      <w:r w:rsidRPr="003C73DF">
        <w:rPr>
          <w:sz w:val="24"/>
          <w:szCs w:val="24"/>
        </w:rPr>
        <w:t>.</w:t>
      </w:r>
    </w:p>
    <w:p w:rsidR="00B05C88" w:rsidRPr="003C73DF" w:rsidRDefault="00B05C88" w:rsidP="001E0ABA">
      <w:pPr>
        <w:pStyle w:val="a8"/>
        <w:numPr>
          <w:ilvl w:val="0"/>
          <w:numId w:val="20"/>
        </w:numPr>
        <w:spacing w:line="276" w:lineRule="auto"/>
        <w:jc w:val="both"/>
        <w:rPr>
          <w:sz w:val="24"/>
          <w:szCs w:val="24"/>
        </w:rPr>
      </w:pPr>
      <w:r w:rsidRPr="003C73DF">
        <w:rPr>
          <w:sz w:val="24"/>
          <w:szCs w:val="24"/>
        </w:rPr>
        <w:t xml:space="preserve">Диагностика готовности учителей к формированию и развитию общеучебных умений и навыков </w:t>
      </w:r>
      <w:r>
        <w:rPr>
          <w:sz w:val="24"/>
          <w:szCs w:val="24"/>
        </w:rPr>
        <w:t>об</w:t>
      </w:r>
      <w:r w:rsidRPr="003C73DF">
        <w:rPr>
          <w:sz w:val="24"/>
          <w:szCs w:val="24"/>
        </w:rPr>
        <w:t>уча</w:t>
      </w:r>
      <w:r>
        <w:rPr>
          <w:sz w:val="24"/>
          <w:szCs w:val="24"/>
        </w:rPr>
        <w:t>ю</w:t>
      </w:r>
      <w:r w:rsidRPr="003C73DF">
        <w:rPr>
          <w:sz w:val="24"/>
          <w:szCs w:val="24"/>
        </w:rPr>
        <w:t>щихся старших классов.</w:t>
      </w:r>
    </w:p>
    <w:p w:rsidR="00B05C88" w:rsidRDefault="00B05C88" w:rsidP="001E0ABA">
      <w:pPr>
        <w:pStyle w:val="a8"/>
        <w:spacing w:line="276" w:lineRule="auto"/>
        <w:jc w:val="both"/>
        <w:rPr>
          <w:sz w:val="24"/>
          <w:szCs w:val="24"/>
        </w:rPr>
      </w:pPr>
    </w:p>
    <w:p w:rsidR="00B05C88" w:rsidRDefault="00B05C88" w:rsidP="001E0ABA">
      <w:pPr>
        <w:pStyle w:val="a8"/>
        <w:spacing w:line="276" w:lineRule="auto"/>
        <w:jc w:val="both"/>
        <w:rPr>
          <w:b/>
          <w:sz w:val="24"/>
          <w:szCs w:val="24"/>
        </w:rPr>
      </w:pPr>
      <w:r w:rsidRPr="00F90F99">
        <w:rPr>
          <w:b/>
          <w:sz w:val="24"/>
          <w:szCs w:val="24"/>
        </w:rPr>
        <w:t>Психологическая</w:t>
      </w:r>
    </w:p>
    <w:p w:rsidR="00B05C88" w:rsidRPr="00F90F99" w:rsidRDefault="00B05C88" w:rsidP="001E0ABA">
      <w:pPr>
        <w:pStyle w:val="a8"/>
        <w:spacing w:line="276" w:lineRule="auto"/>
        <w:jc w:val="both"/>
        <w:rPr>
          <w:b/>
          <w:sz w:val="24"/>
          <w:szCs w:val="24"/>
        </w:rPr>
      </w:pPr>
    </w:p>
    <w:p w:rsidR="00B05C88" w:rsidRPr="003C73DF" w:rsidRDefault="00B05C88" w:rsidP="001E0ABA">
      <w:pPr>
        <w:pStyle w:val="a8"/>
        <w:numPr>
          <w:ilvl w:val="0"/>
          <w:numId w:val="21"/>
        </w:numPr>
        <w:spacing w:line="276" w:lineRule="auto"/>
        <w:jc w:val="both"/>
        <w:rPr>
          <w:sz w:val="24"/>
          <w:szCs w:val="24"/>
        </w:rPr>
      </w:pPr>
      <w:r w:rsidRPr="003C73DF">
        <w:rPr>
          <w:sz w:val="24"/>
          <w:szCs w:val="24"/>
        </w:rPr>
        <w:t xml:space="preserve">Выявление уровня эмоционального комфорта у </w:t>
      </w:r>
      <w:r>
        <w:rPr>
          <w:sz w:val="24"/>
          <w:szCs w:val="24"/>
        </w:rPr>
        <w:t>об</w:t>
      </w:r>
      <w:r w:rsidRPr="003C73DF">
        <w:rPr>
          <w:sz w:val="24"/>
          <w:szCs w:val="24"/>
        </w:rPr>
        <w:t>уча</w:t>
      </w:r>
      <w:r>
        <w:rPr>
          <w:sz w:val="24"/>
          <w:szCs w:val="24"/>
        </w:rPr>
        <w:t>ю</w:t>
      </w:r>
      <w:r w:rsidRPr="003C73DF">
        <w:rPr>
          <w:sz w:val="24"/>
          <w:szCs w:val="24"/>
        </w:rPr>
        <w:t>щихся.</w:t>
      </w:r>
    </w:p>
    <w:p w:rsidR="00B05C88" w:rsidRPr="003C73DF" w:rsidRDefault="00B05C88" w:rsidP="001E0ABA">
      <w:pPr>
        <w:pStyle w:val="a8"/>
        <w:numPr>
          <w:ilvl w:val="0"/>
          <w:numId w:val="21"/>
        </w:numPr>
        <w:spacing w:line="276" w:lineRule="auto"/>
        <w:jc w:val="both"/>
        <w:rPr>
          <w:sz w:val="24"/>
          <w:szCs w:val="24"/>
        </w:rPr>
      </w:pPr>
      <w:r w:rsidRPr="003C73DF">
        <w:rPr>
          <w:sz w:val="24"/>
          <w:szCs w:val="24"/>
        </w:rPr>
        <w:t>Социометрия «Структура класса».</w:t>
      </w:r>
    </w:p>
    <w:p w:rsidR="00B05C88" w:rsidRPr="003C73DF" w:rsidRDefault="00B05C88" w:rsidP="001E0ABA">
      <w:pPr>
        <w:pStyle w:val="a8"/>
        <w:numPr>
          <w:ilvl w:val="0"/>
          <w:numId w:val="21"/>
        </w:numPr>
        <w:spacing w:line="276" w:lineRule="auto"/>
        <w:jc w:val="both"/>
        <w:rPr>
          <w:sz w:val="24"/>
          <w:szCs w:val="24"/>
        </w:rPr>
      </w:pPr>
      <w:r w:rsidRPr="003C73DF">
        <w:rPr>
          <w:sz w:val="24"/>
          <w:szCs w:val="24"/>
        </w:rPr>
        <w:t>Уровень работоспособности.</w:t>
      </w:r>
    </w:p>
    <w:p w:rsidR="00B05C88" w:rsidRDefault="00B05C88" w:rsidP="001E0ABA">
      <w:pPr>
        <w:pStyle w:val="a8"/>
        <w:spacing w:line="276" w:lineRule="auto"/>
        <w:jc w:val="both"/>
        <w:rPr>
          <w:sz w:val="24"/>
          <w:szCs w:val="24"/>
        </w:rPr>
      </w:pPr>
    </w:p>
    <w:p w:rsidR="00B05C88" w:rsidRDefault="00B05C88" w:rsidP="001E0ABA">
      <w:pPr>
        <w:pStyle w:val="a8"/>
        <w:spacing w:line="276" w:lineRule="auto"/>
        <w:jc w:val="both"/>
        <w:rPr>
          <w:b/>
          <w:sz w:val="24"/>
          <w:szCs w:val="24"/>
        </w:rPr>
      </w:pPr>
      <w:r w:rsidRPr="00F90F99">
        <w:rPr>
          <w:b/>
          <w:sz w:val="24"/>
          <w:szCs w:val="24"/>
        </w:rPr>
        <w:t>Валеологическая</w:t>
      </w:r>
    </w:p>
    <w:p w:rsidR="00B05C88" w:rsidRPr="00F90F99" w:rsidRDefault="00B05C88" w:rsidP="001E0ABA">
      <w:pPr>
        <w:pStyle w:val="a8"/>
        <w:spacing w:line="276" w:lineRule="auto"/>
        <w:jc w:val="both"/>
        <w:rPr>
          <w:b/>
          <w:sz w:val="24"/>
          <w:szCs w:val="24"/>
        </w:rPr>
      </w:pPr>
    </w:p>
    <w:p w:rsidR="00B05C88" w:rsidRPr="003C73DF" w:rsidRDefault="00B05C88" w:rsidP="001E0ABA">
      <w:pPr>
        <w:pStyle w:val="a8"/>
        <w:numPr>
          <w:ilvl w:val="0"/>
          <w:numId w:val="22"/>
        </w:numPr>
        <w:spacing w:line="276" w:lineRule="auto"/>
        <w:jc w:val="both"/>
        <w:rPr>
          <w:sz w:val="24"/>
          <w:szCs w:val="24"/>
        </w:rPr>
      </w:pPr>
      <w:r w:rsidRPr="003C73DF">
        <w:rPr>
          <w:sz w:val="24"/>
          <w:szCs w:val="24"/>
        </w:rPr>
        <w:t xml:space="preserve">Анализ динамики состояния здоровья </w:t>
      </w:r>
      <w:r>
        <w:rPr>
          <w:sz w:val="24"/>
          <w:szCs w:val="24"/>
        </w:rPr>
        <w:t>об</w:t>
      </w:r>
      <w:r w:rsidRPr="003C73DF">
        <w:rPr>
          <w:sz w:val="24"/>
          <w:szCs w:val="24"/>
        </w:rPr>
        <w:t>уча</w:t>
      </w:r>
      <w:r>
        <w:rPr>
          <w:sz w:val="24"/>
          <w:szCs w:val="24"/>
        </w:rPr>
        <w:t>ю</w:t>
      </w:r>
      <w:r w:rsidRPr="003C73DF">
        <w:rPr>
          <w:sz w:val="24"/>
          <w:szCs w:val="24"/>
        </w:rPr>
        <w:t>щихся.</w:t>
      </w:r>
    </w:p>
    <w:p w:rsidR="00B05C88" w:rsidRPr="003C73DF" w:rsidRDefault="00B05C88" w:rsidP="001E0ABA">
      <w:pPr>
        <w:pStyle w:val="a8"/>
        <w:numPr>
          <w:ilvl w:val="0"/>
          <w:numId w:val="22"/>
        </w:numPr>
        <w:spacing w:line="276" w:lineRule="auto"/>
        <w:jc w:val="both"/>
        <w:rPr>
          <w:sz w:val="24"/>
          <w:szCs w:val="24"/>
        </w:rPr>
      </w:pPr>
      <w:r w:rsidRPr="003C73DF">
        <w:rPr>
          <w:sz w:val="24"/>
          <w:szCs w:val="24"/>
        </w:rPr>
        <w:t xml:space="preserve">Анкетирование </w:t>
      </w:r>
      <w:r>
        <w:rPr>
          <w:sz w:val="24"/>
          <w:szCs w:val="24"/>
        </w:rPr>
        <w:t>об</w:t>
      </w:r>
      <w:r w:rsidRPr="003C73DF">
        <w:rPr>
          <w:sz w:val="24"/>
          <w:szCs w:val="24"/>
        </w:rPr>
        <w:t>уча</w:t>
      </w:r>
      <w:r>
        <w:rPr>
          <w:sz w:val="24"/>
          <w:szCs w:val="24"/>
        </w:rPr>
        <w:t>ю</w:t>
      </w:r>
      <w:r w:rsidRPr="003C73DF">
        <w:rPr>
          <w:sz w:val="24"/>
          <w:szCs w:val="24"/>
        </w:rPr>
        <w:t>щихся.</w:t>
      </w:r>
    </w:p>
    <w:p w:rsidR="00B05C88" w:rsidRPr="003C73DF" w:rsidRDefault="00B05C88" w:rsidP="001E0ABA">
      <w:pPr>
        <w:pStyle w:val="a8"/>
        <w:numPr>
          <w:ilvl w:val="0"/>
          <w:numId w:val="22"/>
        </w:numPr>
        <w:spacing w:line="276" w:lineRule="auto"/>
        <w:jc w:val="both"/>
        <w:rPr>
          <w:sz w:val="24"/>
          <w:szCs w:val="24"/>
        </w:rPr>
      </w:pPr>
      <w:r w:rsidRPr="003C73DF">
        <w:rPr>
          <w:sz w:val="24"/>
          <w:szCs w:val="24"/>
        </w:rPr>
        <w:t>Анкетирование родителей.</w:t>
      </w:r>
    </w:p>
    <w:p w:rsidR="00B05C88" w:rsidRPr="003C73DF" w:rsidRDefault="00B05C88" w:rsidP="001E0ABA">
      <w:pPr>
        <w:pStyle w:val="a8"/>
        <w:numPr>
          <w:ilvl w:val="0"/>
          <w:numId w:val="22"/>
        </w:numPr>
        <w:spacing w:line="276" w:lineRule="auto"/>
        <w:jc w:val="both"/>
        <w:rPr>
          <w:sz w:val="24"/>
          <w:szCs w:val="24"/>
        </w:rPr>
      </w:pPr>
      <w:r w:rsidRPr="003C73DF">
        <w:rPr>
          <w:sz w:val="24"/>
          <w:szCs w:val="24"/>
        </w:rPr>
        <w:t>Анкетирование учителей.</w:t>
      </w:r>
    </w:p>
    <w:p w:rsidR="00B05C88" w:rsidRPr="003C73DF" w:rsidRDefault="00B05C88" w:rsidP="001E0ABA">
      <w:pPr>
        <w:pStyle w:val="a8"/>
        <w:numPr>
          <w:ilvl w:val="0"/>
          <w:numId w:val="22"/>
        </w:numPr>
        <w:spacing w:line="276" w:lineRule="auto"/>
        <w:jc w:val="both"/>
        <w:rPr>
          <w:sz w:val="24"/>
          <w:szCs w:val="24"/>
        </w:rPr>
      </w:pPr>
      <w:r w:rsidRPr="003C73DF">
        <w:rPr>
          <w:sz w:val="24"/>
          <w:szCs w:val="24"/>
        </w:rPr>
        <w:t>Анализ посещения уроков с точки зрения валеологического подхода к уроку.</w:t>
      </w:r>
    </w:p>
    <w:p w:rsidR="00B05C88" w:rsidRPr="003C73DF" w:rsidRDefault="00B05C88" w:rsidP="001E0ABA">
      <w:pPr>
        <w:pStyle w:val="a8"/>
        <w:numPr>
          <w:ilvl w:val="0"/>
          <w:numId w:val="22"/>
        </w:numPr>
        <w:spacing w:line="276" w:lineRule="auto"/>
        <w:jc w:val="both"/>
        <w:rPr>
          <w:sz w:val="24"/>
          <w:szCs w:val="24"/>
        </w:rPr>
      </w:pPr>
      <w:r w:rsidRPr="003C73DF">
        <w:rPr>
          <w:sz w:val="24"/>
          <w:szCs w:val="24"/>
        </w:rPr>
        <w:t>Анализ расписания уроков.</w:t>
      </w:r>
    </w:p>
    <w:p w:rsidR="00B05C88" w:rsidRPr="003C73DF" w:rsidRDefault="00B05C88" w:rsidP="001E0ABA">
      <w:pPr>
        <w:pStyle w:val="a8"/>
        <w:spacing w:line="276" w:lineRule="auto"/>
        <w:jc w:val="both"/>
        <w:rPr>
          <w:sz w:val="24"/>
          <w:szCs w:val="24"/>
        </w:rPr>
      </w:pPr>
    </w:p>
    <w:p w:rsidR="00B05C88" w:rsidRDefault="00B05C88" w:rsidP="001E0ABA">
      <w:pPr>
        <w:pStyle w:val="a8"/>
        <w:spacing w:line="276" w:lineRule="auto"/>
        <w:jc w:val="both"/>
        <w:rPr>
          <w:b/>
          <w:sz w:val="24"/>
          <w:szCs w:val="24"/>
        </w:rPr>
      </w:pPr>
      <w:r w:rsidRPr="00F90F99">
        <w:rPr>
          <w:b/>
          <w:sz w:val="24"/>
          <w:szCs w:val="24"/>
        </w:rPr>
        <w:t xml:space="preserve">Диагностика готовности учителей к формированию и развитию общеучебных умений и навыков </w:t>
      </w:r>
      <w:r>
        <w:rPr>
          <w:b/>
          <w:sz w:val="24"/>
          <w:szCs w:val="24"/>
        </w:rPr>
        <w:t>об</w:t>
      </w:r>
      <w:r w:rsidRPr="00F90F99">
        <w:rPr>
          <w:b/>
          <w:sz w:val="24"/>
          <w:szCs w:val="24"/>
        </w:rPr>
        <w:t>уча</w:t>
      </w:r>
      <w:r>
        <w:rPr>
          <w:b/>
          <w:sz w:val="24"/>
          <w:szCs w:val="24"/>
        </w:rPr>
        <w:t>ю</w:t>
      </w:r>
      <w:r w:rsidRPr="00F90F99">
        <w:rPr>
          <w:b/>
          <w:sz w:val="24"/>
          <w:szCs w:val="24"/>
        </w:rPr>
        <w:t>щихся.</w:t>
      </w:r>
    </w:p>
    <w:p w:rsidR="00B05C88" w:rsidRDefault="00B05C88" w:rsidP="001E0ABA">
      <w:pPr>
        <w:pStyle w:val="a8"/>
        <w:spacing w:line="276" w:lineRule="auto"/>
        <w:rPr>
          <w:rStyle w:val="ae"/>
          <w:b w:val="0"/>
          <w:bCs w:val="0"/>
          <w:sz w:val="24"/>
          <w:szCs w:val="24"/>
        </w:rPr>
      </w:pPr>
    </w:p>
    <w:p w:rsidR="00B05C88" w:rsidRDefault="00B05C88" w:rsidP="001E0ABA">
      <w:pPr>
        <w:pStyle w:val="a8"/>
        <w:numPr>
          <w:ilvl w:val="1"/>
          <w:numId w:val="2"/>
        </w:numPr>
        <w:spacing w:line="276" w:lineRule="auto"/>
        <w:rPr>
          <w:rStyle w:val="ae"/>
          <w:bCs w:val="0"/>
          <w:sz w:val="24"/>
          <w:szCs w:val="24"/>
        </w:rPr>
      </w:pPr>
      <w:r w:rsidRPr="00A76EF4">
        <w:rPr>
          <w:rStyle w:val="ae"/>
          <w:bCs w:val="0"/>
          <w:sz w:val="24"/>
          <w:szCs w:val="24"/>
        </w:rPr>
        <w:t>Проектирование оптимальной образовательной сред</w:t>
      </w:r>
      <w:r>
        <w:rPr>
          <w:rStyle w:val="ae"/>
          <w:bCs w:val="0"/>
          <w:sz w:val="24"/>
          <w:szCs w:val="24"/>
        </w:rPr>
        <w:t>ы.</w:t>
      </w:r>
    </w:p>
    <w:p w:rsidR="00B05C88" w:rsidRDefault="00B05C88" w:rsidP="001E0ABA">
      <w:pPr>
        <w:pStyle w:val="a8"/>
        <w:spacing w:line="276" w:lineRule="auto"/>
        <w:jc w:val="both"/>
        <w:rPr>
          <w:rStyle w:val="ae"/>
          <w:bCs w:val="0"/>
          <w:sz w:val="24"/>
          <w:szCs w:val="24"/>
        </w:rPr>
      </w:pPr>
      <w:bookmarkStart w:id="12" w:name="_Toc303861519"/>
      <w:bookmarkStart w:id="13" w:name="_Toc335289469"/>
    </w:p>
    <w:p w:rsidR="00B05C88" w:rsidRPr="00A76EF4" w:rsidRDefault="00B05C88" w:rsidP="001E0ABA">
      <w:pPr>
        <w:pStyle w:val="a8"/>
        <w:spacing w:line="276" w:lineRule="auto"/>
        <w:jc w:val="both"/>
        <w:rPr>
          <w:rStyle w:val="ae"/>
          <w:b w:val="0"/>
          <w:bCs w:val="0"/>
          <w:i/>
          <w:sz w:val="24"/>
          <w:szCs w:val="24"/>
        </w:rPr>
      </w:pPr>
      <w:r w:rsidRPr="00A76EF4">
        <w:rPr>
          <w:rStyle w:val="ae"/>
          <w:i/>
          <w:sz w:val="24"/>
          <w:szCs w:val="24"/>
        </w:rPr>
        <w:t>Основные требовани</w:t>
      </w:r>
      <w:r>
        <w:rPr>
          <w:rStyle w:val="ae"/>
          <w:i/>
          <w:sz w:val="24"/>
          <w:szCs w:val="24"/>
        </w:rPr>
        <w:t>я к организации образовательной</w:t>
      </w:r>
      <w:r w:rsidRPr="00A76EF4">
        <w:rPr>
          <w:rStyle w:val="ae"/>
          <w:i/>
          <w:sz w:val="24"/>
          <w:szCs w:val="24"/>
        </w:rPr>
        <w:t xml:space="preserve"> </w:t>
      </w:r>
      <w:bookmarkEnd w:id="12"/>
      <w:bookmarkEnd w:id="13"/>
      <w:r>
        <w:rPr>
          <w:rStyle w:val="ae"/>
          <w:i/>
          <w:sz w:val="24"/>
          <w:szCs w:val="24"/>
        </w:rPr>
        <w:t xml:space="preserve">деятельности: </w:t>
      </w:r>
      <w:r w:rsidRPr="00A76EF4">
        <w:rPr>
          <w:rStyle w:val="ae"/>
          <w:i/>
          <w:sz w:val="24"/>
          <w:szCs w:val="24"/>
        </w:rPr>
        <w:t xml:space="preserve"> </w:t>
      </w:r>
    </w:p>
    <w:p w:rsidR="00B05C88" w:rsidRPr="00A76EF4" w:rsidRDefault="00B05C88" w:rsidP="001E0ABA">
      <w:pPr>
        <w:pStyle w:val="a8"/>
        <w:spacing w:line="276" w:lineRule="auto"/>
        <w:jc w:val="both"/>
        <w:rPr>
          <w:color w:val="333333"/>
          <w:sz w:val="24"/>
          <w:szCs w:val="24"/>
        </w:rPr>
      </w:pPr>
    </w:p>
    <w:p w:rsidR="00B05C88" w:rsidRPr="00A76EF4" w:rsidRDefault="00B05C88" w:rsidP="001E0ABA">
      <w:pPr>
        <w:pStyle w:val="a8"/>
        <w:numPr>
          <w:ilvl w:val="0"/>
          <w:numId w:val="23"/>
        </w:numPr>
        <w:spacing w:line="276" w:lineRule="auto"/>
        <w:jc w:val="both"/>
        <w:rPr>
          <w:color w:val="333333"/>
          <w:sz w:val="24"/>
          <w:szCs w:val="24"/>
        </w:rPr>
      </w:pPr>
      <w:r>
        <w:rPr>
          <w:color w:val="333333"/>
          <w:sz w:val="24"/>
          <w:szCs w:val="24"/>
        </w:rPr>
        <w:t>единство её</w:t>
      </w:r>
      <w:r w:rsidRPr="00A76EF4">
        <w:rPr>
          <w:color w:val="333333"/>
          <w:sz w:val="24"/>
          <w:szCs w:val="24"/>
        </w:rPr>
        <w:t xml:space="preserve"> составляющих, их тесная взаимосвязь и непрерывность, </w:t>
      </w:r>
    </w:p>
    <w:p w:rsidR="00B05C88" w:rsidRPr="00A76EF4" w:rsidRDefault="00B05C88" w:rsidP="001E0ABA">
      <w:pPr>
        <w:pStyle w:val="a8"/>
        <w:numPr>
          <w:ilvl w:val="0"/>
          <w:numId w:val="23"/>
        </w:numPr>
        <w:spacing w:line="276" w:lineRule="auto"/>
        <w:jc w:val="both"/>
        <w:rPr>
          <w:color w:val="333333"/>
          <w:sz w:val="24"/>
          <w:szCs w:val="24"/>
        </w:rPr>
      </w:pPr>
      <w:r w:rsidRPr="00A76EF4">
        <w:rPr>
          <w:color w:val="333333"/>
          <w:sz w:val="24"/>
          <w:szCs w:val="24"/>
        </w:rPr>
        <w:t xml:space="preserve">единый учебный план, </w:t>
      </w:r>
    </w:p>
    <w:p w:rsidR="00B05C88" w:rsidRPr="00A76EF4" w:rsidRDefault="00B05C88" w:rsidP="001E0ABA">
      <w:pPr>
        <w:pStyle w:val="a8"/>
        <w:numPr>
          <w:ilvl w:val="0"/>
          <w:numId w:val="23"/>
        </w:numPr>
        <w:spacing w:line="276" w:lineRule="auto"/>
        <w:jc w:val="both"/>
        <w:rPr>
          <w:color w:val="333333"/>
          <w:sz w:val="24"/>
          <w:szCs w:val="24"/>
        </w:rPr>
      </w:pPr>
      <w:r w:rsidRPr="00A76EF4">
        <w:rPr>
          <w:color w:val="333333"/>
          <w:sz w:val="24"/>
          <w:szCs w:val="24"/>
        </w:rPr>
        <w:t xml:space="preserve">соблюдение принципов преемственности и единства при выборе учебно-образовательных программ, форм, методов, приемов обучения, </w:t>
      </w:r>
    </w:p>
    <w:p w:rsidR="00B05C88" w:rsidRPr="00A76EF4" w:rsidRDefault="00B05C88" w:rsidP="001E0ABA">
      <w:pPr>
        <w:pStyle w:val="a8"/>
        <w:numPr>
          <w:ilvl w:val="0"/>
          <w:numId w:val="23"/>
        </w:numPr>
        <w:spacing w:line="276" w:lineRule="auto"/>
        <w:jc w:val="both"/>
        <w:rPr>
          <w:color w:val="333333"/>
          <w:sz w:val="24"/>
          <w:szCs w:val="24"/>
        </w:rPr>
      </w:pPr>
      <w:r w:rsidRPr="00A76EF4">
        <w:rPr>
          <w:color w:val="333333"/>
          <w:sz w:val="24"/>
          <w:szCs w:val="24"/>
        </w:rPr>
        <w:t xml:space="preserve">единые формы аттестации, контроля и учета достижений </w:t>
      </w:r>
      <w:r>
        <w:rPr>
          <w:color w:val="333333"/>
          <w:sz w:val="24"/>
          <w:szCs w:val="24"/>
        </w:rPr>
        <w:t>об</w:t>
      </w:r>
      <w:r w:rsidRPr="00A76EF4">
        <w:rPr>
          <w:color w:val="333333"/>
          <w:sz w:val="24"/>
          <w:szCs w:val="24"/>
        </w:rPr>
        <w:t>уча</w:t>
      </w:r>
      <w:r>
        <w:rPr>
          <w:color w:val="333333"/>
          <w:sz w:val="24"/>
          <w:szCs w:val="24"/>
        </w:rPr>
        <w:t>ю</w:t>
      </w:r>
      <w:r w:rsidRPr="00A76EF4">
        <w:rPr>
          <w:color w:val="333333"/>
          <w:sz w:val="24"/>
          <w:szCs w:val="24"/>
        </w:rPr>
        <w:t xml:space="preserve">щихся, </w:t>
      </w:r>
    </w:p>
    <w:p w:rsidR="00B05C88" w:rsidRPr="00A76EF4" w:rsidRDefault="00B05C88" w:rsidP="001E0ABA">
      <w:pPr>
        <w:pStyle w:val="a8"/>
        <w:numPr>
          <w:ilvl w:val="0"/>
          <w:numId w:val="23"/>
        </w:numPr>
        <w:spacing w:line="276" w:lineRule="auto"/>
        <w:jc w:val="both"/>
        <w:rPr>
          <w:color w:val="333333"/>
          <w:sz w:val="24"/>
          <w:szCs w:val="24"/>
        </w:rPr>
      </w:pPr>
      <w:r w:rsidRPr="00A76EF4">
        <w:rPr>
          <w:color w:val="333333"/>
          <w:sz w:val="24"/>
          <w:szCs w:val="24"/>
        </w:rPr>
        <w:t xml:space="preserve">единство целей обучения и воспитания, </w:t>
      </w:r>
    </w:p>
    <w:p w:rsidR="00B05C88" w:rsidRPr="00A76EF4" w:rsidRDefault="00B05C88" w:rsidP="001E0ABA">
      <w:pPr>
        <w:pStyle w:val="a8"/>
        <w:numPr>
          <w:ilvl w:val="0"/>
          <w:numId w:val="23"/>
        </w:numPr>
        <w:spacing w:line="276" w:lineRule="auto"/>
        <w:jc w:val="both"/>
        <w:rPr>
          <w:color w:val="333333"/>
          <w:sz w:val="24"/>
          <w:szCs w:val="24"/>
        </w:rPr>
      </w:pPr>
      <w:r w:rsidRPr="00A76EF4">
        <w:rPr>
          <w:color w:val="333333"/>
          <w:sz w:val="24"/>
          <w:szCs w:val="24"/>
        </w:rPr>
        <w:t xml:space="preserve">единая форма (структура) внутришкольного контроля, </w:t>
      </w:r>
    </w:p>
    <w:p w:rsidR="00B05C88" w:rsidRPr="00A76EF4" w:rsidRDefault="00B05C88" w:rsidP="001E0ABA">
      <w:pPr>
        <w:pStyle w:val="a8"/>
        <w:numPr>
          <w:ilvl w:val="0"/>
          <w:numId w:val="23"/>
        </w:numPr>
        <w:spacing w:line="276" w:lineRule="auto"/>
        <w:jc w:val="both"/>
        <w:rPr>
          <w:color w:val="333333"/>
          <w:sz w:val="24"/>
          <w:szCs w:val="24"/>
        </w:rPr>
      </w:pPr>
      <w:r w:rsidRPr="00A76EF4">
        <w:rPr>
          <w:sz w:val="24"/>
          <w:szCs w:val="24"/>
        </w:rPr>
        <w:t>общая методическая тема.</w:t>
      </w:r>
    </w:p>
    <w:p w:rsidR="00B05C88" w:rsidRDefault="00B05C88" w:rsidP="001E0ABA">
      <w:pPr>
        <w:pStyle w:val="a8"/>
        <w:spacing w:line="276" w:lineRule="auto"/>
        <w:jc w:val="both"/>
        <w:rPr>
          <w:sz w:val="24"/>
          <w:szCs w:val="24"/>
        </w:rPr>
      </w:pPr>
    </w:p>
    <w:p w:rsidR="00B05C88" w:rsidRPr="00A76EF4" w:rsidRDefault="00B05C88" w:rsidP="001E0ABA">
      <w:pPr>
        <w:pStyle w:val="a8"/>
        <w:spacing w:line="276" w:lineRule="auto"/>
        <w:jc w:val="both"/>
        <w:rPr>
          <w:rStyle w:val="ae"/>
          <w:b w:val="0"/>
          <w:bCs w:val="0"/>
          <w:sz w:val="24"/>
          <w:szCs w:val="24"/>
        </w:rPr>
      </w:pPr>
      <w:r>
        <w:rPr>
          <w:sz w:val="24"/>
          <w:szCs w:val="24"/>
        </w:rPr>
        <w:t xml:space="preserve">      Организация образовательной деятельности</w:t>
      </w:r>
      <w:r w:rsidRPr="00A76EF4">
        <w:rPr>
          <w:sz w:val="24"/>
          <w:szCs w:val="24"/>
        </w:rPr>
        <w:t xml:space="preserve"> строится на основе учебного плана, разрабатываемого с учетом Ба</w:t>
      </w:r>
      <w:r>
        <w:rPr>
          <w:sz w:val="24"/>
          <w:szCs w:val="24"/>
        </w:rPr>
        <w:t xml:space="preserve">зисного учебного плана образовательных организаций </w:t>
      </w:r>
      <w:r w:rsidRPr="00A76EF4">
        <w:rPr>
          <w:sz w:val="24"/>
          <w:szCs w:val="24"/>
        </w:rPr>
        <w:t>РФ 2004 г.</w:t>
      </w:r>
      <w:r>
        <w:rPr>
          <w:sz w:val="24"/>
          <w:szCs w:val="24"/>
        </w:rPr>
        <w:t xml:space="preserve"> и Примерных учебных планов </w:t>
      </w:r>
      <w:r w:rsidRPr="00A76EF4">
        <w:rPr>
          <w:sz w:val="24"/>
          <w:szCs w:val="24"/>
        </w:rPr>
        <w:t xml:space="preserve">образовательных </w:t>
      </w:r>
      <w:r>
        <w:rPr>
          <w:sz w:val="24"/>
          <w:szCs w:val="24"/>
        </w:rPr>
        <w:t>организаций</w:t>
      </w:r>
      <w:r w:rsidRPr="00A76EF4">
        <w:rPr>
          <w:sz w:val="24"/>
          <w:szCs w:val="24"/>
        </w:rPr>
        <w:t xml:space="preserve"> Ростовской области, регламентируется расписанием занятий. Учебный план, разрабатываемый школой, ут</w:t>
      </w:r>
      <w:r>
        <w:rPr>
          <w:sz w:val="24"/>
          <w:szCs w:val="24"/>
        </w:rPr>
        <w:t>верждается приказом директора ОО</w:t>
      </w:r>
      <w:r w:rsidRPr="00A76EF4">
        <w:rPr>
          <w:sz w:val="24"/>
          <w:szCs w:val="24"/>
        </w:rPr>
        <w:t xml:space="preserve">. </w:t>
      </w:r>
    </w:p>
    <w:p w:rsidR="00B05C88" w:rsidRPr="00A76EF4" w:rsidRDefault="00B05C88" w:rsidP="001E0ABA">
      <w:pPr>
        <w:pStyle w:val="a8"/>
        <w:spacing w:line="276" w:lineRule="auto"/>
        <w:jc w:val="both"/>
        <w:rPr>
          <w:rStyle w:val="ae"/>
          <w:color w:val="333333"/>
          <w:sz w:val="24"/>
          <w:szCs w:val="24"/>
        </w:rPr>
      </w:pPr>
    </w:p>
    <w:p w:rsidR="00B05C88" w:rsidRPr="00A76EF4" w:rsidRDefault="00B05C88" w:rsidP="001E0ABA">
      <w:pPr>
        <w:pStyle w:val="a8"/>
        <w:spacing w:line="276" w:lineRule="auto"/>
        <w:jc w:val="center"/>
        <w:rPr>
          <w:sz w:val="24"/>
          <w:szCs w:val="24"/>
        </w:rPr>
      </w:pPr>
      <w:bookmarkStart w:id="14" w:name="_Toc303861520"/>
      <w:bookmarkStart w:id="15" w:name="_Toc335289470"/>
      <w:r w:rsidRPr="00A76EF4">
        <w:rPr>
          <w:rStyle w:val="ae"/>
          <w:sz w:val="24"/>
          <w:szCs w:val="24"/>
        </w:rPr>
        <w:t>Режим образовательно</w:t>
      </w:r>
      <w:bookmarkEnd w:id="14"/>
      <w:bookmarkEnd w:id="15"/>
      <w:r>
        <w:rPr>
          <w:rStyle w:val="ae"/>
          <w:sz w:val="24"/>
          <w:szCs w:val="24"/>
        </w:rPr>
        <w:t>й деятельности</w:t>
      </w:r>
    </w:p>
    <w:p w:rsidR="00B05C88" w:rsidRPr="00A76EF4" w:rsidRDefault="00B05C88" w:rsidP="001E0ABA">
      <w:pPr>
        <w:pStyle w:val="a8"/>
        <w:spacing w:line="276" w:lineRule="auto"/>
        <w:jc w:val="both"/>
        <w:rPr>
          <w:sz w:val="24"/>
          <w:szCs w:val="24"/>
        </w:rPr>
      </w:pPr>
    </w:p>
    <w:p w:rsidR="00B05C88" w:rsidRPr="00A76EF4" w:rsidRDefault="00B05C88" w:rsidP="001E0ABA">
      <w:pPr>
        <w:pStyle w:val="a8"/>
        <w:spacing w:line="276" w:lineRule="auto"/>
        <w:jc w:val="both"/>
        <w:rPr>
          <w:b/>
          <w:sz w:val="24"/>
          <w:szCs w:val="24"/>
        </w:rPr>
      </w:pPr>
      <w:r w:rsidRPr="00A76EF4">
        <w:rPr>
          <w:b/>
          <w:sz w:val="24"/>
          <w:szCs w:val="24"/>
        </w:rPr>
        <w:t xml:space="preserve">Продолжительность учебной недели: </w:t>
      </w:r>
    </w:p>
    <w:p w:rsidR="00B05C88" w:rsidRPr="00A76EF4" w:rsidRDefault="00B05C88" w:rsidP="001E0ABA">
      <w:pPr>
        <w:pStyle w:val="a8"/>
        <w:spacing w:line="276" w:lineRule="auto"/>
        <w:jc w:val="both"/>
        <w:rPr>
          <w:sz w:val="24"/>
          <w:szCs w:val="24"/>
        </w:rPr>
      </w:pPr>
      <w:r w:rsidRPr="00A76EF4">
        <w:rPr>
          <w:sz w:val="24"/>
          <w:szCs w:val="24"/>
        </w:rPr>
        <w:t>1</w:t>
      </w:r>
      <w:r>
        <w:rPr>
          <w:sz w:val="24"/>
          <w:szCs w:val="24"/>
        </w:rPr>
        <w:t>0-11 классы – 6</w:t>
      </w:r>
      <w:r w:rsidRPr="00A76EF4">
        <w:rPr>
          <w:sz w:val="24"/>
          <w:szCs w:val="24"/>
        </w:rPr>
        <w:t>-дневная;</w:t>
      </w:r>
    </w:p>
    <w:p w:rsidR="00B05C88" w:rsidRDefault="00B05C88" w:rsidP="001E0ABA">
      <w:pPr>
        <w:pStyle w:val="a8"/>
        <w:spacing w:line="276" w:lineRule="auto"/>
        <w:jc w:val="both"/>
        <w:rPr>
          <w:sz w:val="24"/>
          <w:szCs w:val="24"/>
        </w:rPr>
      </w:pPr>
    </w:p>
    <w:p w:rsidR="00B05C88" w:rsidRPr="00A76EF4" w:rsidRDefault="00B05C88" w:rsidP="001E0ABA">
      <w:pPr>
        <w:pStyle w:val="a8"/>
        <w:spacing w:line="276" w:lineRule="auto"/>
        <w:jc w:val="both"/>
        <w:rPr>
          <w:b/>
          <w:sz w:val="24"/>
          <w:szCs w:val="24"/>
        </w:rPr>
      </w:pPr>
      <w:r w:rsidRPr="00A76EF4">
        <w:rPr>
          <w:b/>
          <w:sz w:val="24"/>
          <w:szCs w:val="24"/>
        </w:rPr>
        <w:t>Количество смен</w:t>
      </w:r>
      <w:r>
        <w:rPr>
          <w:sz w:val="24"/>
          <w:szCs w:val="24"/>
        </w:rPr>
        <w:t>: 2</w:t>
      </w:r>
      <w:r w:rsidRPr="00A76EF4">
        <w:rPr>
          <w:sz w:val="24"/>
          <w:szCs w:val="24"/>
        </w:rPr>
        <w:t>.</w:t>
      </w:r>
    </w:p>
    <w:p w:rsidR="00B05C88" w:rsidRPr="00A76EF4" w:rsidRDefault="00B05C88" w:rsidP="001E0ABA">
      <w:pPr>
        <w:pStyle w:val="a8"/>
        <w:spacing w:line="276" w:lineRule="auto"/>
        <w:jc w:val="both"/>
        <w:rPr>
          <w:b/>
          <w:sz w:val="24"/>
          <w:szCs w:val="24"/>
        </w:rPr>
      </w:pPr>
      <w:r w:rsidRPr="00A76EF4">
        <w:rPr>
          <w:b/>
          <w:sz w:val="24"/>
          <w:szCs w:val="24"/>
        </w:rPr>
        <w:t>Допустимая недельная нагрузка (час):</w:t>
      </w:r>
    </w:p>
    <w:p w:rsidR="00B05C88" w:rsidRPr="00A76EF4" w:rsidRDefault="00B05C88" w:rsidP="001E0ABA">
      <w:pPr>
        <w:pStyle w:val="a8"/>
        <w:spacing w:line="276" w:lineRule="auto"/>
        <w:jc w:val="both"/>
        <w:rPr>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827"/>
        <w:gridCol w:w="3119"/>
      </w:tblGrid>
      <w:tr w:rsidR="00B05C88" w:rsidRPr="00401D7E" w:rsidTr="001E0ABA">
        <w:trPr>
          <w:trHeight w:val="263"/>
        </w:trPr>
        <w:tc>
          <w:tcPr>
            <w:tcW w:w="2410" w:type="dxa"/>
            <w:vAlign w:val="center"/>
          </w:tcPr>
          <w:p w:rsidR="00B05C88" w:rsidRPr="00A76EF4" w:rsidRDefault="00B05C88" w:rsidP="001E0ABA">
            <w:pPr>
              <w:pStyle w:val="a8"/>
              <w:spacing w:line="276" w:lineRule="auto"/>
              <w:jc w:val="both"/>
              <w:rPr>
                <w:b/>
                <w:sz w:val="24"/>
                <w:szCs w:val="24"/>
              </w:rPr>
            </w:pPr>
            <w:r w:rsidRPr="00A76EF4">
              <w:rPr>
                <w:b/>
                <w:sz w:val="24"/>
                <w:szCs w:val="24"/>
              </w:rPr>
              <w:t>Классы</w:t>
            </w:r>
          </w:p>
        </w:tc>
        <w:tc>
          <w:tcPr>
            <w:tcW w:w="3827" w:type="dxa"/>
            <w:vAlign w:val="center"/>
          </w:tcPr>
          <w:p w:rsidR="00B05C88" w:rsidRPr="00A76EF4" w:rsidRDefault="00B05C88" w:rsidP="001E0ABA">
            <w:pPr>
              <w:pStyle w:val="a8"/>
              <w:spacing w:line="276" w:lineRule="auto"/>
              <w:jc w:val="both"/>
              <w:rPr>
                <w:b/>
                <w:sz w:val="24"/>
                <w:szCs w:val="24"/>
              </w:rPr>
            </w:pPr>
            <w:r>
              <w:rPr>
                <w:b/>
                <w:sz w:val="24"/>
                <w:szCs w:val="24"/>
              </w:rPr>
              <w:t>10</w:t>
            </w:r>
          </w:p>
        </w:tc>
        <w:tc>
          <w:tcPr>
            <w:tcW w:w="3119" w:type="dxa"/>
            <w:vAlign w:val="center"/>
          </w:tcPr>
          <w:p w:rsidR="00B05C88" w:rsidRPr="00A76EF4" w:rsidRDefault="00B05C88" w:rsidP="001E0ABA">
            <w:pPr>
              <w:pStyle w:val="a8"/>
              <w:spacing w:line="276" w:lineRule="auto"/>
              <w:jc w:val="both"/>
              <w:rPr>
                <w:b/>
                <w:sz w:val="24"/>
                <w:szCs w:val="24"/>
              </w:rPr>
            </w:pPr>
            <w:r w:rsidRPr="00A76EF4">
              <w:rPr>
                <w:b/>
                <w:sz w:val="24"/>
                <w:szCs w:val="24"/>
              </w:rPr>
              <w:t>1</w:t>
            </w:r>
            <w:r>
              <w:rPr>
                <w:b/>
                <w:sz w:val="24"/>
                <w:szCs w:val="24"/>
              </w:rPr>
              <w:t>1</w:t>
            </w:r>
          </w:p>
        </w:tc>
      </w:tr>
      <w:tr w:rsidR="00B05C88" w:rsidRPr="00401D7E" w:rsidTr="001E0ABA">
        <w:trPr>
          <w:trHeight w:val="278"/>
        </w:trPr>
        <w:tc>
          <w:tcPr>
            <w:tcW w:w="2410" w:type="dxa"/>
            <w:vAlign w:val="center"/>
          </w:tcPr>
          <w:p w:rsidR="00B05C88" w:rsidRPr="00A76EF4" w:rsidRDefault="00B05C88" w:rsidP="001E0ABA">
            <w:pPr>
              <w:pStyle w:val="a8"/>
              <w:spacing w:line="276" w:lineRule="auto"/>
              <w:jc w:val="both"/>
              <w:rPr>
                <w:b/>
                <w:sz w:val="24"/>
                <w:szCs w:val="24"/>
              </w:rPr>
            </w:pPr>
            <w:r w:rsidRPr="00A76EF4">
              <w:rPr>
                <w:b/>
                <w:sz w:val="24"/>
                <w:szCs w:val="24"/>
              </w:rPr>
              <w:t>Часы</w:t>
            </w:r>
          </w:p>
        </w:tc>
        <w:tc>
          <w:tcPr>
            <w:tcW w:w="3827" w:type="dxa"/>
            <w:vAlign w:val="center"/>
          </w:tcPr>
          <w:p w:rsidR="00B05C88" w:rsidRPr="00A76EF4" w:rsidRDefault="00B05C88" w:rsidP="001E0ABA">
            <w:pPr>
              <w:pStyle w:val="a8"/>
              <w:spacing w:line="276" w:lineRule="auto"/>
              <w:jc w:val="both"/>
              <w:rPr>
                <w:sz w:val="24"/>
                <w:szCs w:val="24"/>
              </w:rPr>
            </w:pPr>
            <w:r w:rsidRPr="00A76EF4">
              <w:rPr>
                <w:sz w:val="24"/>
                <w:szCs w:val="24"/>
              </w:rPr>
              <w:t>3</w:t>
            </w:r>
            <w:r>
              <w:rPr>
                <w:sz w:val="24"/>
                <w:szCs w:val="24"/>
              </w:rPr>
              <w:t>7</w:t>
            </w:r>
          </w:p>
        </w:tc>
        <w:tc>
          <w:tcPr>
            <w:tcW w:w="3119" w:type="dxa"/>
            <w:vAlign w:val="center"/>
          </w:tcPr>
          <w:p w:rsidR="00B05C88" w:rsidRPr="00A76EF4" w:rsidRDefault="00B05C88" w:rsidP="001E0ABA">
            <w:pPr>
              <w:pStyle w:val="a8"/>
              <w:spacing w:line="276" w:lineRule="auto"/>
              <w:jc w:val="both"/>
              <w:rPr>
                <w:sz w:val="24"/>
                <w:szCs w:val="24"/>
              </w:rPr>
            </w:pPr>
            <w:r w:rsidRPr="00A76EF4">
              <w:rPr>
                <w:sz w:val="24"/>
                <w:szCs w:val="24"/>
              </w:rPr>
              <w:t>3</w:t>
            </w:r>
            <w:r>
              <w:rPr>
                <w:sz w:val="24"/>
                <w:szCs w:val="24"/>
              </w:rPr>
              <w:t>7</w:t>
            </w:r>
          </w:p>
        </w:tc>
      </w:tr>
    </w:tbl>
    <w:p w:rsidR="00B05C88" w:rsidRDefault="00B05C88" w:rsidP="001E0ABA">
      <w:pPr>
        <w:pStyle w:val="a8"/>
        <w:spacing w:line="276" w:lineRule="auto"/>
        <w:jc w:val="both"/>
        <w:rPr>
          <w:sz w:val="24"/>
          <w:szCs w:val="24"/>
        </w:rPr>
      </w:pPr>
    </w:p>
    <w:p w:rsidR="00B05C88" w:rsidRPr="00A76EF4" w:rsidRDefault="00B05C88" w:rsidP="001E0ABA">
      <w:pPr>
        <w:pStyle w:val="a8"/>
        <w:spacing w:line="276" w:lineRule="auto"/>
        <w:jc w:val="both"/>
        <w:rPr>
          <w:b/>
          <w:sz w:val="24"/>
          <w:szCs w:val="24"/>
        </w:rPr>
      </w:pPr>
      <w:r w:rsidRPr="00A76EF4">
        <w:rPr>
          <w:b/>
          <w:sz w:val="24"/>
          <w:szCs w:val="24"/>
        </w:rPr>
        <w:t>Продолжительность урока:</w:t>
      </w:r>
      <w:r w:rsidRPr="00A76EF4">
        <w:rPr>
          <w:sz w:val="24"/>
          <w:szCs w:val="24"/>
        </w:rPr>
        <w:t xml:space="preserve"> 45 минут</w:t>
      </w:r>
    </w:p>
    <w:p w:rsidR="00B05C88" w:rsidRDefault="00B05C88" w:rsidP="001E0ABA">
      <w:pPr>
        <w:pStyle w:val="a8"/>
        <w:spacing w:line="276" w:lineRule="auto"/>
        <w:jc w:val="both"/>
        <w:rPr>
          <w:sz w:val="24"/>
          <w:szCs w:val="24"/>
        </w:rPr>
      </w:pPr>
    </w:p>
    <w:p w:rsidR="00B05C88" w:rsidRPr="00A76EF4" w:rsidRDefault="00B05C88" w:rsidP="001E0ABA">
      <w:pPr>
        <w:pStyle w:val="a8"/>
        <w:spacing w:line="276" w:lineRule="auto"/>
        <w:jc w:val="both"/>
        <w:rPr>
          <w:b/>
          <w:sz w:val="24"/>
          <w:szCs w:val="24"/>
        </w:rPr>
      </w:pPr>
      <w:r w:rsidRPr="00A76EF4">
        <w:rPr>
          <w:sz w:val="24"/>
          <w:szCs w:val="24"/>
        </w:rPr>
        <w:t>Мероприятия по профилактике утомления, нарушения осанки, зрения: уроки физкультуры, физкультминутки, подвижные игры на переменах, дни Здоровья, экскурсии, целевые прогулки.</w:t>
      </w:r>
    </w:p>
    <w:p w:rsidR="00B05C88" w:rsidRPr="00A76EF4" w:rsidRDefault="00B05C88" w:rsidP="001E0ABA">
      <w:pPr>
        <w:pStyle w:val="a8"/>
        <w:spacing w:line="276" w:lineRule="auto"/>
        <w:jc w:val="center"/>
        <w:rPr>
          <w:b/>
          <w:sz w:val="24"/>
          <w:szCs w:val="24"/>
        </w:rPr>
      </w:pPr>
      <w:r w:rsidRPr="00A76EF4">
        <w:rPr>
          <w:b/>
          <w:sz w:val="24"/>
          <w:szCs w:val="24"/>
        </w:rPr>
        <w:t>Режим учебных занятий:</w:t>
      </w:r>
    </w:p>
    <w:p w:rsidR="00B05C88" w:rsidRPr="00A76EF4" w:rsidRDefault="00B05C88" w:rsidP="001E0ABA">
      <w:pPr>
        <w:pStyle w:val="a8"/>
        <w:spacing w:line="276" w:lineRule="auto"/>
        <w:jc w:val="both"/>
        <w:rPr>
          <w:bCs/>
          <w:color w:val="31849B"/>
          <w:sz w:val="24"/>
          <w:szCs w:val="24"/>
        </w:rPr>
      </w:pPr>
      <w:r w:rsidRPr="00A76EF4">
        <w:rPr>
          <w:bCs/>
          <w:color w:val="31849B"/>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710"/>
        <w:gridCol w:w="3091"/>
      </w:tblGrid>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 xml:space="preserve">Урок </w:t>
            </w:r>
          </w:p>
        </w:tc>
        <w:tc>
          <w:tcPr>
            <w:tcW w:w="3710" w:type="dxa"/>
          </w:tcPr>
          <w:p w:rsidR="00B05C88" w:rsidRPr="00A76EF4" w:rsidRDefault="00B05C88" w:rsidP="001E0ABA">
            <w:pPr>
              <w:pStyle w:val="a8"/>
              <w:spacing w:line="276" w:lineRule="auto"/>
              <w:jc w:val="both"/>
              <w:rPr>
                <w:bCs/>
                <w:sz w:val="24"/>
                <w:szCs w:val="24"/>
              </w:rPr>
            </w:pPr>
            <w:r w:rsidRPr="00A76EF4">
              <w:rPr>
                <w:bCs/>
                <w:sz w:val="24"/>
                <w:szCs w:val="24"/>
              </w:rPr>
              <w:t>Время</w:t>
            </w:r>
          </w:p>
        </w:tc>
        <w:tc>
          <w:tcPr>
            <w:tcW w:w="3091" w:type="dxa"/>
          </w:tcPr>
          <w:p w:rsidR="00B05C88" w:rsidRPr="00A76EF4" w:rsidRDefault="00B05C88" w:rsidP="001E0ABA">
            <w:pPr>
              <w:pStyle w:val="a8"/>
              <w:spacing w:line="276" w:lineRule="auto"/>
              <w:jc w:val="both"/>
              <w:rPr>
                <w:bCs/>
                <w:sz w:val="24"/>
                <w:szCs w:val="24"/>
              </w:rPr>
            </w:pPr>
            <w:r w:rsidRPr="00A76EF4">
              <w:rPr>
                <w:bCs/>
                <w:sz w:val="24"/>
                <w:szCs w:val="24"/>
              </w:rPr>
              <w:t>Перемена</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lastRenderedPageBreak/>
              <w:t xml:space="preserve">1 урок   </w:t>
            </w:r>
          </w:p>
        </w:tc>
        <w:tc>
          <w:tcPr>
            <w:tcW w:w="3710" w:type="dxa"/>
          </w:tcPr>
          <w:p w:rsidR="00B05C88" w:rsidRPr="00A76EF4" w:rsidRDefault="00B05C88" w:rsidP="001E0ABA">
            <w:pPr>
              <w:pStyle w:val="a8"/>
              <w:spacing w:line="276" w:lineRule="auto"/>
              <w:jc w:val="both"/>
              <w:rPr>
                <w:bCs/>
                <w:sz w:val="24"/>
                <w:szCs w:val="24"/>
              </w:rPr>
            </w:pPr>
            <w:r>
              <w:rPr>
                <w:bCs/>
                <w:sz w:val="24"/>
                <w:szCs w:val="24"/>
              </w:rPr>
              <w:t>8.00-.4</w:t>
            </w:r>
            <w:r w:rsidRPr="00A76EF4">
              <w:rPr>
                <w:bCs/>
                <w:sz w:val="24"/>
                <w:szCs w:val="24"/>
              </w:rPr>
              <w:t>5</w:t>
            </w:r>
          </w:p>
        </w:tc>
        <w:tc>
          <w:tcPr>
            <w:tcW w:w="3091" w:type="dxa"/>
          </w:tcPr>
          <w:p w:rsidR="00B05C88" w:rsidRPr="00A76EF4" w:rsidRDefault="00B05C88" w:rsidP="001E0ABA">
            <w:pPr>
              <w:pStyle w:val="a8"/>
              <w:spacing w:line="276" w:lineRule="auto"/>
              <w:jc w:val="both"/>
              <w:rPr>
                <w:bCs/>
                <w:sz w:val="24"/>
                <w:szCs w:val="24"/>
              </w:rPr>
            </w:pPr>
            <w:r>
              <w:rPr>
                <w:bCs/>
                <w:sz w:val="24"/>
                <w:szCs w:val="24"/>
              </w:rPr>
              <w:t>5</w:t>
            </w:r>
            <w:r w:rsidRPr="00A76EF4">
              <w:rPr>
                <w:bCs/>
                <w:sz w:val="24"/>
                <w:szCs w:val="24"/>
              </w:rPr>
              <w:t>мин.</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 xml:space="preserve">2 урок   </w:t>
            </w:r>
          </w:p>
        </w:tc>
        <w:tc>
          <w:tcPr>
            <w:tcW w:w="3710" w:type="dxa"/>
          </w:tcPr>
          <w:p w:rsidR="00B05C88" w:rsidRPr="00A76EF4" w:rsidRDefault="00B05C88" w:rsidP="001E0ABA">
            <w:pPr>
              <w:pStyle w:val="a8"/>
              <w:spacing w:line="276" w:lineRule="auto"/>
              <w:jc w:val="both"/>
              <w:rPr>
                <w:bCs/>
                <w:sz w:val="24"/>
                <w:szCs w:val="24"/>
              </w:rPr>
            </w:pPr>
            <w:r>
              <w:rPr>
                <w:bCs/>
                <w:sz w:val="24"/>
                <w:szCs w:val="24"/>
              </w:rPr>
              <w:t>8.50-9.35</w:t>
            </w:r>
          </w:p>
        </w:tc>
        <w:tc>
          <w:tcPr>
            <w:tcW w:w="3091" w:type="dxa"/>
          </w:tcPr>
          <w:p w:rsidR="00B05C88" w:rsidRPr="00A76EF4" w:rsidRDefault="00B05C88" w:rsidP="001E0ABA">
            <w:pPr>
              <w:pStyle w:val="a8"/>
              <w:spacing w:line="276" w:lineRule="auto"/>
              <w:jc w:val="both"/>
              <w:rPr>
                <w:bCs/>
                <w:sz w:val="24"/>
                <w:szCs w:val="24"/>
              </w:rPr>
            </w:pPr>
            <w:r>
              <w:rPr>
                <w:bCs/>
                <w:sz w:val="24"/>
                <w:szCs w:val="24"/>
              </w:rPr>
              <w:t>5</w:t>
            </w:r>
            <w:r w:rsidRPr="00A76EF4">
              <w:rPr>
                <w:bCs/>
                <w:sz w:val="24"/>
                <w:szCs w:val="24"/>
              </w:rPr>
              <w:t xml:space="preserve"> мин.</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 xml:space="preserve">3 урок   </w:t>
            </w:r>
          </w:p>
        </w:tc>
        <w:tc>
          <w:tcPr>
            <w:tcW w:w="3710" w:type="dxa"/>
          </w:tcPr>
          <w:p w:rsidR="00B05C88" w:rsidRPr="00A76EF4" w:rsidRDefault="00B05C88" w:rsidP="001E0ABA">
            <w:pPr>
              <w:pStyle w:val="a8"/>
              <w:spacing w:line="276" w:lineRule="auto"/>
              <w:jc w:val="both"/>
              <w:rPr>
                <w:bCs/>
                <w:sz w:val="24"/>
                <w:szCs w:val="24"/>
              </w:rPr>
            </w:pPr>
            <w:r>
              <w:rPr>
                <w:bCs/>
                <w:sz w:val="24"/>
                <w:szCs w:val="24"/>
              </w:rPr>
              <w:t>9.40-10.2</w:t>
            </w:r>
            <w:r w:rsidRPr="00A76EF4">
              <w:rPr>
                <w:bCs/>
                <w:sz w:val="24"/>
                <w:szCs w:val="24"/>
              </w:rPr>
              <w:t>5</w:t>
            </w:r>
          </w:p>
        </w:tc>
        <w:tc>
          <w:tcPr>
            <w:tcW w:w="3091" w:type="dxa"/>
          </w:tcPr>
          <w:p w:rsidR="00B05C88" w:rsidRPr="00A76EF4" w:rsidRDefault="00B05C88" w:rsidP="001E0ABA">
            <w:pPr>
              <w:pStyle w:val="a8"/>
              <w:spacing w:line="276" w:lineRule="auto"/>
              <w:jc w:val="both"/>
              <w:rPr>
                <w:bCs/>
                <w:sz w:val="24"/>
                <w:szCs w:val="24"/>
              </w:rPr>
            </w:pPr>
            <w:r>
              <w:rPr>
                <w:bCs/>
                <w:sz w:val="24"/>
                <w:szCs w:val="24"/>
              </w:rPr>
              <w:t>1</w:t>
            </w:r>
            <w:r w:rsidRPr="00A76EF4">
              <w:rPr>
                <w:bCs/>
                <w:sz w:val="24"/>
                <w:szCs w:val="24"/>
              </w:rPr>
              <w:t>0 мин.</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4 урок</w:t>
            </w:r>
          </w:p>
        </w:tc>
        <w:tc>
          <w:tcPr>
            <w:tcW w:w="3710" w:type="dxa"/>
          </w:tcPr>
          <w:p w:rsidR="00B05C88" w:rsidRPr="00A76EF4" w:rsidRDefault="00B05C88" w:rsidP="001E0ABA">
            <w:pPr>
              <w:pStyle w:val="a8"/>
              <w:spacing w:line="276" w:lineRule="auto"/>
              <w:jc w:val="both"/>
              <w:rPr>
                <w:bCs/>
                <w:sz w:val="24"/>
                <w:szCs w:val="24"/>
              </w:rPr>
            </w:pPr>
            <w:r>
              <w:rPr>
                <w:bCs/>
                <w:sz w:val="24"/>
                <w:szCs w:val="24"/>
              </w:rPr>
              <w:t>10.35-11</w:t>
            </w:r>
            <w:r w:rsidRPr="00A76EF4">
              <w:rPr>
                <w:bCs/>
                <w:sz w:val="24"/>
                <w:szCs w:val="24"/>
              </w:rPr>
              <w:t>.</w:t>
            </w:r>
            <w:r>
              <w:rPr>
                <w:bCs/>
                <w:sz w:val="24"/>
                <w:szCs w:val="24"/>
              </w:rPr>
              <w:t>20</w:t>
            </w:r>
          </w:p>
        </w:tc>
        <w:tc>
          <w:tcPr>
            <w:tcW w:w="3091" w:type="dxa"/>
          </w:tcPr>
          <w:p w:rsidR="00B05C88" w:rsidRPr="00A76EF4" w:rsidRDefault="00B05C88" w:rsidP="001E0ABA">
            <w:pPr>
              <w:pStyle w:val="a8"/>
              <w:spacing w:line="276" w:lineRule="auto"/>
              <w:jc w:val="both"/>
              <w:rPr>
                <w:bCs/>
                <w:sz w:val="24"/>
                <w:szCs w:val="24"/>
              </w:rPr>
            </w:pPr>
            <w:r>
              <w:rPr>
                <w:bCs/>
                <w:sz w:val="24"/>
                <w:szCs w:val="24"/>
              </w:rPr>
              <w:t>5</w:t>
            </w:r>
            <w:r w:rsidRPr="00A76EF4">
              <w:rPr>
                <w:bCs/>
                <w:sz w:val="24"/>
                <w:szCs w:val="24"/>
              </w:rPr>
              <w:t>мин.</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5 урок</w:t>
            </w:r>
          </w:p>
        </w:tc>
        <w:tc>
          <w:tcPr>
            <w:tcW w:w="3710" w:type="dxa"/>
          </w:tcPr>
          <w:p w:rsidR="00B05C88" w:rsidRPr="00A76EF4" w:rsidRDefault="00B05C88" w:rsidP="001E0ABA">
            <w:pPr>
              <w:pStyle w:val="a8"/>
              <w:spacing w:line="276" w:lineRule="auto"/>
              <w:jc w:val="both"/>
              <w:rPr>
                <w:bCs/>
                <w:sz w:val="24"/>
                <w:szCs w:val="24"/>
              </w:rPr>
            </w:pPr>
            <w:r>
              <w:rPr>
                <w:bCs/>
                <w:sz w:val="24"/>
                <w:szCs w:val="24"/>
              </w:rPr>
              <w:t>11.25-12.10</w:t>
            </w:r>
          </w:p>
        </w:tc>
        <w:tc>
          <w:tcPr>
            <w:tcW w:w="3091" w:type="dxa"/>
          </w:tcPr>
          <w:p w:rsidR="00B05C88" w:rsidRPr="00A76EF4" w:rsidRDefault="00B05C88" w:rsidP="001E0ABA">
            <w:pPr>
              <w:pStyle w:val="a8"/>
              <w:spacing w:line="276" w:lineRule="auto"/>
              <w:jc w:val="both"/>
              <w:rPr>
                <w:bCs/>
                <w:sz w:val="24"/>
                <w:szCs w:val="24"/>
              </w:rPr>
            </w:pPr>
            <w:r>
              <w:rPr>
                <w:bCs/>
                <w:sz w:val="24"/>
                <w:szCs w:val="24"/>
              </w:rPr>
              <w:t>5</w:t>
            </w:r>
            <w:r w:rsidRPr="00A76EF4">
              <w:rPr>
                <w:bCs/>
                <w:sz w:val="24"/>
                <w:szCs w:val="24"/>
              </w:rPr>
              <w:t xml:space="preserve"> мин.</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6 урок</w:t>
            </w:r>
          </w:p>
        </w:tc>
        <w:tc>
          <w:tcPr>
            <w:tcW w:w="3710" w:type="dxa"/>
          </w:tcPr>
          <w:p w:rsidR="00B05C88" w:rsidRPr="00A76EF4" w:rsidRDefault="00B05C88" w:rsidP="001E0ABA">
            <w:pPr>
              <w:pStyle w:val="a8"/>
              <w:spacing w:line="276" w:lineRule="auto"/>
              <w:jc w:val="both"/>
              <w:rPr>
                <w:bCs/>
                <w:sz w:val="24"/>
                <w:szCs w:val="24"/>
              </w:rPr>
            </w:pPr>
            <w:r>
              <w:rPr>
                <w:bCs/>
                <w:sz w:val="24"/>
                <w:szCs w:val="24"/>
              </w:rPr>
              <w:t>12.15-13.0</w:t>
            </w:r>
            <w:r w:rsidRPr="00A76EF4">
              <w:rPr>
                <w:bCs/>
                <w:sz w:val="24"/>
                <w:szCs w:val="24"/>
              </w:rPr>
              <w:t>0</w:t>
            </w:r>
          </w:p>
        </w:tc>
        <w:tc>
          <w:tcPr>
            <w:tcW w:w="3091" w:type="dxa"/>
          </w:tcPr>
          <w:p w:rsidR="00B05C88" w:rsidRPr="00A76EF4" w:rsidRDefault="00B05C88" w:rsidP="001E0ABA">
            <w:pPr>
              <w:pStyle w:val="a8"/>
              <w:spacing w:line="276" w:lineRule="auto"/>
              <w:jc w:val="both"/>
              <w:rPr>
                <w:bCs/>
                <w:sz w:val="24"/>
                <w:szCs w:val="24"/>
              </w:rPr>
            </w:pPr>
            <w:r w:rsidRPr="00A76EF4">
              <w:rPr>
                <w:bCs/>
                <w:sz w:val="24"/>
                <w:szCs w:val="24"/>
              </w:rPr>
              <w:t>10 мин.</w:t>
            </w:r>
          </w:p>
        </w:tc>
      </w:tr>
      <w:tr w:rsidR="00B05C88" w:rsidRPr="00401D7E" w:rsidTr="00C6256B">
        <w:tc>
          <w:tcPr>
            <w:tcW w:w="2872" w:type="dxa"/>
          </w:tcPr>
          <w:p w:rsidR="00B05C88" w:rsidRPr="00A76EF4" w:rsidRDefault="00B05C88" w:rsidP="001E0ABA">
            <w:pPr>
              <w:pStyle w:val="a8"/>
              <w:spacing w:line="276" w:lineRule="auto"/>
              <w:jc w:val="both"/>
              <w:rPr>
                <w:bCs/>
                <w:sz w:val="24"/>
                <w:szCs w:val="24"/>
              </w:rPr>
            </w:pPr>
            <w:r w:rsidRPr="00A76EF4">
              <w:rPr>
                <w:bCs/>
                <w:sz w:val="24"/>
                <w:szCs w:val="24"/>
              </w:rPr>
              <w:t>7 урок</w:t>
            </w:r>
          </w:p>
        </w:tc>
        <w:tc>
          <w:tcPr>
            <w:tcW w:w="3710" w:type="dxa"/>
          </w:tcPr>
          <w:p w:rsidR="00B05C88" w:rsidRPr="00A76EF4" w:rsidRDefault="00B05C88" w:rsidP="001E0ABA">
            <w:pPr>
              <w:pStyle w:val="a8"/>
              <w:spacing w:line="276" w:lineRule="auto"/>
              <w:jc w:val="both"/>
              <w:rPr>
                <w:bCs/>
                <w:sz w:val="24"/>
                <w:szCs w:val="24"/>
              </w:rPr>
            </w:pPr>
            <w:r>
              <w:rPr>
                <w:bCs/>
                <w:sz w:val="24"/>
                <w:szCs w:val="24"/>
              </w:rPr>
              <w:t>13.00-13.4</w:t>
            </w:r>
            <w:r w:rsidRPr="00A76EF4">
              <w:rPr>
                <w:bCs/>
                <w:sz w:val="24"/>
                <w:szCs w:val="24"/>
              </w:rPr>
              <w:t>5</w:t>
            </w:r>
          </w:p>
        </w:tc>
        <w:tc>
          <w:tcPr>
            <w:tcW w:w="3091" w:type="dxa"/>
          </w:tcPr>
          <w:p w:rsidR="00B05C88" w:rsidRPr="00A76EF4" w:rsidRDefault="00B05C88" w:rsidP="001E0ABA">
            <w:pPr>
              <w:pStyle w:val="a8"/>
              <w:spacing w:line="276" w:lineRule="auto"/>
              <w:jc w:val="both"/>
              <w:rPr>
                <w:bCs/>
                <w:sz w:val="24"/>
                <w:szCs w:val="24"/>
              </w:rPr>
            </w:pPr>
            <w:r>
              <w:rPr>
                <w:bCs/>
                <w:sz w:val="24"/>
                <w:szCs w:val="24"/>
              </w:rPr>
              <w:t>-</w:t>
            </w:r>
          </w:p>
        </w:tc>
      </w:tr>
    </w:tbl>
    <w:p w:rsidR="00B05C88" w:rsidRDefault="00B05C88" w:rsidP="001E0ABA">
      <w:pPr>
        <w:pStyle w:val="a8"/>
        <w:spacing w:line="276" w:lineRule="auto"/>
        <w:jc w:val="both"/>
        <w:rPr>
          <w:b/>
          <w:sz w:val="24"/>
          <w:szCs w:val="24"/>
        </w:rPr>
      </w:pPr>
    </w:p>
    <w:p w:rsidR="00B05C88" w:rsidRPr="00A76EF4" w:rsidRDefault="00B05C88" w:rsidP="001E0ABA">
      <w:pPr>
        <w:pStyle w:val="a8"/>
        <w:spacing w:line="276" w:lineRule="auto"/>
        <w:jc w:val="both"/>
        <w:rPr>
          <w:b/>
          <w:sz w:val="24"/>
          <w:szCs w:val="24"/>
        </w:rPr>
      </w:pPr>
      <w:r>
        <w:rPr>
          <w:b/>
          <w:sz w:val="24"/>
          <w:szCs w:val="24"/>
        </w:rPr>
        <w:t>План двигательной эффективности</w:t>
      </w:r>
    </w:p>
    <w:p w:rsidR="00B05C88" w:rsidRPr="00A76EF4" w:rsidRDefault="00B05C88" w:rsidP="001E0ABA">
      <w:pPr>
        <w:pStyle w:val="a8"/>
        <w:spacing w:line="276" w:lineRule="auto"/>
        <w:jc w:val="both"/>
        <w:rPr>
          <w:b/>
          <w:sz w:val="24"/>
          <w:szCs w:val="24"/>
        </w:rPr>
      </w:pP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Уроки физкультуры 3 ч в неделю.</w:t>
      </w: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Физкультминутки в течение дня.</w:t>
      </w: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Подвижные игры на перемене.</w:t>
      </w: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Дни Здоровья (</w:t>
      </w:r>
      <w:r>
        <w:rPr>
          <w:sz w:val="24"/>
          <w:szCs w:val="24"/>
        </w:rPr>
        <w:t xml:space="preserve">3 </w:t>
      </w:r>
      <w:r w:rsidRPr="00A76EF4">
        <w:rPr>
          <w:sz w:val="24"/>
          <w:szCs w:val="24"/>
        </w:rPr>
        <w:t>раза в год).</w:t>
      </w: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Физкультурные секции после уроков.</w:t>
      </w:r>
    </w:p>
    <w:p w:rsidR="00B05C88" w:rsidRPr="00A76EF4" w:rsidRDefault="00B05C88" w:rsidP="001E0ABA">
      <w:pPr>
        <w:pStyle w:val="a8"/>
        <w:numPr>
          <w:ilvl w:val="0"/>
          <w:numId w:val="24"/>
        </w:numPr>
        <w:spacing w:line="276" w:lineRule="auto"/>
        <w:jc w:val="both"/>
        <w:rPr>
          <w:b/>
          <w:sz w:val="24"/>
          <w:szCs w:val="24"/>
        </w:rPr>
      </w:pPr>
      <w:r>
        <w:rPr>
          <w:sz w:val="24"/>
          <w:szCs w:val="24"/>
        </w:rPr>
        <w:t>Соревнования в течение года</w:t>
      </w:r>
      <w:r w:rsidRPr="00A76EF4">
        <w:rPr>
          <w:sz w:val="24"/>
          <w:szCs w:val="24"/>
        </w:rPr>
        <w:t>.</w:t>
      </w: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Экскурсии.</w:t>
      </w:r>
    </w:p>
    <w:p w:rsidR="00B05C88" w:rsidRPr="00A76EF4" w:rsidRDefault="00B05C88" w:rsidP="001E0ABA">
      <w:pPr>
        <w:pStyle w:val="a8"/>
        <w:numPr>
          <w:ilvl w:val="0"/>
          <w:numId w:val="24"/>
        </w:numPr>
        <w:spacing w:line="276" w:lineRule="auto"/>
        <w:jc w:val="both"/>
        <w:rPr>
          <w:b/>
          <w:sz w:val="24"/>
          <w:szCs w:val="24"/>
        </w:rPr>
      </w:pPr>
      <w:r w:rsidRPr="00A76EF4">
        <w:rPr>
          <w:sz w:val="24"/>
          <w:szCs w:val="24"/>
        </w:rPr>
        <w:t>Целевые прогулки.</w:t>
      </w:r>
    </w:p>
    <w:p w:rsidR="00B05C88" w:rsidRDefault="00B05C88" w:rsidP="001E0ABA">
      <w:pPr>
        <w:pStyle w:val="a8"/>
        <w:spacing w:line="276" w:lineRule="auto"/>
        <w:jc w:val="both"/>
        <w:rPr>
          <w:sz w:val="24"/>
          <w:szCs w:val="24"/>
        </w:rPr>
      </w:pPr>
      <w:r w:rsidRPr="00A76EF4">
        <w:rPr>
          <w:sz w:val="24"/>
          <w:szCs w:val="24"/>
        </w:rPr>
        <w:t xml:space="preserve">          </w:t>
      </w:r>
    </w:p>
    <w:p w:rsidR="00B05C88" w:rsidRPr="00A76EF4" w:rsidRDefault="00B05C88" w:rsidP="001E0ABA">
      <w:pPr>
        <w:pStyle w:val="a8"/>
        <w:spacing w:line="276" w:lineRule="auto"/>
        <w:jc w:val="both"/>
        <w:rPr>
          <w:sz w:val="24"/>
          <w:szCs w:val="24"/>
        </w:rPr>
      </w:pPr>
      <w:r>
        <w:rPr>
          <w:sz w:val="24"/>
          <w:szCs w:val="24"/>
        </w:rPr>
        <w:t xml:space="preserve">     </w:t>
      </w:r>
      <w:r w:rsidRPr="00A76EF4">
        <w:rPr>
          <w:sz w:val="24"/>
          <w:szCs w:val="24"/>
        </w:rPr>
        <w:t>В соответствии с приказом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 у</w:t>
      </w:r>
      <w:r w:rsidRPr="00A76EF4">
        <w:rPr>
          <w:rFonts w:cs="Consultant Cyr"/>
          <w:sz w:val="24"/>
          <w:szCs w:val="24"/>
        </w:rPr>
        <w:t>чебный</w:t>
      </w:r>
      <w:r>
        <w:rPr>
          <w:rFonts w:cs="Consultant Cyr"/>
          <w:sz w:val="24"/>
          <w:szCs w:val="24"/>
        </w:rPr>
        <w:t xml:space="preserve"> предмет «Физическая культура» изучается в объеме </w:t>
      </w:r>
      <w:r w:rsidRPr="00A76EF4">
        <w:rPr>
          <w:rFonts w:cs="Consultant Cyr"/>
          <w:sz w:val="24"/>
          <w:szCs w:val="24"/>
        </w:rPr>
        <w:t>3 часов в неделю с 1 по 11 класс (</w:t>
      </w:r>
      <w:r>
        <w:rPr>
          <w:sz w:val="24"/>
          <w:szCs w:val="24"/>
        </w:rPr>
        <w:t xml:space="preserve">приказ Минобразования России </w:t>
      </w:r>
      <w:r w:rsidRPr="00A76EF4">
        <w:rPr>
          <w:sz w:val="24"/>
          <w:szCs w:val="24"/>
        </w:rPr>
        <w:t>от 30.08.2010 №889).  Введение третьего часа  физической культуры в учебные план</w:t>
      </w:r>
      <w:r>
        <w:rPr>
          <w:sz w:val="24"/>
          <w:szCs w:val="24"/>
        </w:rPr>
        <w:t>ы общеобразовательных организаций</w:t>
      </w:r>
      <w:r w:rsidRPr="00A76EF4">
        <w:rPr>
          <w:sz w:val="24"/>
          <w:szCs w:val="24"/>
        </w:rPr>
        <w:t xml:space="preserve">  продиктовано объективной необходимостью повышения роли физической культуры в воспитании  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B05C88" w:rsidRPr="00A76EF4" w:rsidRDefault="00B05C88" w:rsidP="001E0ABA">
      <w:pPr>
        <w:pStyle w:val="a8"/>
        <w:spacing w:line="276" w:lineRule="auto"/>
        <w:jc w:val="both"/>
        <w:rPr>
          <w:sz w:val="24"/>
          <w:szCs w:val="24"/>
        </w:rPr>
      </w:pPr>
      <w:r w:rsidRPr="00A76EF4">
        <w:rPr>
          <w:sz w:val="24"/>
          <w:szCs w:val="24"/>
        </w:rPr>
        <w:t>Двигательная активность обучающихся помимо уроков физической кул</w:t>
      </w:r>
      <w:r>
        <w:rPr>
          <w:sz w:val="24"/>
          <w:szCs w:val="24"/>
        </w:rPr>
        <w:t>ьтуры в образовательной деятельности</w:t>
      </w:r>
      <w:r w:rsidRPr="00A76EF4">
        <w:rPr>
          <w:sz w:val="24"/>
          <w:szCs w:val="24"/>
        </w:rPr>
        <w:t xml:space="preserve"> школы обеспечивается за счет:</w:t>
      </w:r>
    </w:p>
    <w:p w:rsidR="00B05C88" w:rsidRPr="00A76EF4" w:rsidRDefault="00B05C88" w:rsidP="001E0ABA">
      <w:pPr>
        <w:pStyle w:val="a8"/>
        <w:spacing w:line="276" w:lineRule="auto"/>
        <w:jc w:val="both"/>
        <w:rPr>
          <w:sz w:val="24"/>
          <w:szCs w:val="24"/>
        </w:rPr>
      </w:pPr>
      <w:r w:rsidRPr="00A76EF4">
        <w:rPr>
          <w:sz w:val="24"/>
          <w:szCs w:val="24"/>
        </w:rPr>
        <w:t>- физкультминуток в соответствии с рекомендуемым комплексом упражнений;</w:t>
      </w:r>
    </w:p>
    <w:p w:rsidR="00B05C88" w:rsidRPr="00A76EF4" w:rsidRDefault="00B05C88" w:rsidP="001E0ABA">
      <w:pPr>
        <w:pStyle w:val="a8"/>
        <w:spacing w:line="276" w:lineRule="auto"/>
        <w:jc w:val="both"/>
        <w:rPr>
          <w:sz w:val="24"/>
          <w:szCs w:val="24"/>
        </w:rPr>
      </w:pPr>
      <w:r w:rsidRPr="00A76EF4">
        <w:rPr>
          <w:sz w:val="24"/>
          <w:szCs w:val="24"/>
        </w:rPr>
        <w:t>- организованных подвижных игр на переменах;</w:t>
      </w:r>
    </w:p>
    <w:p w:rsidR="00B05C88" w:rsidRPr="00A76EF4" w:rsidRDefault="00B05C88" w:rsidP="001E0ABA">
      <w:pPr>
        <w:pStyle w:val="a8"/>
        <w:spacing w:line="276" w:lineRule="auto"/>
        <w:jc w:val="both"/>
        <w:rPr>
          <w:sz w:val="24"/>
          <w:szCs w:val="24"/>
        </w:rPr>
      </w:pPr>
      <w:r w:rsidRPr="00A76EF4">
        <w:rPr>
          <w:sz w:val="24"/>
          <w:szCs w:val="24"/>
        </w:rPr>
        <w:t>- спортивного часа для детей, посещающих группу продленного дня;</w:t>
      </w:r>
    </w:p>
    <w:p w:rsidR="00B05C88" w:rsidRPr="00A76EF4" w:rsidRDefault="00B05C88" w:rsidP="001E0ABA">
      <w:pPr>
        <w:pStyle w:val="a8"/>
        <w:spacing w:line="276" w:lineRule="auto"/>
        <w:jc w:val="both"/>
        <w:rPr>
          <w:sz w:val="24"/>
          <w:szCs w:val="24"/>
        </w:rPr>
      </w:pPr>
      <w:r w:rsidRPr="00A76EF4">
        <w:rPr>
          <w:sz w:val="24"/>
          <w:szCs w:val="24"/>
        </w:rPr>
        <w:t>- внеклассных спортивных занятий и соревнований, общешкольных спортивных мероприятий, дней здоровья;</w:t>
      </w:r>
    </w:p>
    <w:p w:rsidR="00B05C88" w:rsidRPr="00A76EF4" w:rsidRDefault="00B05C88" w:rsidP="001E0ABA">
      <w:pPr>
        <w:pStyle w:val="a8"/>
        <w:spacing w:line="276" w:lineRule="auto"/>
        <w:jc w:val="both"/>
        <w:rPr>
          <w:sz w:val="24"/>
          <w:szCs w:val="24"/>
        </w:rPr>
      </w:pPr>
      <w:r w:rsidRPr="00A76EF4">
        <w:rPr>
          <w:sz w:val="24"/>
          <w:szCs w:val="24"/>
        </w:rPr>
        <w:t>- самостоятельных занятий физической культурой в секциях и клубах.</w:t>
      </w:r>
    </w:p>
    <w:p w:rsidR="00B05C88" w:rsidRDefault="00B05C88" w:rsidP="001E0ABA">
      <w:pPr>
        <w:pStyle w:val="a8"/>
        <w:spacing w:line="276" w:lineRule="auto"/>
        <w:jc w:val="both"/>
        <w:rPr>
          <w:sz w:val="24"/>
          <w:szCs w:val="24"/>
        </w:rPr>
      </w:pPr>
      <w:r w:rsidRPr="00A76EF4">
        <w:rPr>
          <w:b/>
          <w:bCs/>
          <w:sz w:val="24"/>
          <w:szCs w:val="24"/>
        </w:rPr>
        <w:t xml:space="preserve">       </w:t>
      </w:r>
    </w:p>
    <w:p w:rsidR="00B05C88" w:rsidRDefault="00B05C88" w:rsidP="001E0ABA">
      <w:pPr>
        <w:pStyle w:val="a8"/>
        <w:spacing w:line="276" w:lineRule="auto"/>
        <w:jc w:val="both"/>
        <w:rPr>
          <w:sz w:val="24"/>
          <w:szCs w:val="24"/>
        </w:rPr>
      </w:pPr>
      <w:r>
        <w:rPr>
          <w:sz w:val="24"/>
          <w:szCs w:val="24"/>
        </w:rPr>
        <w:t xml:space="preserve">      </w:t>
      </w:r>
      <w:r>
        <w:rPr>
          <w:b/>
          <w:bCs/>
          <w:sz w:val="24"/>
          <w:szCs w:val="24"/>
        </w:rPr>
        <w:t xml:space="preserve">В </w:t>
      </w:r>
      <w:r w:rsidRPr="00A76EF4">
        <w:rPr>
          <w:b/>
          <w:bCs/>
          <w:sz w:val="24"/>
          <w:szCs w:val="24"/>
        </w:rPr>
        <w:t>старших классах</w:t>
      </w:r>
      <w:r w:rsidRPr="00A76EF4">
        <w:rPr>
          <w:sz w:val="24"/>
          <w:szCs w:val="24"/>
        </w:rPr>
        <w:t xml:space="preserve"> главная роль в укре</w:t>
      </w:r>
      <w:r>
        <w:rPr>
          <w:sz w:val="24"/>
          <w:szCs w:val="24"/>
        </w:rPr>
        <w:t>плении здоровья детей отводится:</w:t>
      </w:r>
    </w:p>
    <w:p w:rsidR="00B05C88" w:rsidRPr="00A76EF4" w:rsidRDefault="00B05C88" w:rsidP="001E0ABA">
      <w:pPr>
        <w:pStyle w:val="a8"/>
        <w:numPr>
          <w:ilvl w:val="0"/>
          <w:numId w:val="108"/>
        </w:numPr>
        <w:spacing w:line="276" w:lineRule="auto"/>
        <w:jc w:val="both"/>
        <w:rPr>
          <w:sz w:val="24"/>
          <w:szCs w:val="24"/>
        </w:rPr>
      </w:pPr>
      <w:r w:rsidRPr="00A76EF4">
        <w:rPr>
          <w:sz w:val="24"/>
          <w:szCs w:val="24"/>
        </w:rPr>
        <w:t>урокам физкультуры и спортивно-массовой работе в школе;</w:t>
      </w:r>
    </w:p>
    <w:p w:rsidR="00B05C88" w:rsidRPr="00A76EF4" w:rsidRDefault="00B05C88" w:rsidP="001E0ABA">
      <w:pPr>
        <w:pStyle w:val="a8"/>
        <w:numPr>
          <w:ilvl w:val="0"/>
          <w:numId w:val="108"/>
        </w:numPr>
        <w:spacing w:line="276" w:lineRule="auto"/>
        <w:jc w:val="both"/>
        <w:rPr>
          <w:sz w:val="24"/>
          <w:szCs w:val="24"/>
        </w:rPr>
      </w:pPr>
      <w:r w:rsidRPr="00A76EF4">
        <w:rPr>
          <w:sz w:val="24"/>
          <w:szCs w:val="24"/>
        </w:rPr>
        <w:lastRenderedPageBreak/>
        <w:t xml:space="preserve">в рамках кружковой работы ведутся секции </w:t>
      </w:r>
      <w:r w:rsidRPr="00F26F82">
        <w:rPr>
          <w:sz w:val="24"/>
          <w:szCs w:val="24"/>
        </w:rPr>
        <w:t xml:space="preserve">волейбола, </w:t>
      </w:r>
      <w:r>
        <w:rPr>
          <w:sz w:val="24"/>
          <w:szCs w:val="24"/>
        </w:rPr>
        <w:t xml:space="preserve">футбола, </w:t>
      </w:r>
      <w:r w:rsidRPr="00F26F82">
        <w:rPr>
          <w:sz w:val="24"/>
          <w:szCs w:val="24"/>
        </w:rPr>
        <w:t>легкой</w:t>
      </w:r>
      <w:r w:rsidRPr="00A76EF4">
        <w:rPr>
          <w:sz w:val="24"/>
          <w:szCs w:val="24"/>
        </w:rPr>
        <w:t xml:space="preserve"> атлетики</w:t>
      </w:r>
      <w:r>
        <w:rPr>
          <w:sz w:val="24"/>
          <w:szCs w:val="24"/>
        </w:rPr>
        <w:t>, «Школа выживания»</w:t>
      </w:r>
      <w:r w:rsidRPr="00A76EF4">
        <w:rPr>
          <w:sz w:val="24"/>
          <w:szCs w:val="24"/>
        </w:rPr>
        <w:t>;</w:t>
      </w:r>
    </w:p>
    <w:p w:rsidR="00B05C88" w:rsidRPr="00A76EF4" w:rsidRDefault="00B05C88" w:rsidP="001E0ABA">
      <w:pPr>
        <w:pStyle w:val="a8"/>
        <w:numPr>
          <w:ilvl w:val="0"/>
          <w:numId w:val="108"/>
        </w:numPr>
        <w:spacing w:line="276" w:lineRule="auto"/>
        <w:jc w:val="both"/>
        <w:rPr>
          <w:sz w:val="24"/>
          <w:szCs w:val="24"/>
        </w:rPr>
      </w:pPr>
      <w:r w:rsidRPr="00A76EF4">
        <w:rPr>
          <w:sz w:val="24"/>
          <w:szCs w:val="24"/>
        </w:rPr>
        <w:t>дети с ослабленным здоровьем занимаются в группе корригирующей гимнастики;</w:t>
      </w:r>
    </w:p>
    <w:p w:rsidR="00B05C88" w:rsidRPr="00A76EF4" w:rsidRDefault="00B05C88" w:rsidP="001E0ABA">
      <w:pPr>
        <w:pStyle w:val="a8"/>
        <w:numPr>
          <w:ilvl w:val="0"/>
          <w:numId w:val="108"/>
        </w:numPr>
        <w:spacing w:line="276" w:lineRule="auto"/>
        <w:jc w:val="both"/>
        <w:rPr>
          <w:sz w:val="24"/>
          <w:szCs w:val="24"/>
        </w:rPr>
      </w:pPr>
      <w:r w:rsidRPr="00A76EF4">
        <w:rPr>
          <w:sz w:val="24"/>
          <w:szCs w:val="24"/>
        </w:rPr>
        <w:t>в школе работает т</w:t>
      </w:r>
      <w:r w:rsidRPr="00A76EF4">
        <w:rPr>
          <w:bCs/>
          <w:sz w:val="24"/>
          <w:szCs w:val="24"/>
        </w:rPr>
        <w:t>анцевальный кружок</w:t>
      </w:r>
      <w:r w:rsidRPr="00A76EF4">
        <w:rPr>
          <w:sz w:val="24"/>
          <w:szCs w:val="24"/>
        </w:rPr>
        <w:t>, занятия проводятся  по системе Князева (упражнения на пластику, партерная гимнастика, музыкально-ритмические игры).</w:t>
      </w:r>
    </w:p>
    <w:p w:rsidR="00B05C88" w:rsidRDefault="00B05C88" w:rsidP="001E0ABA">
      <w:pPr>
        <w:pStyle w:val="a8"/>
        <w:spacing w:line="276" w:lineRule="auto"/>
        <w:rPr>
          <w:rStyle w:val="ae"/>
          <w:sz w:val="24"/>
          <w:szCs w:val="24"/>
        </w:rPr>
      </w:pPr>
    </w:p>
    <w:p w:rsidR="00B05C88" w:rsidRPr="00814609" w:rsidRDefault="00B05C88" w:rsidP="00F000E5">
      <w:pPr>
        <w:pStyle w:val="a8"/>
        <w:numPr>
          <w:ilvl w:val="1"/>
          <w:numId w:val="2"/>
        </w:numPr>
        <w:spacing w:line="276" w:lineRule="auto"/>
        <w:rPr>
          <w:rStyle w:val="ae"/>
          <w:b w:val="0"/>
          <w:bCs w:val="0"/>
          <w:sz w:val="24"/>
          <w:szCs w:val="24"/>
        </w:rPr>
      </w:pPr>
      <w:r w:rsidRPr="00814609">
        <w:rPr>
          <w:rStyle w:val="ae"/>
          <w:sz w:val="24"/>
          <w:szCs w:val="24"/>
        </w:rPr>
        <w:t>Структура содержания образования.</w:t>
      </w:r>
    </w:p>
    <w:p w:rsidR="00B05C88" w:rsidRDefault="00B05C88" w:rsidP="00F000E5">
      <w:pPr>
        <w:pStyle w:val="a8"/>
        <w:spacing w:line="276" w:lineRule="auto"/>
        <w:rPr>
          <w:rStyle w:val="ae"/>
          <w:sz w:val="24"/>
          <w:szCs w:val="24"/>
        </w:rPr>
      </w:pPr>
    </w:p>
    <w:p w:rsidR="00B05C88" w:rsidRPr="00814609" w:rsidRDefault="00B05C88" w:rsidP="00F000E5">
      <w:pPr>
        <w:pStyle w:val="a8"/>
        <w:spacing w:line="276" w:lineRule="auto"/>
        <w:jc w:val="both"/>
        <w:rPr>
          <w:sz w:val="24"/>
          <w:szCs w:val="24"/>
        </w:rPr>
      </w:pPr>
      <w:r w:rsidRPr="00814609">
        <w:rPr>
          <w:rStyle w:val="ae"/>
          <w:sz w:val="24"/>
          <w:szCs w:val="24"/>
        </w:rPr>
        <w:t>Основной формой организации учебного процесса является классно-урочная система (урок</w:t>
      </w:r>
      <w:r w:rsidRPr="00814609">
        <w:rPr>
          <w:sz w:val="24"/>
          <w:szCs w:val="24"/>
        </w:rPr>
        <w:t>).</w:t>
      </w:r>
    </w:p>
    <w:p w:rsidR="00B05C88" w:rsidRDefault="00B05C88" w:rsidP="00F000E5">
      <w:pPr>
        <w:pStyle w:val="a8"/>
        <w:spacing w:line="276" w:lineRule="auto"/>
        <w:jc w:val="both"/>
        <w:rPr>
          <w:rStyle w:val="af1"/>
          <w:b/>
          <w:sz w:val="24"/>
          <w:szCs w:val="24"/>
          <w:u w:val="single"/>
        </w:rPr>
      </w:pPr>
    </w:p>
    <w:p w:rsidR="00B05C88" w:rsidRDefault="00B05C88" w:rsidP="00F000E5">
      <w:pPr>
        <w:pStyle w:val="a8"/>
        <w:spacing w:line="276" w:lineRule="auto"/>
        <w:jc w:val="both"/>
        <w:rPr>
          <w:rStyle w:val="ae"/>
          <w:i/>
          <w:iCs/>
          <w:sz w:val="24"/>
          <w:szCs w:val="24"/>
        </w:rPr>
      </w:pPr>
      <w:r w:rsidRPr="00814609">
        <w:rPr>
          <w:rStyle w:val="af1"/>
          <w:b/>
          <w:sz w:val="24"/>
          <w:szCs w:val="24"/>
          <w:u w:val="single"/>
        </w:rPr>
        <w:t>Дидактические требования к современному уроку</w:t>
      </w:r>
      <w:r w:rsidRPr="00814609">
        <w:rPr>
          <w:rStyle w:val="ae"/>
          <w:i/>
          <w:iCs/>
          <w:sz w:val="24"/>
          <w:szCs w:val="24"/>
        </w:rPr>
        <w:t>:</w:t>
      </w:r>
    </w:p>
    <w:p w:rsidR="00B05C88" w:rsidRPr="00814609" w:rsidRDefault="00B05C88" w:rsidP="00F000E5">
      <w:pPr>
        <w:pStyle w:val="a8"/>
        <w:spacing w:line="276" w:lineRule="auto"/>
        <w:jc w:val="both"/>
        <w:rPr>
          <w:sz w:val="24"/>
          <w:szCs w:val="24"/>
        </w:rPr>
      </w:pP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Четкое формулирование образовательных задач в целом и их составных элементов, их связь с развивающими и воспитательными задачами.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Определение оптимального содержания урока в соответствии с требованиями учебной программы и целями урока, с учетом уровня подготовленности </w:t>
      </w:r>
      <w:r>
        <w:rPr>
          <w:sz w:val="24"/>
          <w:szCs w:val="24"/>
        </w:rPr>
        <w:t>об</w:t>
      </w:r>
      <w:r w:rsidRPr="00814609">
        <w:rPr>
          <w:sz w:val="24"/>
          <w:szCs w:val="24"/>
        </w:rPr>
        <w:t>уча</w:t>
      </w:r>
      <w:r>
        <w:rPr>
          <w:sz w:val="24"/>
          <w:szCs w:val="24"/>
        </w:rPr>
        <w:t>ю</w:t>
      </w:r>
      <w:r w:rsidRPr="00814609">
        <w:rPr>
          <w:sz w:val="24"/>
          <w:szCs w:val="24"/>
        </w:rPr>
        <w:t xml:space="preserve">щихся.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Прогнозирование уровня усвоения </w:t>
      </w:r>
      <w:r>
        <w:rPr>
          <w:sz w:val="24"/>
          <w:szCs w:val="24"/>
        </w:rPr>
        <w:t>об</w:t>
      </w:r>
      <w:r w:rsidRPr="00814609">
        <w:rPr>
          <w:sz w:val="24"/>
          <w:szCs w:val="24"/>
        </w:rPr>
        <w:t>уча</w:t>
      </w:r>
      <w:r>
        <w:rPr>
          <w:sz w:val="24"/>
          <w:szCs w:val="24"/>
        </w:rPr>
        <w:t>ю</w:t>
      </w:r>
      <w:r w:rsidRPr="00814609">
        <w:rPr>
          <w:sz w:val="24"/>
          <w:szCs w:val="24"/>
        </w:rPr>
        <w:t xml:space="preserve">щимися научных знаний, сформированности умений и навыков как на уроке в целом, так и на отдельных его этапах.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Выбор наиболее рациональных приемов, методов и средств обучения, стимулирования и контроля, их оптимального воздействия на каждом этапе урока. Выбор, обеспечивающий познавательную активность, сочетание различных форм коллективной и индивидуальной работы на уроке.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Активизация самостоятельной деятельности </w:t>
      </w:r>
      <w:r>
        <w:rPr>
          <w:sz w:val="24"/>
          <w:szCs w:val="24"/>
        </w:rPr>
        <w:t>об</w:t>
      </w:r>
      <w:r w:rsidRPr="00814609">
        <w:rPr>
          <w:sz w:val="24"/>
          <w:szCs w:val="24"/>
        </w:rPr>
        <w:t>уча</w:t>
      </w:r>
      <w:r>
        <w:rPr>
          <w:sz w:val="24"/>
          <w:szCs w:val="24"/>
        </w:rPr>
        <w:t>ю</w:t>
      </w:r>
      <w:r w:rsidRPr="00814609">
        <w:rPr>
          <w:sz w:val="24"/>
          <w:szCs w:val="24"/>
        </w:rPr>
        <w:t xml:space="preserve">щихся. Организация самостоятельной работы на каждом этапе урока: при подготовке к восприятию нового материала, при изучении новых знаний, на этапе формирования умений и навыков, при обобщении и систематизации знаний.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Создание ситуации успеха на уроке. Использование на уроке оценивания деятельности (не выставление  отметки, а выражение отношения к деятельности, поведению, но не к личности ученика) как средства стимулирования, диагностирования, ориентирования и воспитания </w:t>
      </w:r>
      <w:r>
        <w:rPr>
          <w:sz w:val="24"/>
          <w:szCs w:val="24"/>
        </w:rPr>
        <w:t>об</w:t>
      </w:r>
      <w:r w:rsidRPr="00814609">
        <w:rPr>
          <w:sz w:val="24"/>
          <w:szCs w:val="24"/>
        </w:rPr>
        <w:t>уча</w:t>
      </w:r>
      <w:r>
        <w:rPr>
          <w:sz w:val="24"/>
          <w:szCs w:val="24"/>
        </w:rPr>
        <w:t>ю</w:t>
      </w:r>
      <w:r w:rsidRPr="00814609">
        <w:rPr>
          <w:sz w:val="24"/>
          <w:szCs w:val="24"/>
        </w:rPr>
        <w:t xml:space="preserve">щихся.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Наряду с оценочной деятельностью учителя использовать оценочную деятельность </w:t>
      </w:r>
      <w:r>
        <w:rPr>
          <w:sz w:val="24"/>
          <w:szCs w:val="24"/>
        </w:rPr>
        <w:t>об</w:t>
      </w:r>
      <w:r w:rsidRPr="00814609">
        <w:rPr>
          <w:sz w:val="24"/>
          <w:szCs w:val="24"/>
        </w:rPr>
        <w:t>уча</w:t>
      </w:r>
      <w:r>
        <w:rPr>
          <w:sz w:val="24"/>
          <w:szCs w:val="24"/>
        </w:rPr>
        <w:t>ю</w:t>
      </w:r>
      <w:r w:rsidRPr="00814609">
        <w:rPr>
          <w:sz w:val="24"/>
          <w:szCs w:val="24"/>
        </w:rPr>
        <w:t>щихся.</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Организация рефлексивной деятельности учеников – осмысления проделанной на уроке работы, самооценки.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Правильная организация домашнего задания, его вариативный характер, использование разнообразных форм домашнего задания: репродуктивных, познавательно-поисковых, творческих, практических. </w:t>
      </w:r>
    </w:p>
    <w:p w:rsidR="00B05C88" w:rsidRPr="00814609" w:rsidRDefault="00B05C88" w:rsidP="00F000E5">
      <w:pPr>
        <w:pStyle w:val="a8"/>
        <w:numPr>
          <w:ilvl w:val="0"/>
          <w:numId w:val="25"/>
        </w:numPr>
        <w:spacing w:line="276" w:lineRule="auto"/>
        <w:jc w:val="both"/>
        <w:rPr>
          <w:sz w:val="24"/>
          <w:szCs w:val="24"/>
        </w:rPr>
      </w:pPr>
      <w:r w:rsidRPr="00814609">
        <w:rPr>
          <w:sz w:val="24"/>
          <w:szCs w:val="24"/>
        </w:rPr>
        <w:t xml:space="preserve">Индивидуализация домашнего задания по характеру, объему, уровню сложности и сроку исполнения. </w:t>
      </w:r>
    </w:p>
    <w:p w:rsidR="00B05C88" w:rsidRPr="00814609" w:rsidRDefault="00B05C88" w:rsidP="00F000E5">
      <w:pPr>
        <w:pStyle w:val="a8"/>
        <w:spacing w:line="276" w:lineRule="auto"/>
        <w:jc w:val="both"/>
        <w:rPr>
          <w:sz w:val="24"/>
          <w:szCs w:val="24"/>
        </w:rPr>
      </w:pPr>
    </w:p>
    <w:p w:rsidR="00B05C88" w:rsidRPr="00814609" w:rsidRDefault="00B05C88" w:rsidP="00F000E5">
      <w:pPr>
        <w:pStyle w:val="a8"/>
        <w:spacing w:line="276" w:lineRule="auto"/>
        <w:jc w:val="center"/>
        <w:rPr>
          <w:sz w:val="24"/>
          <w:szCs w:val="24"/>
        </w:rPr>
      </w:pPr>
      <w:r w:rsidRPr="00814609">
        <w:rPr>
          <w:sz w:val="24"/>
          <w:szCs w:val="24"/>
        </w:rPr>
        <w:t xml:space="preserve">Наряду с традиционными уроками широко используются </w:t>
      </w:r>
      <w:r w:rsidRPr="00814609">
        <w:rPr>
          <w:rStyle w:val="af1"/>
          <w:b/>
          <w:bCs/>
          <w:sz w:val="24"/>
          <w:szCs w:val="24"/>
        </w:rPr>
        <w:t>нетрадиционные формы урок</w:t>
      </w:r>
      <w:r>
        <w:rPr>
          <w:rStyle w:val="af1"/>
          <w:b/>
          <w:bCs/>
          <w:sz w:val="24"/>
          <w:szCs w:val="24"/>
        </w:rPr>
        <w:t>а.</w:t>
      </w:r>
    </w:p>
    <w:p w:rsidR="00B05C88" w:rsidRPr="00814609" w:rsidRDefault="00B05C88" w:rsidP="00F000E5">
      <w:pPr>
        <w:pStyle w:val="a8"/>
        <w:spacing w:line="276" w:lineRule="auto"/>
        <w:jc w:val="both"/>
        <w:rPr>
          <w:sz w:val="24"/>
          <w:szCs w:val="24"/>
        </w:rPr>
      </w:pPr>
    </w:p>
    <w:tbl>
      <w:tblPr>
        <w:tblW w:w="10632" w:type="dxa"/>
        <w:tblCellSpacing w:w="0" w:type="dxa"/>
        <w:tblInd w:w="-83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997"/>
        <w:gridCol w:w="1927"/>
        <w:gridCol w:w="1244"/>
        <w:gridCol w:w="1965"/>
        <w:gridCol w:w="1470"/>
        <w:gridCol w:w="2029"/>
      </w:tblGrid>
      <w:tr w:rsidR="00B05C88" w:rsidRPr="00401D7E" w:rsidTr="00890A85">
        <w:trPr>
          <w:tblCellSpacing w:w="0" w:type="dxa"/>
        </w:trPr>
        <w:tc>
          <w:tcPr>
            <w:tcW w:w="10632" w:type="dxa"/>
            <w:gridSpan w:val="6"/>
            <w:tcBorders>
              <w:top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center"/>
              <w:rPr>
                <w:sz w:val="24"/>
                <w:szCs w:val="24"/>
              </w:rPr>
            </w:pPr>
            <w:r w:rsidRPr="00814609">
              <w:rPr>
                <w:rStyle w:val="ae"/>
                <w:sz w:val="24"/>
                <w:szCs w:val="24"/>
              </w:rPr>
              <w:t>Типы уроков по дидактической цели</w:t>
            </w:r>
          </w:p>
        </w:tc>
      </w:tr>
      <w:tr w:rsidR="00B05C88" w:rsidRPr="00401D7E" w:rsidTr="00890A85">
        <w:trPr>
          <w:tblCellSpacing w:w="0" w:type="dxa"/>
        </w:trPr>
        <w:tc>
          <w:tcPr>
            <w:tcW w:w="1959" w:type="dxa"/>
            <w:vMerge w:val="restart"/>
            <w:tcBorders>
              <w:top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Pr>
                <w:rStyle w:val="ae"/>
                <w:sz w:val="24"/>
                <w:szCs w:val="24"/>
              </w:rPr>
              <w:t>Нетрадиционны</w:t>
            </w:r>
            <w:r w:rsidRPr="00814609">
              <w:rPr>
                <w:rStyle w:val="ae"/>
                <w:sz w:val="24"/>
                <w:szCs w:val="24"/>
              </w:rPr>
              <w:t>е формы уроков</w:t>
            </w:r>
          </w:p>
        </w:tc>
        <w:tc>
          <w:tcPr>
            <w:tcW w:w="1927"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Уроки формирования новых знаний</w:t>
            </w:r>
          </w:p>
        </w:tc>
        <w:tc>
          <w:tcPr>
            <w:tcW w:w="124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Уроки обучения умениям и навыкам</w:t>
            </w:r>
          </w:p>
        </w:tc>
        <w:tc>
          <w:tcPr>
            <w:tcW w:w="19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Уроки повторения и обобщения знаний, закрепления умений</w:t>
            </w:r>
          </w:p>
        </w:tc>
        <w:tc>
          <w:tcPr>
            <w:tcW w:w="1508"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Уроки проверки и учета знаний и умений</w:t>
            </w:r>
          </w:p>
          <w:p w:rsidR="00B05C88" w:rsidRPr="00814609" w:rsidRDefault="00B05C88" w:rsidP="00F000E5">
            <w:pPr>
              <w:pStyle w:val="a8"/>
              <w:spacing w:line="276" w:lineRule="auto"/>
              <w:jc w:val="both"/>
              <w:rPr>
                <w:sz w:val="24"/>
                <w:szCs w:val="24"/>
              </w:rPr>
            </w:pPr>
          </w:p>
        </w:tc>
        <w:tc>
          <w:tcPr>
            <w:tcW w:w="2029"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Комбинированные уроки</w:t>
            </w:r>
          </w:p>
        </w:tc>
      </w:tr>
      <w:tr w:rsidR="00B05C88" w:rsidRPr="00401D7E" w:rsidTr="00890A85">
        <w:trPr>
          <w:tblCellSpacing w:w="0" w:type="dxa"/>
        </w:trPr>
        <w:tc>
          <w:tcPr>
            <w:tcW w:w="1959" w:type="dxa"/>
            <w:vMerge/>
            <w:tcBorders>
              <w:top w:val="outset" w:sz="6" w:space="0" w:color="auto"/>
              <w:bottom w:val="outset" w:sz="6" w:space="0" w:color="auto"/>
              <w:right w:val="outset" w:sz="6" w:space="0" w:color="auto"/>
            </w:tcBorders>
            <w:vAlign w:val="center"/>
          </w:tcPr>
          <w:p w:rsidR="00B05C88" w:rsidRPr="00814609" w:rsidRDefault="00B05C88" w:rsidP="00F000E5">
            <w:pPr>
              <w:pStyle w:val="a8"/>
              <w:spacing w:line="276" w:lineRule="auto"/>
              <w:jc w:val="both"/>
              <w:rPr>
                <w:sz w:val="24"/>
                <w:szCs w:val="24"/>
              </w:rPr>
            </w:pPr>
          </w:p>
        </w:tc>
        <w:tc>
          <w:tcPr>
            <w:tcW w:w="1927"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xml:space="preserve">Урок лекционной формы, </w:t>
            </w:r>
            <w:r w:rsidRPr="00814609">
              <w:rPr>
                <w:sz w:val="24"/>
                <w:szCs w:val="24"/>
              </w:rPr>
              <w:br/>
              <w:t>урок-экспедиц</w:t>
            </w:r>
            <w:r>
              <w:rPr>
                <w:sz w:val="24"/>
                <w:szCs w:val="24"/>
              </w:rPr>
              <w:t xml:space="preserve">ия (путешествие), </w:t>
            </w:r>
            <w:r>
              <w:rPr>
                <w:sz w:val="24"/>
                <w:szCs w:val="24"/>
              </w:rPr>
              <w:br/>
              <w:t>урок-исследо</w:t>
            </w:r>
            <w:r w:rsidRPr="00814609">
              <w:rPr>
                <w:sz w:val="24"/>
                <w:szCs w:val="24"/>
              </w:rPr>
              <w:t xml:space="preserve">вание, </w:t>
            </w:r>
            <w:r w:rsidRPr="00814609">
              <w:rPr>
                <w:sz w:val="24"/>
                <w:szCs w:val="24"/>
              </w:rPr>
              <w:br/>
              <w:t>урок- конференция (пресс-конференции), межпредметный интегрированный урок</w:t>
            </w:r>
          </w:p>
        </w:tc>
        <w:tc>
          <w:tcPr>
            <w:tcW w:w="1244"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Практикум</w:t>
            </w:r>
            <w:r w:rsidRPr="00814609">
              <w:rPr>
                <w:sz w:val="24"/>
                <w:szCs w:val="24"/>
              </w:rPr>
              <w:br/>
              <w:t xml:space="preserve">урок-диалог, </w:t>
            </w:r>
            <w:r w:rsidRPr="00814609">
              <w:rPr>
                <w:sz w:val="24"/>
                <w:szCs w:val="24"/>
              </w:rPr>
              <w:br/>
              <w:t>урок с ролевой и деловой игрой</w:t>
            </w:r>
          </w:p>
        </w:tc>
        <w:tc>
          <w:tcPr>
            <w:tcW w:w="1965"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xml:space="preserve">Семинар внеклассного чтения, </w:t>
            </w:r>
            <w:r w:rsidRPr="00814609">
              <w:rPr>
                <w:sz w:val="24"/>
                <w:szCs w:val="24"/>
              </w:rPr>
              <w:br/>
              <w:t xml:space="preserve">повторительно-обобщающие диспуты, </w:t>
            </w:r>
            <w:r w:rsidRPr="00814609">
              <w:rPr>
                <w:sz w:val="24"/>
                <w:szCs w:val="24"/>
              </w:rPr>
              <w:br/>
              <w:t xml:space="preserve">игровые уроки: КВН, "Что? Где? Когда?", "Поле чудес", "Счастливый случай", </w:t>
            </w:r>
            <w:r w:rsidRPr="00814609">
              <w:rPr>
                <w:sz w:val="24"/>
                <w:szCs w:val="24"/>
              </w:rPr>
              <w:br/>
              <w:t xml:space="preserve">интегрированные, театрализованные (урок-суд), </w:t>
            </w:r>
            <w:r w:rsidRPr="00814609">
              <w:rPr>
                <w:sz w:val="24"/>
                <w:szCs w:val="24"/>
              </w:rPr>
              <w:br/>
              <w:t>уроки-консультации</w:t>
            </w:r>
          </w:p>
        </w:tc>
        <w:tc>
          <w:tcPr>
            <w:tcW w:w="1508"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xml:space="preserve">Урок-зачет, урок-викторина (конкурсы), </w:t>
            </w:r>
            <w:r w:rsidRPr="00814609">
              <w:rPr>
                <w:sz w:val="24"/>
                <w:szCs w:val="24"/>
              </w:rPr>
              <w:br/>
              <w:t>смотр знаний, защита творческих работ, проектов, творческие отчеты</w:t>
            </w:r>
          </w:p>
        </w:tc>
        <w:tc>
          <w:tcPr>
            <w:tcW w:w="2029"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w:t>
            </w:r>
          </w:p>
        </w:tc>
      </w:tr>
    </w:tbl>
    <w:p w:rsidR="00B05C88" w:rsidRPr="00814609" w:rsidRDefault="00B05C88" w:rsidP="00F000E5">
      <w:pPr>
        <w:pStyle w:val="a8"/>
        <w:spacing w:line="276" w:lineRule="auto"/>
        <w:jc w:val="both"/>
        <w:rPr>
          <w:sz w:val="24"/>
          <w:szCs w:val="24"/>
        </w:rPr>
      </w:pPr>
    </w:p>
    <w:p w:rsidR="00B05C88" w:rsidRPr="00890A85" w:rsidRDefault="00B05C88" w:rsidP="00F000E5">
      <w:pPr>
        <w:pStyle w:val="a8"/>
        <w:spacing w:line="276" w:lineRule="auto"/>
        <w:jc w:val="center"/>
        <w:rPr>
          <w:sz w:val="24"/>
          <w:szCs w:val="24"/>
          <w:u w:val="single"/>
        </w:rPr>
      </w:pPr>
      <w:r w:rsidRPr="00890A85">
        <w:rPr>
          <w:sz w:val="24"/>
          <w:szCs w:val="24"/>
          <w:u w:val="single"/>
        </w:rPr>
        <w:t>Варианты  лекционно-семинарской организации учебного процесса:</w:t>
      </w:r>
    </w:p>
    <w:p w:rsidR="00B05C88" w:rsidRPr="00814609" w:rsidRDefault="00B05C88" w:rsidP="00F000E5">
      <w:pPr>
        <w:pStyle w:val="a8"/>
        <w:spacing w:line="276" w:lineRule="auto"/>
        <w:jc w:val="center"/>
        <w:rPr>
          <w:sz w:val="24"/>
          <w:szCs w:val="24"/>
        </w:rPr>
      </w:pPr>
    </w:p>
    <w:p w:rsidR="00B05C88" w:rsidRPr="00814609" w:rsidRDefault="00B05C88" w:rsidP="00F000E5">
      <w:pPr>
        <w:pStyle w:val="a8"/>
        <w:numPr>
          <w:ilvl w:val="0"/>
          <w:numId w:val="26"/>
        </w:numPr>
        <w:spacing w:line="276" w:lineRule="auto"/>
        <w:jc w:val="both"/>
        <w:rPr>
          <w:sz w:val="24"/>
          <w:szCs w:val="24"/>
        </w:rPr>
      </w:pPr>
      <w:r w:rsidRPr="00814609">
        <w:rPr>
          <w:sz w:val="24"/>
          <w:szCs w:val="24"/>
        </w:rPr>
        <w:t xml:space="preserve">вводная лекция – система уроков по теме – тематическая лекция – семинар – оценочная форма контроля; </w:t>
      </w:r>
    </w:p>
    <w:p w:rsidR="00B05C88" w:rsidRDefault="00B05C88" w:rsidP="00F000E5">
      <w:pPr>
        <w:pStyle w:val="a8"/>
        <w:numPr>
          <w:ilvl w:val="0"/>
          <w:numId w:val="26"/>
        </w:numPr>
        <w:spacing w:line="276" w:lineRule="auto"/>
        <w:jc w:val="both"/>
        <w:rPr>
          <w:sz w:val="24"/>
          <w:szCs w:val="24"/>
        </w:rPr>
      </w:pPr>
      <w:r w:rsidRPr="00814609">
        <w:rPr>
          <w:sz w:val="24"/>
          <w:szCs w:val="24"/>
        </w:rPr>
        <w:t>тематическая лекция – система уроков –</w:t>
      </w:r>
      <w:r>
        <w:rPr>
          <w:sz w:val="24"/>
          <w:szCs w:val="24"/>
        </w:rPr>
        <w:t xml:space="preserve"> консультация – деловая игра - оценочная форма контроля.</w:t>
      </w:r>
    </w:p>
    <w:p w:rsidR="00B05C88" w:rsidRPr="00814609" w:rsidRDefault="00B05C88" w:rsidP="00F000E5">
      <w:pPr>
        <w:pStyle w:val="a8"/>
        <w:spacing w:line="276" w:lineRule="auto"/>
        <w:ind w:left="720"/>
        <w:jc w:val="both"/>
        <w:rPr>
          <w:sz w:val="24"/>
          <w:szCs w:val="24"/>
        </w:rPr>
      </w:pPr>
    </w:p>
    <w:p w:rsidR="00B05C88" w:rsidRPr="00814609" w:rsidRDefault="00B05C88" w:rsidP="00F000E5">
      <w:pPr>
        <w:pStyle w:val="a8"/>
        <w:spacing w:line="276" w:lineRule="auto"/>
        <w:jc w:val="both"/>
        <w:rPr>
          <w:sz w:val="24"/>
          <w:szCs w:val="24"/>
        </w:rPr>
      </w:pPr>
      <w:r>
        <w:rPr>
          <w:sz w:val="24"/>
          <w:szCs w:val="24"/>
        </w:rPr>
        <w:t xml:space="preserve">         </w:t>
      </w:r>
      <w:r w:rsidRPr="00814609">
        <w:rPr>
          <w:sz w:val="24"/>
          <w:szCs w:val="24"/>
        </w:rPr>
        <w:t>Эффективность лекционно-семинарской орг</w:t>
      </w:r>
      <w:r>
        <w:rPr>
          <w:sz w:val="24"/>
          <w:szCs w:val="24"/>
        </w:rPr>
        <w:t>анизации образовательной деятельности</w:t>
      </w:r>
      <w:r w:rsidRPr="00814609">
        <w:rPr>
          <w:sz w:val="24"/>
          <w:szCs w:val="24"/>
        </w:rPr>
        <w:t xml:space="preserve"> в старших классах состоит в том, что она готовит </w:t>
      </w:r>
      <w:r>
        <w:rPr>
          <w:sz w:val="24"/>
          <w:szCs w:val="24"/>
        </w:rPr>
        <w:t>об</w:t>
      </w:r>
      <w:r w:rsidRPr="00814609">
        <w:rPr>
          <w:sz w:val="24"/>
          <w:szCs w:val="24"/>
        </w:rPr>
        <w:t>уча</w:t>
      </w:r>
      <w:r>
        <w:rPr>
          <w:sz w:val="24"/>
          <w:szCs w:val="24"/>
        </w:rPr>
        <w:t>ю</w:t>
      </w:r>
      <w:r w:rsidRPr="00814609">
        <w:rPr>
          <w:sz w:val="24"/>
          <w:szCs w:val="24"/>
        </w:rPr>
        <w:t xml:space="preserve">щихся к обучению в вузе, является средством воспитания самостоятельности и активности, учит </w:t>
      </w:r>
      <w:r>
        <w:rPr>
          <w:sz w:val="24"/>
          <w:szCs w:val="24"/>
        </w:rPr>
        <w:t>об</w:t>
      </w:r>
      <w:r w:rsidRPr="00814609">
        <w:rPr>
          <w:sz w:val="24"/>
          <w:szCs w:val="24"/>
        </w:rPr>
        <w:t>уча</w:t>
      </w:r>
      <w:r>
        <w:rPr>
          <w:sz w:val="24"/>
          <w:szCs w:val="24"/>
        </w:rPr>
        <w:t>ю</w:t>
      </w:r>
      <w:r w:rsidRPr="00814609">
        <w:rPr>
          <w:sz w:val="24"/>
          <w:szCs w:val="24"/>
        </w:rPr>
        <w:t>щихся работать не только с учебным содержанием как педагогически адаптированной информацией, но и с самой информацией (первоисточниками, словарями, справочной, научной и научно-популярной литературой).</w:t>
      </w:r>
    </w:p>
    <w:p w:rsidR="00B05C88" w:rsidRPr="00814609" w:rsidRDefault="00B05C88" w:rsidP="00F000E5">
      <w:pPr>
        <w:pStyle w:val="a8"/>
        <w:spacing w:line="276" w:lineRule="auto"/>
        <w:jc w:val="both"/>
        <w:rPr>
          <w:color w:val="333333"/>
          <w:sz w:val="24"/>
          <w:szCs w:val="24"/>
        </w:rPr>
      </w:pPr>
      <w:r w:rsidRPr="00814609">
        <w:rPr>
          <w:color w:val="333333"/>
          <w:sz w:val="24"/>
          <w:szCs w:val="24"/>
        </w:rPr>
        <w:t>Педагогические технологии</w:t>
      </w:r>
      <w:r>
        <w:rPr>
          <w:color w:val="333333"/>
          <w:sz w:val="24"/>
          <w:szCs w:val="24"/>
        </w:rPr>
        <w:t>, используемые в образовательной</w:t>
      </w:r>
      <w:r w:rsidRPr="00814609">
        <w:rPr>
          <w:color w:val="333333"/>
          <w:sz w:val="24"/>
          <w:szCs w:val="24"/>
        </w:rPr>
        <w:t xml:space="preserve"> </w:t>
      </w:r>
      <w:r>
        <w:rPr>
          <w:color w:val="333333"/>
          <w:sz w:val="24"/>
          <w:szCs w:val="24"/>
        </w:rPr>
        <w:t>деятельности</w:t>
      </w:r>
      <w:r w:rsidRPr="00814609">
        <w:rPr>
          <w:color w:val="333333"/>
          <w:sz w:val="24"/>
          <w:szCs w:val="24"/>
        </w:rPr>
        <w:t>:</w:t>
      </w:r>
    </w:p>
    <w:p w:rsidR="00B05C88" w:rsidRPr="00814609" w:rsidRDefault="00B05C88" w:rsidP="00F000E5">
      <w:pPr>
        <w:pStyle w:val="a8"/>
        <w:spacing w:line="276" w:lineRule="auto"/>
        <w:jc w:val="both"/>
        <w:rPr>
          <w:color w:val="333333"/>
          <w:sz w:val="24"/>
          <w:szCs w:val="24"/>
        </w:rPr>
      </w:pPr>
    </w:p>
    <w:tbl>
      <w:tblPr>
        <w:tblW w:w="0" w:type="auto"/>
        <w:tblCellSpacing w:w="0" w:type="dxa"/>
        <w:tblInd w:w="-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10"/>
        <w:gridCol w:w="5812"/>
        <w:gridCol w:w="1931"/>
      </w:tblGrid>
      <w:tr w:rsidR="00B05C88" w:rsidRPr="00401D7E" w:rsidTr="002D6B6D">
        <w:trPr>
          <w:tblCellSpacing w:w="0" w:type="dxa"/>
        </w:trPr>
        <w:tc>
          <w:tcPr>
            <w:tcW w:w="2410" w:type="dxa"/>
            <w:tcBorders>
              <w:top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Компьютерные техноло</w:t>
            </w:r>
            <w:r w:rsidRPr="00814609">
              <w:rPr>
                <w:sz w:val="24"/>
                <w:szCs w:val="24"/>
              </w:rPr>
              <w:softHyphen/>
              <w:t xml:space="preserve">гии обучения.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Связаны с  использованием педагогических программных средств (обу</w:t>
            </w:r>
            <w:r w:rsidRPr="00814609">
              <w:rPr>
                <w:sz w:val="24"/>
                <w:szCs w:val="24"/>
              </w:rPr>
              <w:softHyphen/>
              <w:t xml:space="preserve">чающие, контролирующие программы) </w:t>
            </w:r>
            <w:r w:rsidRPr="00814609">
              <w:rPr>
                <w:sz w:val="24"/>
                <w:szCs w:val="24"/>
              </w:rPr>
              <w:br/>
              <w:t>- исполь</w:t>
            </w:r>
            <w:r>
              <w:rPr>
                <w:sz w:val="24"/>
                <w:szCs w:val="24"/>
              </w:rPr>
              <w:t>зованием возможностей Интернет-</w:t>
            </w:r>
            <w:r w:rsidRPr="00814609">
              <w:rPr>
                <w:sz w:val="24"/>
                <w:szCs w:val="24"/>
              </w:rPr>
              <w:t>обучения.</w:t>
            </w:r>
            <w:r w:rsidRPr="00814609">
              <w:rPr>
                <w:sz w:val="24"/>
                <w:szCs w:val="24"/>
              </w:rPr>
              <w:br/>
              <w:t xml:space="preserve">- использование демонстрационного комплекса "компьютер - видеомагнитофон - проекционное устройство" на уроках изучения нового материала и закрепления пройденного. </w:t>
            </w:r>
          </w:p>
        </w:tc>
        <w:tc>
          <w:tcPr>
            <w:tcW w:w="1931"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AD352F" w:rsidRDefault="00B05C88" w:rsidP="00F000E5">
            <w:pPr>
              <w:pStyle w:val="a8"/>
              <w:spacing w:line="276" w:lineRule="auto"/>
              <w:jc w:val="both"/>
              <w:rPr>
                <w:sz w:val="24"/>
                <w:szCs w:val="24"/>
              </w:rPr>
            </w:pPr>
            <w:r w:rsidRPr="00814609">
              <w:rPr>
                <w:sz w:val="24"/>
                <w:szCs w:val="24"/>
              </w:rPr>
              <w:t xml:space="preserve">  </w:t>
            </w:r>
            <w:r>
              <w:rPr>
                <w:sz w:val="24"/>
                <w:szCs w:val="24"/>
              </w:rPr>
              <w:t>Среднее общее образование</w:t>
            </w:r>
          </w:p>
        </w:tc>
      </w:tr>
      <w:tr w:rsidR="00B05C88" w:rsidRPr="00401D7E" w:rsidTr="002D6B6D">
        <w:trPr>
          <w:tblCellSpacing w:w="0" w:type="dxa"/>
        </w:trPr>
        <w:tc>
          <w:tcPr>
            <w:tcW w:w="2410" w:type="dxa"/>
            <w:tcBorders>
              <w:top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xml:space="preserve">Обучение укрупненными дидактическими единицами.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Обеспечивает общее видение темы. Техно</w:t>
            </w:r>
            <w:r w:rsidRPr="00814609">
              <w:rPr>
                <w:sz w:val="24"/>
                <w:szCs w:val="24"/>
              </w:rPr>
              <w:softHyphen/>
              <w:t>логия предполагает: использование обобщенных характеристик, правил, информа</w:t>
            </w:r>
            <w:r w:rsidRPr="00814609">
              <w:rPr>
                <w:sz w:val="24"/>
                <w:szCs w:val="24"/>
              </w:rPr>
              <w:softHyphen/>
              <w:t>ционно-емких опорных сигналов, конспектов, концептов. Организационной единицей при крупноблочном построении обучения становится урок, учебный день, неделя (глубокое погружение).</w:t>
            </w:r>
          </w:p>
        </w:tc>
        <w:tc>
          <w:tcPr>
            <w:tcW w:w="1931"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Pr>
                <w:sz w:val="24"/>
                <w:szCs w:val="24"/>
              </w:rPr>
              <w:t>Среднее общее образование</w:t>
            </w:r>
          </w:p>
        </w:tc>
      </w:tr>
      <w:tr w:rsidR="00B05C88" w:rsidRPr="00401D7E" w:rsidTr="002D6B6D">
        <w:trPr>
          <w:tblCellSpacing w:w="0" w:type="dxa"/>
        </w:trPr>
        <w:tc>
          <w:tcPr>
            <w:tcW w:w="2410" w:type="dxa"/>
            <w:tcBorders>
              <w:top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xml:space="preserve">Технология проектного обучения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Цель: формирование рефлексивных, поисковых, коммуникативных умений и навыков; развитие личностной и интеллектуальной сферы ученика</w:t>
            </w:r>
            <w:r w:rsidRPr="00814609">
              <w:rPr>
                <w:sz w:val="24"/>
                <w:szCs w:val="24"/>
              </w:rPr>
              <w:br/>
              <w:t>Проектная деятельность по созданию материального или интеллектуального продукта (от замысла до результата), со</w:t>
            </w:r>
            <w:r w:rsidRPr="00814609">
              <w:rPr>
                <w:sz w:val="24"/>
                <w:szCs w:val="24"/>
              </w:rPr>
              <w:softHyphen/>
              <w:t>вершаемая в специально организованных педагогических условиях. Проектная деятельность организуется в рамках одного предмета или носит межпредметный характер. К руководству проектной деятельно</w:t>
            </w:r>
            <w:r w:rsidRPr="00814609">
              <w:rPr>
                <w:sz w:val="24"/>
                <w:szCs w:val="24"/>
              </w:rPr>
              <w:softHyphen/>
              <w:t>стью могут привлекаться несколько препо</w:t>
            </w:r>
            <w:r w:rsidRPr="00814609">
              <w:rPr>
                <w:sz w:val="24"/>
                <w:szCs w:val="24"/>
              </w:rPr>
              <w:softHyphen/>
              <w:t>давателей.</w:t>
            </w:r>
            <w:r w:rsidRPr="00814609">
              <w:rPr>
                <w:sz w:val="24"/>
                <w:szCs w:val="24"/>
              </w:rPr>
              <w:br/>
              <w:t xml:space="preserve">Создание и защита проектов на научно-практических конференциях районного, городского, Республиканского и Всероссийского уровня </w:t>
            </w:r>
          </w:p>
        </w:tc>
        <w:tc>
          <w:tcPr>
            <w:tcW w:w="1931"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Pr>
                <w:sz w:val="24"/>
                <w:szCs w:val="24"/>
              </w:rPr>
              <w:t>Среднее общее образование</w:t>
            </w:r>
          </w:p>
        </w:tc>
      </w:tr>
      <w:tr w:rsidR="00B05C88" w:rsidRPr="00401D7E" w:rsidTr="002D6B6D">
        <w:trPr>
          <w:tblCellSpacing w:w="0" w:type="dxa"/>
        </w:trPr>
        <w:tc>
          <w:tcPr>
            <w:tcW w:w="2410" w:type="dxa"/>
            <w:tcBorders>
              <w:top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Технология уровневой дифференциации</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 xml:space="preserve">Цель: </w:t>
            </w:r>
            <w:r w:rsidRPr="00814609">
              <w:rPr>
                <w:sz w:val="24"/>
                <w:szCs w:val="24"/>
              </w:rPr>
              <w:br/>
              <w:t>-обучение каждого на уровне его возможностей и способностей;</w:t>
            </w:r>
            <w:r w:rsidRPr="00814609">
              <w:rPr>
                <w:sz w:val="24"/>
                <w:szCs w:val="24"/>
              </w:rPr>
              <w:br/>
              <w:t>-приспособление (адаптация) обучения к особенностям различных групп уч-ся.</w:t>
            </w:r>
            <w:r w:rsidRPr="00814609">
              <w:rPr>
                <w:sz w:val="24"/>
                <w:szCs w:val="24"/>
              </w:rPr>
              <w:br/>
              <w:t>Форма организации учебного процесса:</w:t>
            </w:r>
            <w:r w:rsidRPr="00814609">
              <w:rPr>
                <w:sz w:val="24"/>
                <w:szCs w:val="24"/>
              </w:rPr>
              <w:br/>
              <w:t>Учитель работает с группой уч-ся, составленной с учетом наличия у них каких-либо значимых для учебного процесса общих качеств;</w:t>
            </w:r>
            <w:r w:rsidRPr="00814609">
              <w:rPr>
                <w:sz w:val="24"/>
                <w:szCs w:val="24"/>
              </w:rPr>
              <w:br/>
              <w:t>-специализация учебного процесса для различных групп обучаемых</w:t>
            </w:r>
          </w:p>
        </w:tc>
        <w:tc>
          <w:tcPr>
            <w:tcW w:w="1931"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Pr>
                <w:sz w:val="24"/>
                <w:szCs w:val="24"/>
              </w:rPr>
              <w:t>Среднее общее образование</w:t>
            </w:r>
          </w:p>
        </w:tc>
      </w:tr>
      <w:tr w:rsidR="00B05C88" w:rsidRPr="00401D7E" w:rsidTr="002D6B6D">
        <w:trPr>
          <w:tblCellSpacing w:w="0" w:type="dxa"/>
        </w:trPr>
        <w:tc>
          <w:tcPr>
            <w:tcW w:w="2410" w:type="dxa"/>
            <w:tcBorders>
              <w:top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Pr>
                <w:sz w:val="24"/>
                <w:szCs w:val="24"/>
              </w:rPr>
              <w:lastRenderedPageBreak/>
              <w:t>Игровые технологии:</w:t>
            </w:r>
            <w:r>
              <w:rPr>
                <w:sz w:val="24"/>
                <w:szCs w:val="24"/>
              </w:rPr>
              <w:br/>
              <w:t>-ролевые</w:t>
            </w:r>
            <w:r>
              <w:rPr>
                <w:sz w:val="24"/>
                <w:szCs w:val="24"/>
              </w:rPr>
              <w:br/>
              <w:t>-</w:t>
            </w:r>
            <w:r w:rsidRPr="00814609">
              <w:rPr>
                <w:sz w:val="24"/>
                <w:szCs w:val="24"/>
              </w:rPr>
              <w:t>деловые</w:t>
            </w:r>
            <w:r w:rsidRPr="00814609">
              <w:rPr>
                <w:sz w:val="24"/>
                <w:szCs w:val="24"/>
              </w:rPr>
              <w:br/>
              <w:t>- драматизации и др.</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p>
          <w:p w:rsidR="00B05C88" w:rsidRPr="00814609" w:rsidRDefault="00B05C88" w:rsidP="00F000E5">
            <w:pPr>
              <w:pStyle w:val="a8"/>
              <w:spacing w:line="276" w:lineRule="auto"/>
              <w:jc w:val="both"/>
              <w:rPr>
                <w:sz w:val="24"/>
                <w:szCs w:val="24"/>
              </w:rPr>
            </w:pPr>
          </w:p>
          <w:p w:rsidR="00B05C88" w:rsidRPr="00814609" w:rsidRDefault="00B05C88" w:rsidP="00F000E5">
            <w:pPr>
              <w:pStyle w:val="a8"/>
              <w:spacing w:line="276" w:lineRule="auto"/>
              <w:jc w:val="both"/>
              <w:rPr>
                <w:sz w:val="24"/>
                <w:szCs w:val="24"/>
              </w:rPr>
            </w:pPr>
          </w:p>
          <w:p w:rsidR="00B05C88" w:rsidRPr="00814609" w:rsidRDefault="00B05C88" w:rsidP="00F000E5">
            <w:pPr>
              <w:pStyle w:val="a8"/>
              <w:spacing w:line="276" w:lineRule="auto"/>
              <w:jc w:val="both"/>
              <w:rPr>
                <w:sz w:val="24"/>
                <w:szCs w:val="24"/>
              </w:rPr>
            </w:pPr>
            <w:r w:rsidRPr="00814609">
              <w:rPr>
                <w:sz w:val="24"/>
                <w:szCs w:val="24"/>
              </w:rPr>
              <w:t>Технология КСО (коллективный способ обу</w:t>
            </w:r>
            <w:r w:rsidRPr="00814609">
              <w:rPr>
                <w:sz w:val="24"/>
                <w:szCs w:val="24"/>
              </w:rPr>
              <w:softHyphen/>
              <w:t xml:space="preserve">чения).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p>
          <w:p w:rsidR="00B05C88" w:rsidRPr="00814609" w:rsidRDefault="00B05C88" w:rsidP="00F000E5">
            <w:pPr>
              <w:pStyle w:val="a8"/>
              <w:spacing w:line="276" w:lineRule="auto"/>
              <w:jc w:val="both"/>
              <w:rPr>
                <w:sz w:val="24"/>
                <w:szCs w:val="24"/>
              </w:rPr>
            </w:pPr>
            <w:r w:rsidRPr="00814609">
              <w:rPr>
                <w:sz w:val="24"/>
                <w:szCs w:val="24"/>
              </w:rPr>
              <w:t>Групповые технологии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tc>
        <w:tc>
          <w:tcPr>
            <w:tcW w:w="5812" w:type="dxa"/>
            <w:tcBorders>
              <w:top w:val="outset" w:sz="6" w:space="0" w:color="auto"/>
              <w:left w:val="outset" w:sz="6" w:space="0" w:color="auto"/>
              <w:bottom w:val="outset" w:sz="6" w:space="0" w:color="auto"/>
              <w:right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sidRPr="00814609">
              <w:rPr>
                <w:sz w:val="24"/>
                <w:szCs w:val="24"/>
              </w:rPr>
              <w:t>Цели: развлекательная; коммуникативная (освоение диалектики общения); социализация (усвоение норм человеческого общежития); межнациональной коммуникации (усвоение единых для всех людей социально-культурных ценностей.</w:t>
            </w:r>
            <w:r w:rsidRPr="00814609">
              <w:rPr>
                <w:sz w:val="24"/>
                <w:szCs w:val="24"/>
              </w:rPr>
              <w:br/>
              <w:t>Использование:</w:t>
            </w:r>
            <w:r w:rsidRPr="00814609">
              <w:rPr>
                <w:sz w:val="24"/>
                <w:szCs w:val="24"/>
              </w:rPr>
              <w:br/>
              <w:t>- в качестве самостоятельной технологии для освоения понятия, темы;</w:t>
            </w:r>
            <w:r w:rsidRPr="00814609">
              <w:rPr>
                <w:sz w:val="24"/>
                <w:szCs w:val="24"/>
              </w:rPr>
              <w:br/>
              <w:t>-в качестве урока или его части;</w:t>
            </w:r>
            <w:r w:rsidRPr="00814609">
              <w:rPr>
                <w:sz w:val="24"/>
                <w:szCs w:val="24"/>
              </w:rPr>
              <w:br/>
              <w:t>-как технология внеклассной работы</w:t>
            </w:r>
            <w:r w:rsidRPr="00814609">
              <w:rPr>
                <w:sz w:val="24"/>
                <w:szCs w:val="24"/>
              </w:rPr>
              <w:br/>
              <w:t>Игровые технологии  имитируют реальную деятельность, в т. ч. производственную и социальную, по</w:t>
            </w:r>
            <w:r w:rsidRPr="00814609">
              <w:rPr>
                <w:sz w:val="24"/>
                <w:szCs w:val="24"/>
              </w:rPr>
              <w:softHyphen/>
              <w:t>могают вписать учебный процесс в кон</w:t>
            </w:r>
            <w:r w:rsidRPr="00814609">
              <w:rPr>
                <w:sz w:val="24"/>
                <w:szCs w:val="24"/>
              </w:rPr>
              <w:softHyphen/>
              <w:t>текст реальной жизнедеятельности учащихся.</w:t>
            </w:r>
          </w:p>
          <w:p w:rsidR="00B05C88" w:rsidRPr="00814609" w:rsidRDefault="00B05C88" w:rsidP="00F000E5">
            <w:pPr>
              <w:pStyle w:val="a8"/>
              <w:spacing w:line="276" w:lineRule="auto"/>
              <w:jc w:val="both"/>
              <w:rPr>
                <w:sz w:val="24"/>
                <w:szCs w:val="24"/>
              </w:rPr>
            </w:pPr>
            <w:r w:rsidRPr="00814609">
              <w:rPr>
                <w:sz w:val="24"/>
                <w:szCs w:val="24"/>
              </w:rPr>
              <w:t xml:space="preserve">Дидактическая основа КСО - сотрудничество. Обучение осуществляется путем общения в динамических парах, когда каждый учит каждого. </w:t>
            </w:r>
            <w:r w:rsidRPr="00814609">
              <w:rPr>
                <w:sz w:val="24"/>
                <w:szCs w:val="24"/>
              </w:rPr>
              <w:br/>
              <w:t>Цель:  усвоение ЗУН; развитие коммуникативных качеств личности</w:t>
            </w:r>
          </w:p>
          <w:p w:rsidR="00B05C88" w:rsidRPr="00814609" w:rsidRDefault="00B05C88" w:rsidP="00F000E5">
            <w:pPr>
              <w:pStyle w:val="a8"/>
              <w:spacing w:line="276" w:lineRule="auto"/>
              <w:jc w:val="both"/>
              <w:rPr>
                <w:sz w:val="24"/>
                <w:szCs w:val="24"/>
              </w:rPr>
            </w:pPr>
            <w:r w:rsidRPr="00814609">
              <w:rPr>
                <w:sz w:val="24"/>
                <w:szCs w:val="24"/>
              </w:rPr>
              <w:t>Цель:</w:t>
            </w:r>
            <w:r w:rsidRPr="00814609">
              <w:rPr>
                <w:sz w:val="24"/>
                <w:szCs w:val="24"/>
              </w:rPr>
              <w:br/>
              <w:t>-</w:t>
            </w:r>
            <w:r>
              <w:rPr>
                <w:sz w:val="24"/>
                <w:szCs w:val="24"/>
              </w:rPr>
              <w:t xml:space="preserve"> </w:t>
            </w:r>
            <w:r w:rsidRPr="00814609">
              <w:rPr>
                <w:sz w:val="24"/>
                <w:szCs w:val="24"/>
              </w:rPr>
              <w:t>обеспечение активности учебного процесса</w:t>
            </w:r>
            <w:r w:rsidRPr="00814609">
              <w:rPr>
                <w:sz w:val="24"/>
                <w:szCs w:val="24"/>
              </w:rPr>
              <w:br/>
              <w:t>- достижение высокого уровня усвоения содержания</w:t>
            </w:r>
          </w:p>
        </w:tc>
        <w:tc>
          <w:tcPr>
            <w:tcW w:w="1931" w:type="dxa"/>
            <w:tcBorders>
              <w:top w:val="outset" w:sz="6" w:space="0" w:color="auto"/>
              <w:left w:val="outset" w:sz="6" w:space="0" w:color="auto"/>
              <w:bottom w:val="outset" w:sz="6" w:space="0" w:color="auto"/>
            </w:tcBorders>
            <w:tcMar>
              <w:top w:w="0" w:type="dxa"/>
              <w:left w:w="0" w:type="dxa"/>
              <w:bottom w:w="0" w:type="dxa"/>
              <w:right w:w="75" w:type="dxa"/>
            </w:tcMar>
          </w:tcPr>
          <w:p w:rsidR="00B05C88" w:rsidRPr="00814609" w:rsidRDefault="00B05C88" w:rsidP="00F000E5">
            <w:pPr>
              <w:pStyle w:val="a8"/>
              <w:spacing w:line="276" w:lineRule="auto"/>
              <w:jc w:val="both"/>
              <w:rPr>
                <w:sz w:val="24"/>
                <w:szCs w:val="24"/>
              </w:rPr>
            </w:pPr>
            <w:r>
              <w:rPr>
                <w:sz w:val="24"/>
                <w:szCs w:val="24"/>
              </w:rPr>
              <w:t>Среднее общее образование</w:t>
            </w:r>
            <w:r w:rsidRPr="00814609">
              <w:rPr>
                <w:sz w:val="24"/>
                <w:szCs w:val="24"/>
              </w:rPr>
              <w:t> </w:t>
            </w: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r>
              <w:rPr>
                <w:sz w:val="24"/>
                <w:szCs w:val="24"/>
              </w:rPr>
              <w:t xml:space="preserve">Среднее общее образование </w:t>
            </w: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Default="00B05C88" w:rsidP="00F000E5">
            <w:pPr>
              <w:pStyle w:val="a8"/>
              <w:spacing w:line="276" w:lineRule="auto"/>
              <w:jc w:val="both"/>
              <w:rPr>
                <w:sz w:val="24"/>
                <w:szCs w:val="24"/>
              </w:rPr>
            </w:pPr>
          </w:p>
          <w:p w:rsidR="00B05C88" w:rsidRPr="00814609" w:rsidRDefault="00B05C88" w:rsidP="00F000E5">
            <w:pPr>
              <w:pStyle w:val="a8"/>
              <w:spacing w:line="276" w:lineRule="auto"/>
              <w:jc w:val="both"/>
              <w:rPr>
                <w:sz w:val="24"/>
                <w:szCs w:val="24"/>
              </w:rPr>
            </w:pPr>
            <w:r>
              <w:rPr>
                <w:sz w:val="24"/>
                <w:szCs w:val="24"/>
              </w:rPr>
              <w:t>Среднее общее образование</w:t>
            </w: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sidRPr="00814609">
              <w:rPr>
                <w:sz w:val="24"/>
                <w:szCs w:val="24"/>
              </w:rPr>
              <w:t> </w:t>
            </w:r>
          </w:p>
          <w:p w:rsidR="00B05C88" w:rsidRPr="00814609" w:rsidRDefault="00B05C88" w:rsidP="00F000E5">
            <w:pPr>
              <w:pStyle w:val="a8"/>
              <w:spacing w:line="276" w:lineRule="auto"/>
              <w:jc w:val="both"/>
              <w:rPr>
                <w:sz w:val="24"/>
                <w:szCs w:val="24"/>
              </w:rPr>
            </w:pPr>
            <w:r>
              <w:rPr>
                <w:sz w:val="24"/>
                <w:szCs w:val="24"/>
              </w:rPr>
              <w:t xml:space="preserve">   </w:t>
            </w:r>
          </w:p>
        </w:tc>
      </w:tr>
    </w:tbl>
    <w:p w:rsidR="00B05C88" w:rsidRPr="00162E3D" w:rsidRDefault="00B05C88" w:rsidP="000C5D87">
      <w:pPr>
        <w:pStyle w:val="a8"/>
        <w:jc w:val="both"/>
        <w:rPr>
          <w:b/>
          <w:sz w:val="24"/>
          <w:szCs w:val="24"/>
        </w:rPr>
        <w:sectPr w:rsidR="00B05C88" w:rsidRPr="00162E3D" w:rsidSect="00697199">
          <w:footerReference w:type="default" r:id="rId10"/>
          <w:type w:val="continuous"/>
          <w:pgSz w:w="12240" w:h="15840"/>
          <w:pgMar w:top="1134" w:right="1043" w:bottom="1134" w:left="1701"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rsidR="00B05C88" w:rsidRDefault="00B05C88" w:rsidP="00B206D7">
      <w:pPr>
        <w:pStyle w:val="3"/>
        <w:spacing w:before="0" w:line="240" w:lineRule="auto"/>
        <w:jc w:val="center"/>
        <w:rPr>
          <w:rFonts w:ascii="Times New Roman" w:hAnsi="Times New Roman"/>
          <w:color w:val="auto"/>
          <w:sz w:val="24"/>
          <w:szCs w:val="24"/>
        </w:rPr>
      </w:pPr>
      <w:bookmarkStart w:id="16" w:name="_Toc384826857"/>
    </w:p>
    <w:bookmarkEnd w:id="16"/>
    <w:p w:rsidR="00B05C88" w:rsidRPr="007B5D4F" w:rsidRDefault="00B05C88" w:rsidP="007B5D4F">
      <w:pPr>
        <w:pStyle w:val="a8"/>
        <w:jc w:val="both"/>
        <w:rPr>
          <w:rStyle w:val="Zag11"/>
          <w:rFonts w:eastAsia="@Arial Unicode MS"/>
          <w:b/>
          <w:sz w:val="24"/>
          <w:szCs w:val="24"/>
        </w:rPr>
      </w:pPr>
      <w:r>
        <w:rPr>
          <w:b/>
          <w:sz w:val="24"/>
          <w:szCs w:val="24"/>
        </w:rPr>
        <w:t>2.1.2</w:t>
      </w:r>
      <w:r w:rsidRPr="007B5D4F">
        <w:rPr>
          <w:b/>
          <w:sz w:val="24"/>
          <w:szCs w:val="24"/>
        </w:rPr>
        <w:t xml:space="preserve">. </w:t>
      </w:r>
      <w:r w:rsidRPr="007B5D4F">
        <w:rPr>
          <w:rStyle w:val="Zag11"/>
          <w:rFonts w:eastAsia="@Arial Unicode MS"/>
          <w:b/>
          <w:sz w:val="24"/>
          <w:szCs w:val="24"/>
        </w:rPr>
        <w:t>Основное содержание учебных предметов среднего общего</w:t>
      </w:r>
      <w:r w:rsidRPr="007B5D4F">
        <w:rPr>
          <w:rStyle w:val="Zag11"/>
          <w:rFonts w:eastAsia="@Arial Unicode MS"/>
          <w:b/>
          <w:i/>
          <w:sz w:val="24"/>
          <w:szCs w:val="24"/>
        </w:rPr>
        <w:t xml:space="preserve"> </w:t>
      </w:r>
      <w:r w:rsidRPr="007B5D4F">
        <w:rPr>
          <w:rStyle w:val="Zag11"/>
          <w:rFonts w:eastAsia="@Arial Unicode MS"/>
          <w:b/>
          <w:sz w:val="24"/>
          <w:szCs w:val="24"/>
        </w:rPr>
        <w:t>образования</w:t>
      </w:r>
    </w:p>
    <w:p w:rsidR="00B05C88" w:rsidRPr="007B5D4F" w:rsidRDefault="00B05C88" w:rsidP="007B5D4F">
      <w:pPr>
        <w:pStyle w:val="a8"/>
        <w:jc w:val="both"/>
        <w:rPr>
          <w:b/>
          <w:sz w:val="24"/>
          <w:szCs w:val="24"/>
        </w:rPr>
      </w:pPr>
    </w:p>
    <w:p w:rsidR="00B05C88" w:rsidRDefault="00B05C88" w:rsidP="007B5D4F">
      <w:pPr>
        <w:pStyle w:val="a8"/>
        <w:jc w:val="center"/>
        <w:rPr>
          <w:b/>
          <w:sz w:val="24"/>
          <w:szCs w:val="24"/>
        </w:rPr>
      </w:pPr>
      <w:r w:rsidRPr="007B5D4F">
        <w:rPr>
          <w:b/>
          <w:sz w:val="24"/>
          <w:szCs w:val="24"/>
        </w:rPr>
        <w:t>Русский язык</w:t>
      </w:r>
    </w:p>
    <w:p w:rsidR="00B05C88" w:rsidRPr="007B5D4F" w:rsidRDefault="00B05C88" w:rsidP="007B5D4F">
      <w:pPr>
        <w:pStyle w:val="a8"/>
        <w:jc w:val="center"/>
        <w:rPr>
          <w:b/>
          <w:sz w:val="24"/>
          <w:szCs w:val="24"/>
        </w:rPr>
      </w:pPr>
    </w:p>
    <w:p w:rsidR="00B05C88" w:rsidRDefault="00B05C88" w:rsidP="007B5D4F">
      <w:pPr>
        <w:pStyle w:val="a8"/>
        <w:jc w:val="center"/>
        <w:rPr>
          <w:b/>
          <w:caps/>
        </w:rPr>
      </w:pPr>
      <w:r w:rsidRPr="007B5D4F">
        <w:rPr>
          <w:b/>
          <w:caps/>
        </w:rPr>
        <w:t>содержание, обеспечивающее формирование</w:t>
      </w:r>
      <w:r w:rsidRPr="007B5D4F">
        <w:rPr>
          <w:b/>
          <w:caps/>
        </w:rPr>
        <w:br/>
        <w:t>Коммуникативной компетенции</w:t>
      </w:r>
    </w:p>
    <w:p w:rsidR="00B05C88" w:rsidRPr="007B5D4F" w:rsidRDefault="00B05C88" w:rsidP="007B5D4F">
      <w:pPr>
        <w:pStyle w:val="a8"/>
        <w:jc w:val="center"/>
        <w:rPr>
          <w:b/>
          <w:caps/>
        </w:rPr>
      </w:pPr>
    </w:p>
    <w:p w:rsidR="00B05C88" w:rsidRPr="007B5D4F" w:rsidRDefault="00B05C88" w:rsidP="007B5D4F">
      <w:pPr>
        <w:pStyle w:val="a8"/>
        <w:jc w:val="both"/>
        <w:rPr>
          <w:b/>
          <w:sz w:val="24"/>
          <w:szCs w:val="24"/>
        </w:rPr>
      </w:pPr>
      <w:r w:rsidRPr="007B5D4F">
        <w:rPr>
          <w:sz w:val="24"/>
          <w:szCs w:val="24"/>
        </w:rPr>
        <w:t>Сферы и ситуации речевого общения. Компоненты речевой ситуации.</w:t>
      </w:r>
    </w:p>
    <w:p w:rsidR="00B05C88" w:rsidRPr="007B5D4F" w:rsidRDefault="00B05C88" w:rsidP="007B5D4F">
      <w:pPr>
        <w:pStyle w:val="a8"/>
        <w:jc w:val="both"/>
        <w:rPr>
          <w:sz w:val="24"/>
          <w:szCs w:val="24"/>
        </w:rPr>
      </w:pPr>
      <w:r w:rsidRPr="007B5D4F">
        <w:rPr>
          <w:sz w:val="24"/>
          <w:szCs w:val="24"/>
        </w:rPr>
        <w:t>Оценка коммуникативных качеств и эффективности речи.</w:t>
      </w:r>
    </w:p>
    <w:p w:rsidR="00B05C88" w:rsidRPr="007B5D4F" w:rsidRDefault="00B05C88" w:rsidP="007B5D4F">
      <w:pPr>
        <w:pStyle w:val="a8"/>
        <w:jc w:val="both"/>
        <w:rPr>
          <w:sz w:val="24"/>
          <w:szCs w:val="24"/>
        </w:rPr>
      </w:pPr>
      <w:r w:rsidRPr="007B5D4F">
        <w:rPr>
          <w:sz w:val="24"/>
          <w:szCs w:val="24"/>
        </w:rPr>
        <w:t>Развитие навыков монологической и диалогической речи.</w:t>
      </w:r>
    </w:p>
    <w:p w:rsidR="00B05C88" w:rsidRPr="007B5D4F" w:rsidRDefault="00B05C88" w:rsidP="007B5D4F">
      <w:pPr>
        <w:pStyle w:val="a8"/>
        <w:jc w:val="both"/>
        <w:rPr>
          <w:sz w:val="24"/>
          <w:szCs w:val="24"/>
        </w:rPr>
      </w:pPr>
      <w:r w:rsidRPr="007B5D4F">
        <w:rPr>
          <w:sz w:val="24"/>
          <w:szCs w:val="24"/>
        </w:rPr>
        <w:t>Использование различных видов чтения в зависимости от коммуникативной задачи и характера текста.</w:t>
      </w:r>
    </w:p>
    <w:p w:rsidR="00B05C88" w:rsidRPr="007B5D4F" w:rsidRDefault="00B05C88" w:rsidP="007B5D4F">
      <w:pPr>
        <w:pStyle w:val="a8"/>
        <w:jc w:val="both"/>
        <w:rPr>
          <w:sz w:val="24"/>
          <w:szCs w:val="24"/>
        </w:rPr>
      </w:pPr>
      <w:r w:rsidRPr="007B5D4F">
        <w:rPr>
          <w:sz w:val="24"/>
          <w:szCs w:val="24"/>
        </w:rPr>
        <w:t>Информационная переработка текста.</w:t>
      </w:r>
    </w:p>
    <w:p w:rsidR="00B05C88" w:rsidRPr="007B5D4F" w:rsidRDefault="00B05C88" w:rsidP="007B5D4F">
      <w:pPr>
        <w:pStyle w:val="a8"/>
        <w:jc w:val="both"/>
        <w:rPr>
          <w:sz w:val="24"/>
          <w:szCs w:val="24"/>
        </w:rPr>
      </w:pPr>
      <w:r w:rsidRPr="007B5D4F">
        <w:rPr>
          <w:sz w:val="24"/>
          <w:szCs w:val="24"/>
        </w:rPr>
        <w:t>Совершенствование умений и навыков создания текстов разных функционально-смысловых типов, стилей и жанров.</w:t>
      </w:r>
    </w:p>
    <w:p w:rsidR="00B05C88" w:rsidRPr="007B5D4F" w:rsidRDefault="00B05C88" w:rsidP="007B5D4F">
      <w:pPr>
        <w:pStyle w:val="a8"/>
        <w:jc w:val="both"/>
        <w:rPr>
          <w:sz w:val="24"/>
          <w:szCs w:val="24"/>
        </w:rPr>
      </w:pPr>
      <w:r w:rsidRPr="007B5D4F">
        <w:rPr>
          <w:sz w:val="24"/>
          <w:szCs w:val="24"/>
        </w:rPr>
        <w:t>Учебно-научный, деловой, публицистический стили, разговорная речь, язык художественной литературы. Их особенности.</w:t>
      </w:r>
    </w:p>
    <w:p w:rsidR="00B05C88" w:rsidRPr="007B5D4F" w:rsidRDefault="00B05C88" w:rsidP="007B5D4F">
      <w:pPr>
        <w:pStyle w:val="a8"/>
        <w:jc w:val="both"/>
        <w:rPr>
          <w:sz w:val="24"/>
          <w:szCs w:val="24"/>
        </w:rPr>
      </w:pPr>
      <w:r w:rsidRPr="007B5D4F">
        <w:rPr>
          <w:sz w:val="24"/>
          <w:szCs w:val="24"/>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B05C88" w:rsidRDefault="00B05C88" w:rsidP="007B5D4F">
      <w:pPr>
        <w:pStyle w:val="a8"/>
        <w:jc w:val="both"/>
        <w:rPr>
          <w:b/>
          <w:sz w:val="24"/>
          <w:szCs w:val="24"/>
        </w:rPr>
      </w:pPr>
    </w:p>
    <w:p w:rsidR="00B05C88" w:rsidRPr="007B5D4F" w:rsidRDefault="00B05C88" w:rsidP="007B5D4F">
      <w:pPr>
        <w:pStyle w:val="a8"/>
        <w:jc w:val="both"/>
        <w:rPr>
          <w:b/>
          <w:sz w:val="24"/>
          <w:szCs w:val="24"/>
        </w:rPr>
      </w:pPr>
      <w:r>
        <w:rPr>
          <w:b/>
          <w:sz w:val="24"/>
          <w:szCs w:val="24"/>
        </w:rPr>
        <w:t>Культура публичной речи</w:t>
      </w:r>
    </w:p>
    <w:p w:rsidR="00B05C88" w:rsidRPr="007B5D4F" w:rsidRDefault="00B05C88" w:rsidP="007B5D4F">
      <w:pPr>
        <w:pStyle w:val="a8"/>
        <w:jc w:val="both"/>
        <w:rPr>
          <w:b/>
          <w:sz w:val="24"/>
          <w:szCs w:val="24"/>
        </w:rPr>
      </w:pPr>
      <w:r w:rsidRPr="007B5D4F">
        <w:rPr>
          <w:b/>
          <w:sz w:val="24"/>
          <w:szCs w:val="24"/>
        </w:rPr>
        <w:t>Культура разговорной речи.</w:t>
      </w:r>
    </w:p>
    <w:p w:rsidR="00B05C88" w:rsidRDefault="00B05C88" w:rsidP="007B5D4F">
      <w:pPr>
        <w:pStyle w:val="a8"/>
        <w:jc w:val="center"/>
        <w:rPr>
          <w:b/>
          <w:caps/>
        </w:rPr>
      </w:pPr>
    </w:p>
    <w:p w:rsidR="00B05C88" w:rsidRPr="007B5D4F" w:rsidRDefault="00B05C88" w:rsidP="007B5D4F">
      <w:pPr>
        <w:pStyle w:val="a8"/>
        <w:jc w:val="center"/>
        <w:rPr>
          <w:b/>
          <w:caps/>
        </w:rPr>
      </w:pPr>
      <w:r w:rsidRPr="007B5D4F">
        <w:rPr>
          <w:b/>
          <w:caps/>
        </w:rPr>
        <w:t>содержание, обеспечивающее формирование</w:t>
      </w:r>
      <w:r w:rsidRPr="007B5D4F">
        <w:rPr>
          <w:b/>
          <w:caps/>
        </w:rPr>
        <w:br/>
        <w:t>языковой и Лингвистической (языковедческой)</w:t>
      </w:r>
      <w:r w:rsidRPr="007B5D4F">
        <w:rPr>
          <w:b/>
          <w:caps/>
        </w:rPr>
        <w:br/>
        <w:t>компетенций</w:t>
      </w:r>
    </w:p>
    <w:p w:rsidR="00B05C88" w:rsidRPr="007B5D4F" w:rsidRDefault="00B05C88" w:rsidP="007B5D4F">
      <w:pPr>
        <w:pStyle w:val="a8"/>
        <w:jc w:val="both"/>
        <w:rPr>
          <w:sz w:val="24"/>
          <w:szCs w:val="24"/>
        </w:rPr>
      </w:pPr>
      <w:r w:rsidRPr="007B5D4F">
        <w:rPr>
          <w:sz w:val="24"/>
          <w:szCs w:val="24"/>
        </w:rPr>
        <w:t>Русский язык в современном мире.</w:t>
      </w:r>
    </w:p>
    <w:p w:rsidR="00B05C88" w:rsidRPr="007B5D4F" w:rsidRDefault="00B05C88" w:rsidP="007B5D4F">
      <w:pPr>
        <w:pStyle w:val="a8"/>
        <w:jc w:val="both"/>
        <w:rPr>
          <w:sz w:val="24"/>
          <w:szCs w:val="24"/>
        </w:rPr>
      </w:pPr>
      <w:r w:rsidRPr="007B5D4F">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B05C88" w:rsidRPr="007B5D4F" w:rsidRDefault="00B05C88" w:rsidP="007B5D4F">
      <w:pPr>
        <w:pStyle w:val="a8"/>
        <w:jc w:val="both"/>
        <w:rPr>
          <w:sz w:val="24"/>
          <w:szCs w:val="24"/>
        </w:rPr>
      </w:pPr>
      <w:r w:rsidRPr="007B5D4F">
        <w:rPr>
          <w:sz w:val="24"/>
          <w:szCs w:val="24"/>
        </w:rPr>
        <w:t>Нормы литературного языка, их соблюдение в речевой практике.</w:t>
      </w:r>
    </w:p>
    <w:p w:rsidR="00B05C88" w:rsidRPr="007B5D4F" w:rsidRDefault="00B05C88" w:rsidP="007B5D4F">
      <w:pPr>
        <w:pStyle w:val="a8"/>
        <w:jc w:val="both"/>
        <w:rPr>
          <w:sz w:val="24"/>
          <w:szCs w:val="24"/>
        </w:rPr>
      </w:pPr>
      <w:r w:rsidRPr="007B5D4F">
        <w:rPr>
          <w:sz w:val="24"/>
          <w:szCs w:val="24"/>
        </w:rPr>
        <w:t>Литературный язык и язык художественной литературы.</w:t>
      </w:r>
    </w:p>
    <w:p w:rsidR="00B05C88" w:rsidRPr="007B5D4F" w:rsidRDefault="00B05C88" w:rsidP="007B5D4F">
      <w:pPr>
        <w:pStyle w:val="a8"/>
        <w:jc w:val="both"/>
        <w:rPr>
          <w:sz w:val="24"/>
          <w:szCs w:val="24"/>
        </w:rPr>
      </w:pPr>
      <w:r w:rsidRPr="007B5D4F">
        <w:rPr>
          <w:sz w:val="24"/>
          <w:szCs w:val="24"/>
        </w:rPr>
        <w:t>Взаимосвязь различных единиц и уровней языка.</w:t>
      </w:r>
    </w:p>
    <w:p w:rsidR="00B05C88" w:rsidRPr="007B5D4F" w:rsidRDefault="00B05C88" w:rsidP="007B5D4F">
      <w:pPr>
        <w:pStyle w:val="a8"/>
        <w:jc w:val="both"/>
        <w:rPr>
          <w:sz w:val="24"/>
          <w:szCs w:val="24"/>
        </w:rPr>
      </w:pPr>
      <w:r w:rsidRPr="007B5D4F">
        <w:rPr>
          <w:sz w:val="24"/>
          <w:szCs w:val="24"/>
        </w:rPr>
        <w:t>Синонимия в системе русского языка.</w:t>
      </w:r>
    </w:p>
    <w:p w:rsidR="00B05C88" w:rsidRPr="007B5D4F" w:rsidRDefault="00B05C88" w:rsidP="007B5D4F">
      <w:pPr>
        <w:pStyle w:val="a8"/>
        <w:jc w:val="both"/>
        <w:rPr>
          <w:sz w:val="24"/>
          <w:szCs w:val="24"/>
        </w:rPr>
      </w:pPr>
      <w:r w:rsidRPr="007B5D4F">
        <w:rPr>
          <w:sz w:val="24"/>
          <w:szCs w:val="24"/>
        </w:rPr>
        <w:t>Словари русского языка и лингвистические справочники; их использование.</w:t>
      </w:r>
    </w:p>
    <w:p w:rsidR="00B05C88" w:rsidRPr="007B5D4F" w:rsidRDefault="00B05C88" w:rsidP="007B5D4F">
      <w:pPr>
        <w:pStyle w:val="a8"/>
        <w:jc w:val="both"/>
        <w:rPr>
          <w:sz w:val="24"/>
          <w:szCs w:val="24"/>
        </w:rPr>
      </w:pPr>
      <w:r w:rsidRPr="007B5D4F">
        <w:rPr>
          <w:sz w:val="24"/>
          <w:szCs w:val="24"/>
        </w:rPr>
        <w:t>Совершенствование орфографических и пунктуационных умений и навыков.</w:t>
      </w:r>
    </w:p>
    <w:p w:rsidR="00B05C88" w:rsidRDefault="00B05C88" w:rsidP="007B5D4F">
      <w:pPr>
        <w:pStyle w:val="a8"/>
        <w:jc w:val="both"/>
        <w:rPr>
          <w:b/>
          <w:sz w:val="24"/>
          <w:szCs w:val="24"/>
        </w:rPr>
      </w:pPr>
    </w:p>
    <w:p w:rsidR="00B05C88" w:rsidRPr="007B5D4F" w:rsidRDefault="00B05C88" w:rsidP="007B5D4F">
      <w:pPr>
        <w:pStyle w:val="a8"/>
        <w:jc w:val="both"/>
        <w:rPr>
          <w:b/>
          <w:sz w:val="24"/>
          <w:szCs w:val="24"/>
        </w:rPr>
      </w:pPr>
      <w:r w:rsidRPr="007B5D4F">
        <w:rPr>
          <w:b/>
          <w:sz w:val="24"/>
          <w:szCs w:val="24"/>
        </w:rPr>
        <w:t>Лингвистический анализ текстов различных функциональных разновидностей языка.</w:t>
      </w:r>
    </w:p>
    <w:p w:rsidR="00B05C88" w:rsidRDefault="00B05C88" w:rsidP="007B5D4F">
      <w:pPr>
        <w:pStyle w:val="a8"/>
        <w:jc w:val="center"/>
        <w:rPr>
          <w:b/>
          <w:caps/>
        </w:rPr>
      </w:pPr>
    </w:p>
    <w:p w:rsidR="00B05C88" w:rsidRPr="007B5D4F" w:rsidRDefault="00B05C88" w:rsidP="007B5D4F">
      <w:pPr>
        <w:pStyle w:val="a8"/>
        <w:jc w:val="center"/>
        <w:rPr>
          <w:b/>
          <w:caps/>
        </w:rPr>
      </w:pPr>
      <w:r w:rsidRPr="007B5D4F">
        <w:rPr>
          <w:b/>
          <w:caps/>
        </w:rPr>
        <w:t>содержание, обеспечивающее формирование</w:t>
      </w:r>
      <w:r w:rsidRPr="007B5D4F">
        <w:rPr>
          <w:b/>
          <w:caps/>
        </w:rPr>
        <w:br/>
        <w:t>Культуроведческой компетенции</w:t>
      </w:r>
    </w:p>
    <w:p w:rsidR="00B05C88" w:rsidRPr="007B5D4F" w:rsidRDefault="00B05C88" w:rsidP="007B5D4F">
      <w:pPr>
        <w:pStyle w:val="a8"/>
        <w:jc w:val="both"/>
        <w:rPr>
          <w:sz w:val="24"/>
          <w:szCs w:val="24"/>
        </w:rPr>
      </w:pPr>
      <w:r w:rsidRPr="007B5D4F">
        <w:rPr>
          <w:sz w:val="24"/>
          <w:szCs w:val="24"/>
        </w:rPr>
        <w:t>Взаимосвязь языка и культуры.</w:t>
      </w:r>
    </w:p>
    <w:p w:rsidR="00B05C88" w:rsidRPr="007B5D4F" w:rsidRDefault="00B05C88" w:rsidP="007B5D4F">
      <w:pPr>
        <w:pStyle w:val="a8"/>
        <w:jc w:val="both"/>
        <w:rPr>
          <w:sz w:val="24"/>
          <w:szCs w:val="24"/>
        </w:rPr>
      </w:pPr>
      <w:r w:rsidRPr="007B5D4F">
        <w:rPr>
          <w:sz w:val="24"/>
          <w:szCs w:val="24"/>
        </w:rPr>
        <w:t>Отражение в русском языке материальной и духовной культуры русского и других народов.</w:t>
      </w:r>
    </w:p>
    <w:p w:rsidR="00B05C88" w:rsidRPr="007B5D4F" w:rsidRDefault="00B05C88" w:rsidP="007B5D4F">
      <w:pPr>
        <w:pStyle w:val="a8"/>
        <w:jc w:val="both"/>
        <w:rPr>
          <w:sz w:val="24"/>
          <w:szCs w:val="24"/>
        </w:rPr>
      </w:pPr>
      <w:r w:rsidRPr="007B5D4F">
        <w:rPr>
          <w:sz w:val="24"/>
          <w:szCs w:val="24"/>
        </w:rPr>
        <w:t>Взаимообогащение языков как результат взаимодействия национальных культур.</w:t>
      </w:r>
    </w:p>
    <w:p w:rsidR="00B05C88" w:rsidRPr="007B5D4F" w:rsidRDefault="00B05C88" w:rsidP="007B5D4F">
      <w:pPr>
        <w:pStyle w:val="a8"/>
        <w:jc w:val="both"/>
        <w:rPr>
          <w:sz w:val="24"/>
          <w:szCs w:val="24"/>
        </w:rPr>
      </w:pPr>
      <w:r w:rsidRPr="007B5D4F">
        <w:rPr>
          <w:sz w:val="24"/>
          <w:szCs w:val="24"/>
        </w:rPr>
        <w:t>Соблюдение норм речевого поведения в различных сферах общения</w:t>
      </w:r>
      <w:r>
        <w:rPr>
          <w:sz w:val="24"/>
          <w:szCs w:val="24"/>
        </w:rPr>
        <w:t>.</w:t>
      </w:r>
    </w:p>
    <w:p w:rsidR="00B05C88" w:rsidRPr="007B5D4F" w:rsidRDefault="00B05C88" w:rsidP="007B5D4F">
      <w:pPr>
        <w:pStyle w:val="a8"/>
        <w:jc w:val="both"/>
        <w:rPr>
          <w:sz w:val="24"/>
          <w:szCs w:val="24"/>
        </w:rPr>
      </w:pPr>
    </w:p>
    <w:p w:rsidR="00B05C88" w:rsidRPr="007B5D4F" w:rsidRDefault="00B05C88" w:rsidP="007B5D4F">
      <w:pPr>
        <w:pStyle w:val="a8"/>
        <w:jc w:val="center"/>
        <w:rPr>
          <w:b/>
          <w:caps/>
          <w:sz w:val="22"/>
          <w:szCs w:val="22"/>
        </w:rPr>
      </w:pPr>
      <w:r>
        <w:rPr>
          <w:b/>
          <w:caps/>
          <w:sz w:val="22"/>
          <w:szCs w:val="22"/>
        </w:rPr>
        <w:t xml:space="preserve">Требования к уровню </w:t>
      </w:r>
      <w:r w:rsidRPr="007B5D4F">
        <w:rPr>
          <w:b/>
          <w:caps/>
          <w:sz w:val="22"/>
          <w:szCs w:val="22"/>
        </w:rPr>
        <w:t>подготовки выпускников</w:t>
      </w:r>
    </w:p>
    <w:p w:rsidR="00B05C88" w:rsidRPr="007B5D4F" w:rsidRDefault="00B05C88" w:rsidP="007B5D4F">
      <w:pPr>
        <w:pStyle w:val="a8"/>
        <w:jc w:val="both"/>
        <w:rPr>
          <w:i/>
          <w:sz w:val="24"/>
          <w:szCs w:val="24"/>
        </w:rPr>
      </w:pPr>
      <w:r w:rsidRPr="007B5D4F">
        <w:rPr>
          <w:i/>
          <w:sz w:val="24"/>
          <w:szCs w:val="24"/>
        </w:rPr>
        <w:t>В результате изучения русского языка на базовом уровне ученик должен</w:t>
      </w:r>
    </w:p>
    <w:p w:rsidR="00B05C88" w:rsidRPr="007B5D4F" w:rsidRDefault="00B05C88" w:rsidP="007B5D4F">
      <w:pPr>
        <w:pStyle w:val="a8"/>
        <w:jc w:val="both"/>
        <w:rPr>
          <w:b/>
          <w:sz w:val="24"/>
          <w:szCs w:val="24"/>
        </w:rPr>
      </w:pPr>
      <w:r w:rsidRPr="007B5D4F">
        <w:rPr>
          <w:b/>
          <w:sz w:val="24"/>
          <w:szCs w:val="24"/>
        </w:rPr>
        <w:t>знать/понимать</w:t>
      </w:r>
    </w:p>
    <w:p w:rsidR="00B05C88" w:rsidRPr="007B5D4F" w:rsidRDefault="00B05C88" w:rsidP="007B5D4F">
      <w:pPr>
        <w:pStyle w:val="a8"/>
        <w:jc w:val="both"/>
        <w:rPr>
          <w:sz w:val="24"/>
          <w:szCs w:val="24"/>
        </w:rPr>
      </w:pPr>
      <w:r w:rsidRPr="007B5D4F">
        <w:rPr>
          <w:sz w:val="24"/>
          <w:szCs w:val="24"/>
        </w:rPr>
        <w:t>связь языка и истории, культуры русского и других народов;</w:t>
      </w:r>
    </w:p>
    <w:p w:rsidR="00B05C88" w:rsidRPr="007B5D4F" w:rsidRDefault="00B05C88" w:rsidP="007B5D4F">
      <w:pPr>
        <w:pStyle w:val="a8"/>
        <w:jc w:val="both"/>
        <w:rPr>
          <w:sz w:val="24"/>
          <w:szCs w:val="24"/>
        </w:rPr>
      </w:pPr>
      <w:r w:rsidRPr="007B5D4F">
        <w:rPr>
          <w:sz w:val="24"/>
          <w:szCs w:val="24"/>
        </w:rPr>
        <w:t>смысл понятий: речевая ситуация и ее компоненты, литературный язык, языковая норма, культура речи;</w:t>
      </w:r>
    </w:p>
    <w:p w:rsidR="00B05C88" w:rsidRPr="007B5D4F" w:rsidRDefault="00B05C88" w:rsidP="007B5D4F">
      <w:pPr>
        <w:pStyle w:val="a8"/>
        <w:jc w:val="both"/>
        <w:rPr>
          <w:sz w:val="24"/>
          <w:szCs w:val="24"/>
        </w:rPr>
      </w:pPr>
      <w:r w:rsidRPr="007B5D4F">
        <w:rPr>
          <w:sz w:val="24"/>
          <w:szCs w:val="24"/>
        </w:rPr>
        <w:t>основные единицы и уровни языка, их признаки и взаимосвязь;</w:t>
      </w:r>
    </w:p>
    <w:p w:rsidR="00B05C88" w:rsidRPr="007B5D4F" w:rsidRDefault="00B05C88" w:rsidP="007B5D4F">
      <w:pPr>
        <w:pStyle w:val="a8"/>
        <w:jc w:val="both"/>
        <w:rPr>
          <w:b/>
          <w:sz w:val="24"/>
          <w:szCs w:val="24"/>
        </w:rPr>
      </w:pPr>
      <w:r w:rsidRPr="007B5D4F">
        <w:rPr>
          <w:sz w:val="24"/>
          <w:szCs w:val="24"/>
        </w:rPr>
        <w:lastRenderedPageBreak/>
        <w:t>орфоэпические, лексические, грамматические, орфографические и пунктуационные нормы современного русского литературного языка; нормы рече</w:t>
      </w:r>
      <w:r>
        <w:rPr>
          <w:sz w:val="24"/>
          <w:szCs w:val="24"/>
        </w:rPr>
        <w:t>вого поведения в социально-куль</w:t>
      </w:r>
      <w:r w:rsidRPr="007B5D4F">
        <w:rPr>
          <w:sz w:val="24"/>
          <w:szCs w:val="24"/>
        </w:rPr>
        <w:t>турной, учебно-научной, официально-деловой сферах общения;</w:t>
      </w:r>
    </w:p>
    <w:p w:rsidR="00B05C88" w:rsidRPr="007B5D4F" w:rsidRDefault="00B05C88" w:rsidP="007B5D4F">
      <w:pPr>
        <w:pStyle w:val="a8"/>
        <w:jc w:val="both"/>
        <w:rPr>
          <w:b/>
          <w:sz w:val="24"/>
          <w:szCs w:val="24"/>
        </w:rPr>
      </w:pPr>
      <w:r w:rsidRPr="007B5D4F">
        <w:rPr>
          <w:b/>
          <w:sz w:val="24"/>
          <w:szCs w:val="24"/>
        </w:rPr>
        <w:t>уметь</w:t>
      </w:r>
    </w:p>
    <w:p w:rsidR="00B05C88" w:rsidRPr="007B5D4F" w:rsidRDefault="00B05C88" w:rsidP="007B5D4F">
      <w:pPr>
        <w:pStyle w:val="a8"/>
        <w:jc w:val="both"/>
        <w:rPr>
          <w:sz w:val="24"/>
          <w:szCs w:val="24"/>
        </w:rPr>
      </w:pPr>
      <w:r w:rsidRPr="007B5D4F">
        <w:rPr>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B05C88" w:rsidRPr="007B5D4F" w:rsidRDefault="00B05C88" w:rsidP="007B5D4F">
      <w:pPr>
        <w:pStyle w:val="a8"/>
        <w:jc w:val="both"/>
        <w:rPr>
          <w:sz w:val="24"/>
          <w:szCs w:val="24"/>
        </w:rPr>
      </w:pPr>
      <w:r w:rsidRPr="007B5D4F">
        <w:rPr>
          <w:sz w:val="24"/>
          <w:szCs w:val="24"/>
        </w:rPr>
        <w:t>анализировать языковые единицы с точки зрения правильности, точности и уместности их употребления;</w:t>
      </w:r>
    </w:p>
    <w:p w:rsidR="00B05C88" w:rsidRPr="007B5D4F" w:rsidRDefault="00B05C88" w:rsidP="007B5D4F">
      <w:pPr>
        <w:pStyle w:val="a8"/>
        <w:jc w:val="both"/>
        <w:rPr>
          <w:sz w:val="24"/>
          <w:szCs w:val="24"/>
        </w:rPr>
      </w:pPr>
      <w:r w:rsidRPr="007B5D4F">
        <w:rPr>
          <w:sz w:val="24"/>
          <w:szCs w:val="24"/>
        </w:rPr>
        <w:t>проводить лингвистически</w:t>
      </w:r>
      <w:r>
        <w:rPr>
          <w:sz w:val="24"/>
          <w:szCs w:val="24"/>
        </w:rPr>
        <w:t>й анализ текстов различных функ</w:t>
      </w:r>
      <w:r w:rsidRPr="007B5D4F">
        <w:rPr>
          <w:sz w:val="24"/>
          <w:szCs w:val="24"/>
        </w:rPr>
        <w:t>циональных стилей и разновидностей языка;</w:t>
      </w:r>
    </w:p>
    <w:p w:rsidR="00B05C88" w:rsidRPr="007B5D4F" w:rsidRDefault="00B05C88" w:rsidP="007B5D4F">
      <w:pPr>
        <w:pStyle w:val="a8"/>
        <w:jc w:val="both"/>
        <w:rPr>
          <w:b/>
          <w:i/>
          <w:sz w:val="24"/>
          <w:szCs w:val="24"/>
        </w:rPr>
      </w:pPr>
      <w:r w:rsidRPr="007B5D4F">
        <w:rPr>
          <w:b/>
          <w:i/>
          <w:sz w:val="24"/>
          <w:szCs w:val="24"/>
        </w:rPr>
        <w:t>аудирование и чтение</w:t>
      </w:r>
    </w:p>
    <w:p w:rsidR="00B05C88" w:rsidRPr="007B5D4F" w:rsidRDefault="00B05C88" w:rsidP="007B5D4F">
      <w:pPr>
        <w:pStyle w:val="a8"/>
        <w:jc w:val="both"/>
        <w:rPr>
          <w:sz w:val="24"/>
          <w:szCs w:val="24"/>
        </w:rPr>
      </w:pPr>
      <w:r w:rsidRPr="007B5D4F">
        <w:rPr>
          <w:sz w:val="24"/>
          <w:szCs w:val="24"/>
        </w:rPr>
        <w:t>использовать основные виды чтения (ознакомитель</w:t>
      </w:r>
      <w:r>
        <w:rPr>
          <w:sz w:val="24"/>
          <w:szCs w:val="24"/>
        </w:rPr>
        <w:t>но-изучаю</w:t>
      </w:r>
      <w:r w:rsidRPr="007B5D4F">
        <w:rPr>
          <w:sz w:val="24"/>
          <w:szCs w:val="24"/>
        </w:rPr>
        <w:t xml:space="preserve">щее, ознакомительно-реферативное и др.) в зависимости от коммуникативной задачи; </w:t>
      </w:r>
    </w:p>
    <w:p w:rsidR="00B05C88" w:rsidRPr="007B5D4F" w:rsidRDefault="00B05C88" w:rsidP="007B5D4F">
      <w:pPr>
        <w:pStyle w:val="a8"/>
        <w:jc w:val="both"/>
        <w:rPr>
          <w:sz w:val="24"/>
          <w:szCs w:val="24"/>
        </w:rPr>
      </w:pPr>
      <w:r w:rsidRPr="007B5D4F">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B05C88" w:rsidRPr="007B5D4F" w:rsidRDefault="00B05C88" w:rsidP="007B5D4F">
      <w:pPr>
        <w:pStyle w:val="a8"/>
        <w:jc w:val="both"/>
        <w:rPr>
          <w:b/>
          <w:i/>
          <w:sz w:val="24"/>
          <w:szCs w:val="24"/>
        </w:rPr>
      </w:pPr>
      <w:r w:rsidRPr="007B5D4F">
        <w:rPr>
          <w:b/>
          <w:i/>
          <w:sz w:val="24"/>
          <w:szCs w:val="24"/>
        </w:rPr>
        <w:t>говорение и письмо</w:t>
      </w:r>
    </w:p>
    <w:p w:rsidR="00B05C88" w:rsidRPr="007B5D4F" w:rsidRDefault="00B05C88" w:rsidP="007B5D4F">
      <w:pPr>
        <w:pStyle w:val="a8"/>
        <w:jc w:val="both"/>
        <w:rPr>
          <w:sz w:val="24"/>
          <w:szCs w:val="24"/>
        </w:rPr>
      </w:pPr>
      <w:r w:rsidRPr="007B5D4F">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05C88" w:rsidRPr="007B5D4F" w:rsidRDefault="00B05C88" w:rsidP="007B5D4F">
      <w:pPr>
        <w:pStyle w:val="a8"/>
        <w:jc w:val="both"/>
        <w:rPr>
          <w:sz w:val="24"/>
          <w:szCs w:val="24"/>
        </w:rPr>
      </w:pPr>
      <w:r w:rsidRPr="007B5D4F">
        <w:rPr>
          <w:sz w:val="24"/>
          <w:szCs w:val="24"/>
        </w:rPr>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B05C88" w:rsidRPr="007B5D4F" w:rsidRDefault="00B05C88" w:rsidP="007B5D4F">
      <w:pPr>
        <w:pStyle w:val="a8"/>
        <w:jc w:val="both"/>
        <w:rPr>
          <w:sz w:val="24"/>
          <w:szCs w:val="24"/>
        </w:rPr>
      </w:pPr>
      <w:r w:rsidRPr="007B5D4F">
        <w:rPr>
          <w:sz w:val="24"/>
          <w:szCs w:val="24"/>
        </w:rPr>
        <w:t>соблюдать в практике письма орфографические и пунктуационные нормы современного русского литературного языка;</w:t>
      </w:r>
    </w:p>
    <w:p w:rsidR="00B05C88" w:rsidRPr="007B5D4F" w:rsidRDefault="00B05C88" w:rsidP="007B5D4F">
      <w:pPr>
        <w:pStyle w:val="a8"/>
        <w:jc w:val="both"/>
        <w:rPr>
          <w:sz w:val="24"/>
          <w:szCs w:val="24"/>
        </w:rPr>
      </w:pPr>
      <w:r w:rsidRPr="007B5D4F">
        <w:rPr>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B05C88" w:rsidRPr="007B5D4F" w:rsidRDefault="00B05C88" w:rsidP="007B5D4F">
      <w:pPr>
        <w:pStyle w:val="a8"/>
        <w:jc w:val="both"/>
        <w:rPr>
          <w:sz w:val="24"/>
          <w:szCs w:val="24"/>
        </w:rPr>
      </w:pPr>
      <w:r w:rsidRPr="007B5D4F">
        <w:rPr>
          <w:sz w:val="24"/>
          <w:szCs w:val="24"/>
        </w:rPr>
        <w:t>использовать основные приемы информационной переработки устного и письменного текста;</w:t>
      </w:r>
    </w:p>
    <w:p w:rsidR="00B05C88" w:rsidRPr="007B5D4F" w:rsidRDefault="00B05C88" w:rsidP="007B5D4F">
      <w:pPr>
        <w:pStyle w:val="a8"/>
        <w:jc w:val="both"/>
        <w:rPr>
          <w:sz w:val="24"/>
          <w:szCs w:val="24"/>
        </w:rPr>
      </w:pPr>
      <w:r w:rsidRPr="007B5D4F">
        <w:rPr>
          <w:b/>
          <w:sz w:val="24"/>
          <w:szCs w:val="24"/>
        </w:rPr>
        <w:t xml:space="preserve">использовать приобретенные знания и умения в практической деятельности и повседневной жизни </w:t>
      </w:r>
      <w:r w:rsidRPr="007B5D4F">
        <w:rPr>
          <w:sz w:val="24"/>
          <w:szCs w:val="24"/>
        </w:rPr>
        <w:t>для:</w:t>
      </w:r>
    </w:p>
    <w:p w:rsidR="00B05C88" w:rsidRPr="007B5D4F" w:rsidRDefault="00B05C88" w:rsidP="007B5D4F">
      <w:pPr>
        <w:pStyle w:val="a8"/>
        <w:jc w:val="both"/>
        <w:rPr>
          <w:sz w:val="24"/>
          <w:szCs w:val="24"/>
        </w:rPr>
      </w:pPr>
      <w:r w:rsidRPr="007B5D4F">
        <w:rPr>
          <w:sz w:val="24"/>
          <w:szCs w:val="24"/>
        </w:rPr>
        <w:t>осознания русского языка как духовной, нравственной и культурной ценности народа; приобщения к ценностям национальной и мировой культуры;</w:t>
      </w:r>
    </w:p>
    <w:p w:rsidR="00B05C88" w:rsidRPr="007B5D4F" w:rsidRDefault="00B05C88" w:rsidP="007B5D4F">
      <w:pPr>
        <w:pStyle w:val="a8"/>
        <w:jc w:val="both"/>
        <w:rPr>
          <w:sz w:val="24"/>
          <w:szCs w:val="24"/>
        </w:rPr>
      </w:pPr>
      <w:r w:rsidRPr="007B5D4F">
        <w:rPr>
          <w:sz w:val="24"/>
          <w:szCs w:val="24"/>
        </w:rPr>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B05C88" w:rsidRPr="007B5D4F" w:rsidRDefault="00B05C88" w:rsidP="007B5D4F">
      <w:pPr>
        <w:pStyle w:val="a8"/>
        <w:jc w:val="both"/>
        <w:rPr>
          <w:sz w:val="24"/>
          <w:szCs w:val="24"/>
        </w:rPr>
      </w:pPr>
      <w:r w:rsidRPr="007B5D4F">
        <w:rPr>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B05C88" w:rsidRPr="007B5D4F" w:rsidRDefault="00B05C88" w:rsidP="007B5D4F">
      <w:pPr>
        <w:pStyle w:val="a8"/>
        <w:jc w:val="both"/>
        <w:rPr>
          <w:sz w:val="24"/>
          <w:szCs w:val="24"/>
        </w:rPr>
      </w:pPr>
      <w:r w:rsidRPr="007B5D4F">
        <w:rPr>
          <w:sz w:val="24"/>
          <w:szCs w:val="24"/>
        </w:rPr>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B05C88" w:rsidRPr="007B5D4F" w:rsidRDefault="00B05C88" w:rsidP="007B5D4F">
      <w:pPr>
        <w:pStyle w:val="a8"/>
        <w:jc w:val="both"/>
        <w:rPr>
          <w:sz w:val="24"/>
          <w:szCs w:val="24"/>
        </w:rPr>
      </w:pPr>
      <w:r w:rsidRPr="007B5D4F">
        <w:rPr>
          <w:sz w:val="24"/>
          <w:szCs w:val="24"/>
        </w:rPr>
        <w:t xml:space="preserve">самообразования и активного участия в производственной, культурной и </w:t>
      </w:r>
      <w:r>
        <w:rPr>
          <w:sz w:val="24"/>
          <w:szCs w:val="24"/>
        </w:rPr>
        <w:t>общественной жизни государства.</w:t>
      </w:r>
    </w:p>
    <w:p w:rsidR="00B05C88" w:rsidRPr="008D608C" w:rsidRDefault="00B05C88" w:rsidP="007B5D4F">
      <w:pPr>
        <w:pStyle w:val="a8"/>
        <w:jc w:val="center"/>
        <w:rPr>
          <w:b/>
          <w:sz w:val="24"/>
          <w:szCs w:val="24"/>
        </w:rPr>
      </w:pPr>
      <w:r w:rsidRPr="008D608C">
        <w:rPr>
          <w:b/>
          <w:sz w:val="24"/>
          <w:szCs w:val="24"/>
        </w:rPr>
        <w:t>Литература</w:t>
      </w:r>
    </w:p>
    <w:p w:rsidR="00B05C88" w:rsidRPr="008D608C" w:rsidRDefault="00B05C88" w:rsidP="008D608C">
      <w:pPr>
        <w:pStyle w:val="a8"/>
        <w:jc w:val="both"/>
        <w:rPr>
          <w:sz w:val="24"/>
          <w:szCs w:val="24"/>
        </w:rPr>
      </w:pPr>
      <w:r w:rsidRPr="008D608C">
        <w:rPr>
          <w:sz w:val="24"/>
          <w:szCs w:val="24"/>
        </w:rPr>
        <w:t> </w:t>
      </w:r>
    </w:p>
    <w:p w:rsidR="00B05C88" w:rsidRPr="009859C0" w:rsidRDefault="00B05C88" w:rsidP="009859C0">
      <w:pPr>
        <w:pStyle w:val="a8"/>
        <w:jc w:val="center"/>
      </w:pPr>
      <w:r>
        <w:t xml:space="preserve">ЛИТЕРАТУРНЫЕ ПРОИЗВЕДЕНИЯ, </w:t>
      </w:r>
      <w:r w:rsidRPr="009859C0">
        <w:t>ПРЕДНАЗНАЧЕННЫЕ ДЛЯ ОБЯЗАТЕЛЬНОГО ИЗУЧЕНИЯ</w:t>
      </w:r>
    </w:p>
    <w:p w:rsidR="00B05C88" w:rsidRPr="009859C0" w:rsidRDefault="00B05C88" w:rsidP="009859C0">
      <w:pPr>
        <w:pStyle w:val="a8"/>
        <w:jc w:val="center"/>
        <w:rPr>
          <w:sz w:val="24"/>
          <w:szCs w:val="24"/>
        </w:rPr>
      </w:pPr>
    </w:p>
    <w:p w:rsidR="00B05C88" w:rsidRPr="009859C0" w:rsidRDefault="00B05C88" w:rsidP="009859C0">
      <w:pPr>
        <w:pStyle w:val="a8"/>
        <w:jc w:val="both"/>
        <w:rPr>
          <w:sz w:val="24"/>
          <w:szCs w:val="24"/>
        </w:rPr>
      </w:pPr>
      <w:r w:rsidRPr="009859C0">
        <w:rPr>
          <w:i/>
          <w:sz w:val="24"/>
          <w:szCs w:val="24"/>
        </w:rPr>
        <w:t>Основными критериями отбора художественных произведений для изучения в школе</w:t>
      </w:r>
      <w:r w:rsidRPr="009859C0">
        <w:rPr>
          <w:sz w:val="24"/>
          <w:szCs w:val="24"/>
        </w:rPr>
        <w:t xml:space="preserve">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w:t>
      </w:r>
    </w:p>
    <w:p w:rsidR="00B05C88" w:rsidRPr="009859C0" w:rsidRDefault="00B05C88" w:rsidP="009859C0">
      <w:pPr>
        <w:pStyle w:val="a8"/>
        <w:jc w:val="both"/>
        <w:rPr>
          <w:sz w:val="24"/>
          <w:szCs w:val="24"/>
        </w:rPr>
      </w:pPr>
      <w:r w:rsidRPr="009859C0">
        <w:rPr>
          <w:sz w:val="24"/>
          <w:szCs w:val="24"/>
        </w:rPr>
        <w:t xml:space="preserve">Художественные произведения представлены в перечне в хронологической последовательности: от литературы </w:t>
      </w:r>
      <w:r w:rsidRPr="009859C0">
        <w:rPr>
          <w:sz w:val="24"/>
          <w:szCs w:val="24"/>
          <w:lang w:val="en-US"/>
        </w:rPr>
        <w:t>XIX</w:t>
      </w:r>
      <w:r w:rsidRPr="009859C0">
        <w:rPr>
          <w:sz w:val="24"/>
          <w:szCs w:val="24"/>
        </w:rPr>
        <w:t xml:space="preserve"> века до новейшего времени. Такое построение перечня определяется задачами курса на историко-литературной основе, опирающегося на сведения, </w:t>
      </w:r>
      <w:r w:rsidRPr="009859C0">
        <w:rPr>
          <w:sz w:val="24"/>
          <w:szCs w:val="24"/>
        </w:rPr>
        <w:lastRenderedPageBreak/>
        <w:t>полученные на завершающем этапе основной школы. Курс литературы в старшей школе направлен на систематизацию представлений учащихся об историческом развитии литературы, что позволяет глубже осознать диалог классической и современной литературы.</w:t>
      </w:r>
    </w:p>
    <w:p w:rsidR="00B05C88" w:rsidRPr="009859C0" w:rsidRDefault="00B05C88" w:rsidP="009859C0">
      <w:pPr>
        <w:pStyle w:val="a8"/>
        <w:jc w:val="both"/>
        <w:rPr>
          <w:sz w:val="24"/>
          <w:szCs w:val="24"/>
        </w:rPr>
      </w:pPr>
      <w:r w:rsidRPr="009859C0">
        <w:rPr>
          <w:sz w:val="24"/>
          <w:szCs w:val="24"/>
        </w:rPr>
        <w:t>Перечень произведений представляет собой инвариантную часть любой программы литературного образования, обеспечивающую федеральный компонент общего образования. Перечень допускает расширение списка писательских имен и произведений в авторских программах, что содействует реализации принципа вариативности в изучении литературы</w:t>
      </w:r>
      <w:r w:rsidRPr="009859C0">
        <w:rPr>
          <w:b/>
          <w:i/>
          <w:sz w:val="24"/>
          <w:szCs w:val="24"/>
        </w:rPr>
        <w:t>.</w:t>
      </w:r>
      <w:r w:rsidRPr="009859C0">
        <w:rPr>
          <w:sz w:val="24"/>
          <w:szCs w:val="24"/>
        </w:rPr>
        <w:t xml:space="preserve"> Данный перечень включает три уровня детализации учебного материала: </w:t>
      </w:r>
    </w:p>
    <w:p w:rsidR="00B05C88" w:rsidRPr="009859C0" w:rsidRDefault="00B05C88" w:rsidP="009859C0">
      <w:pPr>
        <w:pStyle w:val="a8"/>
        <w:jc w:val="both"/>
        <w:rPr>
          <w:sz w:val="24"/>
          <w:szCs w:val="24"/>
        </w:rPr>
      </w:pPr>
      <w:r w:rsidRPr="009859C0">
        <w:rPr>
          <w:sz w:val="24"/>
          <w:szCs w:val="24"/>
        </w:rPr>
        <w:t>названо имя писателя с указанием конкретных произведений;</w:t>
      </w:r>
    </w:p>
    <w:p w:rsidR="00B05C88" w:rsidRPr="009859C0" w:rsidRDefault="00B05C88" w:rsidP="009859C0">
      <w:pPr>
        <w:pStyle w:val="a8"/>
        <w:jc w:val="both"/>
        <w:rPr>
          <w:sz w:val="24"/>
          <w:szCs w:val="24"/>
        </w:rPr>
      </w:pPr>
      <w:r w:rsidRPr="009859C0">
        <w:rPr>
          <w:sz w:val="24"/>
          <w:szCs w:val="24"/>
        </w:rPr>
        <w:t>названо имя писателя без указания конкретных произведений (определено только число художественных текстов, выбор которых предоставляется автору программы или учителю);</w:t>
      </w:r>
    </w:p>
    <w:p w:rsidR="00B05C88" w:rsidRPr="009859C0" w:rsidRDefault="00B05C88" w:rsidP="009859C0">
      <w:pPr>
        <w:pStyle w:val="a8"/>
        <w:jc w:val="both"/>
        <w:rPr>
          <w:sz w:val="24"/>
          <w:szCs w:val="24"/>
        </w:rPr>
      </w:pPr>
      <w:r w:rsidRPr="009859C0">
        <w:rPr>
          <w:sz w:val="24"/>
          <w:szCs w:val="24"/>
        </w:rPr>
        <w:t>предложен список имен писателей и указано минимальное число авторов, произведения которых обязательны для изучения (выбор писателей и конкретных произведений из предложенного списка предоставляется автору программы или учителю).</w:t>
      </w:r>
    </w:p>
    <w:p w:rsidR="00B05C88" w:rsidRDefault="00B05C88" w:rsidP="009859C0">
      <w:pPr>
        <w:pStyle w:val="a8"/>
        <w:jc w:val="both"/>
        <w:rPr>
          <w:sz w:val="24"/>
          <w:szCs w:val="24"/>
        </w:rPr>
      </w:pP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t>Русская литература XIX века</w:t>
      </w:r>
    </w:p>
    <w:p w:rsidR="00B05C88" w:rsidRPr="009859C0" w:rsidRDefault="00B05C88" w:rsidP="009859C0">
      <w:pPr>
        <w:pStyle w:val="a8"/>
        <w:jc w:val="both"/>
        <w:rPr>
          <w:i/>
          <w:sz w:val="24"/>
          <w:szCs w:val="24"/>
          <w:shd w:val="clear" w:color="auto" w:fill="FFFFFF"/>
        </w:rPr>
      </w:pPr>
      <w:bookmarkStart w:id="17" w:name="фы"/>
      <w:bookmarkEnd w:id="17"/>
      <w:r w:rsidRPr="009859C0">
        <w:rPr>
          <w:i/>
          <w:sz w:val="24"/>
          <w:szCs w:val="24"/>
          <w:shd w:val="clear" w:color="auto" w:fill="FFFFFF"/>
        </w:rPr>
        <w:t>А.С. Пушкин</w:t>
      </w:r>
    </w:p>
    <w:p w:rsidR="00B05C88" w:rsidRPr="009859C0" w:rsidRDefault="00B05C88" w:rsidP="009859C0">
      <w:pPr>
        <w:pStyle w:val="a8"/>
        <w:jc w:val="both"/>
        <w:rPr>
          <w:b/>
          <w:sz w:val="24"/>
          <w:szCs w:val="24"/>
          <w:shd w:val="clear" w:color="auto" w:fill="FFFFFF"/>
        </w:rPr>
      </w:pPr>
      <w:r w:rsidRPr="009859C0">
        <w:rPr>
          <w:b/>
          <w:sz w:val="24"/>
          <w:szCs w:val="24"/>
        </w:rPr>
        <w:t>Стихотворения</w:t>
      </w:r>
      <w:r w:rsidRPr="009859C0">
        <w:rPr>
          <w:b/>
          <w:sz w:val="24"/>
          <w:szCs w:val="24"/>
          <w:shd w:val="clear" w:color="auto" w:fill="FFFFFF"/>
        </w:rPr>
        <w:t xml:space="preserve">: «Погасло дневное светило...», «Свободы сеятель пустынный…», </w:t>
      </w:r>
      <w:r w:rsidRPr="009859C0">
        <w:rPr>
          <w:b/>
          <w:sz w:val="24"/>
          <w:szCs w:val="24"/>
        </w:rPr>
        <w:t>«Подражания Корану» (</w:t>
      </w:r>
      <w:r w:rsidRPr="009859C0">
        <w:rPr>
          <w:b/>
          <w:sz w:val="24"/>
          <w:szCs w:val="24"/>
          <w:lang w:val="en-US"/>
        </w:rPr>
        <w:t>IX</w:t>
      </w:r>
      <w:r w:rsidRPr="009859C0">
        <w:rPr>
          <w:b/>
          <w:sz w:val="24"/>
          <w:szCs w:val="24"/>
        </w:rPr>
        <w:t>.«И путник усталый на Бога роптал…»),</w:t>
      </w:r>
      <w:r w:rsidRPr="009859C0">
        <w:rPr>
          <w:b/>
          <w:sz w:val="24"/>
          <w:szCs w:val="24"/>
          <w:shd w:val="clear" w:color="auto" w:fill="FFFFFF"/>
        </w:rPr>
        <w:t xml:space="preserve"> «Элегия» («Безумных лет угасшее веселье...»), «...Вновь я посетил...», а также три стихотворения по выбору.</w:t>
      </w:r>
    </w:p>
    <w:p w:rsidR="00B05C88" w:rsidRPr="009859C0" w:rsidRDefault="00B05C88" w:rsidP="009859C0">
      <w:pPr>
        <w:pStyle w:val="a8"/>
        <w:jc w:val="both"/>
        <w:rPr>
          <w:b/>
          <w:sz w:val="24"/>
          <w:szCs w:val="24"/>
          <w:shd w:val="clear" w:color="auto" w:fill="FFFFFF"/>
        </w:rPr>
      </w:pPr>
      <w:r w:rsidRPr="009859C0">
        <w:rPr>
          <w:sz w:val="24"/>
          <w:szCs w:val="24"/>
          <w:shd w:val="clear" w:color="auto" w:fill="FFFFFF"/>
        </w:rPr>
        <w:t>Поэма «Медный всадник».</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М.Ю. Лермонтов</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Стихотворения: «Молитва» («Я, Матерь Божия, ныне с молитвою...»), «Как часто, пестрою толпою окружен...», «Валерик»,</w:t>
      </w:r>
      <w:r w:rsidRPr="009859C0">
        <w:rPr>
          <w:sz w:val="24"/>
          <w:szCs w:val="24"/>
          <w:shd w:val="clear" w:color="auto" w:fill="FFFFFF"/>
        </w:rPr>
        <w:t xml:space="preserve"> </w:t>
      </w:r>
      <w:r w:rsidRPr="009859C0">
        <w:rPr>
          <w:b/>
          <w:sz w:val="24"/>
          <w:szCs w:val="24"/>
          <w:shd w:val="clear" w:color="auto" w:fill="FFFFFF"/>
        </w:rPr>
        <w:t>«Сон» («В полдневный жар в долине Дагестана…»), «Выхожу один я на дорогу...»</w:t>
      </w:r>
      <w:r w:rsidRPr="009859C0">
        <w:rPr>
          <w:sz w:val="24"/>
          <w:szCs w:val="24"/>
          <w:shd w:val="clear" w:color="auto" w:fill="FFFFFF"/>
        </w:rPr>
        <w:t xml:space="preserve">, </w:t>
      </w:r>
      <w:r w:rsidRPr="009859C0">
        <w:rPr>
          <w:b/>
          <w:sz w:val="24"/>
          <w:szCs w:val="24"/>
          <w:shd w:val="clear" w:color="auto" w:fill="FFFFFF"/>
        </w:rPr>
        <w:t>а также три стихотворения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Н.В. Гоголь</w:t>
      </w:r>
    </w:p>
    <w:p w:rsidR="00B05C88" w:rsidRPr="009859C0" w:rsidRDefault="00B05C88" w:rsidP="009859C0">
      <w:pPr>
        <w:pStyle w:val="a8"/>
        <w:jc w:val="both"/>
        <w:rPr>
          <w:sz w:val="24"/>
          <w:szCs w:val="24"/>
          <w:shd w:val="clear" w:color="auto" w:fill="FFFFFF"/>
        </w:rPr>
      </w:pPr>
      <w:r w:rsidRPr="009859C0">
        <w:rPr>
          <w:b/>
          <w:sz w:val="24"/>
          <w:szCs w:val="24"/>
          <w:shd w:val="clear" w:color="auto" w:fill="FFFFFF"/>
        </w:rPr>
        <w:t>Одна из петербургских повестей по выбору (только для образовательных учреждений с русским языком обучения).</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А.Н. Островский</w:t>
      </w:r>
    </w:p>
    <w:p w:rsidR="00B05C88" w:rsidRPr="009859C0" w:rsidRDefault="00B05C88" w:rsidP="009859C0">
      <w:pPr>
        <w:pStyle w:val="a8"/>
        <w:jc w:val="both"/>
        <w:rPr>
          <w:b/>
          <w:sz w:val="24"/>
          <w:szCs w:val="24"/>
          <w:shd w:val="clear" w:color="auto" w:fill="FFFFFF"/>
        </w:rPr>
      </w:pPr>
      <w:r w:rsidRPr="009859C0">
        <w:rPr>
          <w:sz w:val="24"/>
          <w:szCs w:val="24"/>
          <w:shd w:val="clear" w:color="auto" w:fill="FFFFFF"/>
        </w:rPr>
        <w:t>Драма «Гроза» (в образовательных учреждениях с родным (нерусским) языком обучения – в сокращении).</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И.А. Гончаров</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 xml:space="preserve">Роман «Обломов» (в образовательных учреждениях с родным (нерусским) языком обучения – обзорное изучение с анализом фрагментов). </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Очерки «Фрегат Паллада» (фрагменты) (только для образовательных учреждений с родным (нерусским) языком обучения)</w:t>
      </w:r>
      <w:r w:rsidRPr="009859C0">
        <w:rPr>
          <w:i/>
          <w:sz w:val="24"/>
          <w:szCs w:val="24"/>
        </w:rPr>
        <w:t xml:space="preserve"> </w:t>
      </w:r>
      <w:r w:rsidRPr="009859C0">
        <w:rPr>
          <w:rStyle w:val="af3"/>
          <w:i/>
          <w:sz w:val="24"/>
          <w:szCs w:val="24"/>
        </w:rPr>
        <w:footnoteReference w:id="1"/>
      </w:r>
      <w:r w:rsidRPr="009859C0">
        <w:rPr>
          <w:i/>
          <w:sz w:val="24"/>
          <w:szCs w:val="24"/>
          <w:shd w:val="clear" w:color="auto" w:fill="FFFFFF"/>
        </w:rPr>
        <w:t>.</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И.С. Тургенев</w:t>
      </w:r>
    </w:p>
    <w:p w:rsidR="00B05C88" w:rsidRPr="009859C0" w:rsidRDefault="00B05C88" w:rsidP="009859C0">
      <w:pPr>
        <w:pStyle w:val="a8"/>
        <w:jc w:val="both"/>
        <w:rPr>
          <w:b/>
          <w:sz w:val="24"/>
          <w:szCs w:val="24"/>
          <w:shd w:val="clear" w:color="auto" w:fill="FFFFFF"/>
        </w:rPr>
      </w:pPr>
      <w:r w:rsidRPr="009859C0">
        <w:rPr>
          <w:sz w:val="24"/>
          <w:szCs w:val="24"/>
          <w:shd w:val="clear" w:color="auto" w:fill="FFFFFF"/>
        </w:rPr>
        <w:t>Роман «Отцы и дети»</w:t>
      </w:r>
      <w:r w:rsidRPr="009859C0">
        <w:rPr>
          <w:b/>
          <w:sz w:val="24"/>
          <w:szCs w:val="24"/>
          <w:shd w:val="clear" w:color="auto" w:fill="FFFFFF"/>
        </w:rPr>
        <w:t xml:space="preserve"> </w:t>
      </w:r>
      <w:r w:rsidRPr="009859C0">
        <w:rPr>
          <w:sz w:val="24"/>
          <w:szCs w:val="24"/>
          <w:shd w:val="clear" w:color="auto" w:fill="FFFFFF"/>
        </w:rPr>
        <w:t>(в образовательных учреждениях с родным (нерусским) языком обучения – обзорное изучение с анализом фрагментов).</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Ф.И. Тютчев</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Стихотворения: «Silentium!», «Не то, что мните вы, природа...», «Умом Россию не понять…», «О, как убийственно мы любим...», «Нам не дано предугадать…», «К. Б.» («Я встретил вас – и все былое...»), а также три стихотворения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А.А. Фет</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А.К. Толстой</w:t>
      </w:r>
    </w:p>
    <w:p w:rsidR="00B05C88" w:rsidRPr="009859C0" w:rsidRDefault="00B05C88" w:rsidP="009859C0">
      <w:pPr>
        <w:pStyle w:val="a8"/>
        <w:jc w:val="both"/>
        <w:rPr>
          <w:i/>
          <w:caps/>
          <w:sz w:val="24"/>
          <w:szCs w:val="24"/>
          <w:shd w:val="clear" w:color="auto" w:fill="FFFFFF"/>
        </w:rPr>
      </w:pPr>
      <w:r w:rsidRPr="009859C0">
        <w:rPr>
          <w:b/>
          <w:i/>
          <w:sz w:val="24"/>
          <w:szCs w:val="24"/>
        </w:rPr>
        <w:t>Три произведения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lastRenderedPageBreak/>
        <w:t>Н.А. Некрасов</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 xml:space="preserve">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 </w:t>
      </w:r>
    </w:p>
    <w:p w:rsidR="00B05C88" w:rsidRPr="009859C0" w:rsidRDefault="00B05C88" w:rsidP="009859C0">
      <w:pPr>
        <w:pStyle w:val="a8"/>
        <w:jc w:val="both"/>
        <w:rPr>
          <w:b/>
          <w:sz w:val="24"/>
          <w:szCs w:val="24"/>
          <w:shd w:val="clear" w:color="auto" w:fill="FFFFFF"/>
        </w:rPr>
      </w:pPr>
      <w:r w:rsidRPr="009859C0">
        <w:rPr>
          <w:sz w:val="24"/>
          <w:szCs w:val="24"/>
          <w:shd w:val="clear" w:color="auto" w:fill="FFFFFF"/>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Н.С. Лесков</w:t>
      </w:r>
    </w:p>
    <w:p w:rsidR="00B05C88" w:rsidRPr="009859C0" w:rsidRDefault="00B05C88" w:rsidP="009859C0">
      <w:pPr>
        <w:pStyle w:val="a8"/>
        <w:jc w:val="both"/>
        <w:rPr>
          <w:b/>
          <w:caps/>
          <w:sz w:val="24"/>
          <w:szCs w:val="24"/>
          <w:shd w:val="clear" w:color="auto" w:fill="FFFFFF"/>
        </w:rPr>
      </w:pPr>
      <w:r w:rsidRPr="009859C0">
        <w:rPr>
          <w:b/>
          <w:i/>
          <w:sz w:val="24"/>
          <w:szCs w:val="24"/>
          <w:shd w:val="clear" w:color="auto" w:fill="FFFFFF"/>
        </w:rPr>
        <w:t>Одно произведение по выбору</w:t>
      </w:r>
      <w:r w:rsidRPr="009859C0">
        <w:rPr>
          <w:b/>
          <w:sz w:val="24"/>
          <w:szCs w:val="24"/>
          <w:shd w:val="clear" w:color="auto" w:fill="FFFFFF"/>
        </w:rPr>
        <w:t>.</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М.Е. Салтыков-Щедрин</w:t>
      </w:r>
    </w:p>
    <w:p w:rsidR="00B05C88" w:rsidRPr="009859C0" w:rsidRDefault="00B05C88" w:rsidP="009859C0">
      <w:pPr>
        <w:pStyle w:val="a8"/>
        <w:jc w:val="both"/>
        <w:rPr>
          <w:b/>
          <w:caps/>
          <w:sz w:val="24"/>
          <w:szCs w:val="24"/>
          <w:shd w:val="clear" w:color="auto" w:fill="FFFFFF"/>
        </w:rPr>
      </w:pPr>
      <w:r w:rsidRPr="009859C0">
        <w:rPr>
          <w:b/>
          <w:i/>
          <w:sz w:val="24"/>
          <w:szCs w:val="24"/>
          <w:shd w:val="clear" w:color="auto" w:fill="FFFFFF"/>
        </w:rPr>
        <w:t>«История одного города» (обзор).</w:t>
      </w:r>
      <w:r w:rsidRPr="009859C0">
        <w:rPr>
          <w:b/>
          <w:sz w:val="24"/>
          <w:szCs w:val="24"/>
          <w:shd w:val="clear" w:color="auto" w:fill="FFFFFF"/>
        </w:rPr>
        <w:t xml:space="preserve"> </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Ф.М. Достоевский</w:t>
      </w:r>
    </w:p>
    <w:p w:rsidR="00B05C88" w:rsidRPr="009859C0" w:rsidRDefault="00B05C88" w:rsidP="009859C0">
      <w:pPr>
        <w:pStyle w:val="a8"/>
        <w:jc w:val="both"/>
        <w:rPr>
          <w:sz w:val="24"/>
          <w:szCs w:val="24"/>
          <w:shd w:val="clear" w:color="auto" w:fill="FFFFFF"/>
        </w:rPr>
      </w:pPr>
      <w:r w:rsidRPr="009859C0">
        <w:rPr>
          <w:b/>
          <w:sz w:val="24"/>
          <w:szCs w:val="24"/>
          <w:shd w:val="clear" w:color="auto" w:fill="FFFFFF"/>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Л.Н. Толстой</w:t>
      </w:r>
    </w:p>
    <w:p w:rsidR="00B05C88" w:rsidRPr="009859C0" w:rsidRDefault="00B05C88" w:rsidP="009859C0">
      <w:pPr>
        <w:pStyle w:val="a8"/>
        <w:jc w:val="both"/>
        <w:rPr>
          <w:b/>
          <w:sz w:val="24"/>
          <w:szCs w:val="24"/>
        </w:rPr>
      </w:pPr>
      <w:r w:rsidRPr="009859C0">
        <w:rPr>
          <w:sz w:val="24"/>
          <w:szCs w:val="24"/>
        </w:rPr>
        <w:t>Роман-эпопея «Война и мир» (в образовательных учреждениях с родным (нерусским) языком обучения – обзорное изучение с анализом фрагментов).</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А.П. Чехов</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 xml:space="preserve">Рассказы: «Студент», «Ионыч», а также два рассказа по выбору. </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 xml:space="preserve">Рассказы: </w:t>
      </w:r>
      <w:r w:rsidRPr="009859C0">
        <w:rPr>
          <w:b/>
          <w:sz w:val="24"/>
          <w:szCs w:val="24"/>
        </w:rPr>
        <w:t>«Человек в футляре»,</w:t>
      </w:r>
      <w:r w:rsidRPr="009859C0">
        <w:rPr>
          <w:b/>
          <w:sz w:val="24"/>
          <w:szCs w:val="24"/>
          <w:shd w:val="clear" w:color="auto" w:fill="FFFFFF"/>
        </w:rPr>
        <w:t xml:space="preserve"> </w:t>
      </w:r>
      <w:r w:rsidRPr="009859C0">
        <w:rPr>
          <w:b/>
          <w:i/>
          <w:sz w:val="24"/>
          <w:szCs w:val="24"/>
          <w:shd w:val="clear" w:color="auto" w:fill="FFFFFF"/>
        </w:rPr>
        <w:t>«Дама с собачкой»</w:t>
      </w:r>
      <w:r w:rsidRPr="009859C0">
        <w:rPr>
          <w:sz w:val="24"/>
          <w:szCs w:val="24"/>
          <w:shd w:val="clear" w:color="auto" w:fill="FFFFFF"/>
        </w:rPr>
        <w:t xml:space="preserve"> </w:t>
      </w:r>
      <w:r w:rsidRPr="009859C0">
        <w:rPr>
          <w:b/>
          <w:sz w:val="24"/>
          <w:szCs w:val="24"/>
          <w:shd w:val="clear" w:color="auto" w:fill="FFFFFF"/>
        </w:rPr>
        <w:t>(только для образовательных учреждений с русским языком обучения).</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 xml:space="preserve">Пьеса «Вишневый сад» </w:t>
      </w:r>
      <w:r w:rsidRPr="009859C0">
        <w:rPr>
          <w:b/>
          <w:sz w:val="24"/>
          <w:szCs w:val="24"/>
        </w:rPr>
        <w:t>(в образовательных учреждениях с родным (нерусским) языком обучения – в сокращении)</w:t>
      </w:r>
      <w:r w:rsidRPr="009859C0">
        <w:rPr>
          <w:b/>
          <w:sz w:val="24"/>
          <w:szCs w:val="24"/>
          <w:shd w:val="clear" w:color="auto" w:fill="FFFFFF"/>
        </w:rPr>
        <w:t>.</w:t>
      </w:r>
    </w:p>
    <w:p w:rsidR="00B05C88" w:rsidRPr="009859C0" w:rsidRDefault="00B05C88" w:rsidP="009859C0">
      <w:pPr>
        <w:pStyle w:val="a8"/>
        <w:jc w:val="both"/>
        <w:rPr>
          <w:b/>
          <w:sz w:val="24"/>
          <w:szCs w:val="24"/>
          <w:shd w:val="clear" w:color="auto" w:fill="FFFFFF"/>
        </w:rPr>
      </w:pP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t>РУССКАЯ ЛИТЕРАТУРА ХХ ВЕКА</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И.А. Бунин</w:t>
      </w:r>
    </w:p>
    <w:p w:rsidR="00B05C88" w:rsidRPr="009859C0" w:rsidRDefault="00B05C88" w:rsidP="009859C0">
      <w:pPr>
        <w:pStyle w:val="a8"/>
        <w:jc w:val="both"/>
        <w:rPr>
          <w:i/>
          <w:sz w:val="24"/>
          <w:szCs w:val="24"/>
        </w:rPr>
      </w:pPr>
      <w:r w:rsidRPr="009859C0">
        <w:rPr>
          <w:i/>
          <w:sz w:val="24"/>
          <w:szCs w:val="24"/>
        </w:rPr>
        <w:t>Три стихотворения по выбору.</w:t>
      </w:r>
    </w:p>
    <w:p w:rsidR="00B05C88" w:rsidRPr="009859C0" w:rsidRDefault="00B05C88" w:rsidP="009859C0">
      <w:pPr>
        <w:pStyle w:val="a8"/>
        <w:jc w:val="both"/>
        <w:rPr>
          <w:b/>
          <w:i/>
          <w:sz w:val="24"/>
          <w:szCs w:val="24"/>
          <w:shd w:val="clear" w:color="auto" w:fill="FFFFFF"/>
        </w:rPr>
      </w:pPr>
      <w:r w:rsidRPr="009859C0">
        <w:rPr>
          <w:b/>
          <w:sz w:val="24"/>
          <w:szCs w:val="24"/>
          <w:shd w:val="clear" w:color="auto" w:fill="FFFFFF"/>
        </w:rPr>
        <w:t>Рассказ «Господин из Сан-Франциско»,</w:t>
      </w:r>
      <w:r w:rsidRPr="009859C0">
        <w:rPr>
          <w:sz w:val="24"/>
          <w:szCs w:val="24"/>
          <w:shd w:val="clear" w:color="auto" w:fill="FFFFFF"/>
        </w:rPr>
        <w:t xml:space="preserve"> </w:t>
      </w:r>
      <w:r w:rsidRPr="009859C0">
        <w:rPr>
          <w:b/>
          <w:sz w:val="24"/>
          <w:szCs w:val="24"/>
          <w:shd w:val="clear" w:color="auto" w:fill="FFFFFF"/>
        </w:rPr>
        <w:t xml:space="preserve">а также два рассказа по выбору. </w:t>
      </w:r>
    </w:p>
    <w:p w:rsidR="00B05C88" w:rsidRPr="009859C0" w:rsidRDefault="00B05C88" w:rsidP="009859C0">
      <w:pPr>
        <w:pStyle w:val="a8"/>
        <w:jc w:val="both"/>
        <w:rPr>
          <w:caps/>
          <w:sz w:val="24"/>
          <w:szCs w:val="24"/>
          <w:shd w:val="clear" w:color="auto" w:fill="FFFFFF"/>
        </w:rPr>
      </w:pPr>
      <w:r w:rsidRPr="009859C0">
        <w:rPr>
          <w:b/>
          <w:sz w:val="24"/>
          <w:szCs w:val="24"/>
          <w:shd w:val="clear" w:color="auto" w:fill="FFFFFF"/>
        </w:rPr>
        <w:t>Рассказ «Чистый понедельник» (только для образовательных учреждений с русским языком обучения).</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А.И. Куприн</w:t>
      </w:r>
    </w:p>
    <w:p w:rsidR="00B05C88" w:rsidRPr="009859C0" w:rsidRDefault="00B05C88" w:rsidP="009859C0">
      <w:pPr>
        <w:pStyle w:val="a8"/>
        <w:jc w:val="both"/>
        <w:rPr>
          <w:b/>
          <w:i/>
          <w:caps/>
          <w:sz w:val="24"/>
          <w:szCs w:val="24"/>
          <w:shd w:val="clear" w:color="auto" w:fill="FFFFFF"/>
        </w:rPr>
      </w:pPr>
      <w:r w:rsidRPr="009859C0">
        <w:rPr>
          <w:b/>
          <w:i/>
          <w:sz w:val="24"/>
          <w:szCs w:val="24"/>
          <w:shd w:val="clear" w:color="auto" w:fill="FFFFFF"/>
        </w:rPr>
        <w:t>Одно произведение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М. Горький</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Пьеса «На дне».</w:t>
      </w:r>
    </w:p>
    <w:p w:rsidR="00B05C88" w:rsidRPr="009859C0" w:rsidRDefault="00B05C88" w:rsidP="009859C0">
      <w:pPr>
        <w:pStyle w:val="a8"/>
        <w:jc w:val="both"/>
        <w:rPr>
          <w:i/>
          <w:caps/>
          <w:sz w:val="24"/>
          <w:szCs w:val="24"/>
          <w:shd w:val="clear" w:color="auto" w:fill="FFFFFF"/>
        </w:rPr>
      </w:pPr>
      <w:r w:rsidRPr="009859C0">
        <w:rPr>
          <w:b/>
          <w:i/>
          <w:sz w:val="24"/>
          <w:szCs w:val="24"/>
          <w:shd w:val="clear" w:color="auto" w:fill="FFFFFF"/>
        </w:rPr>
        <w:t>Одно произведение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Поэзия конца XIX – начала XX вв.</w:t>
      </w:r>
    </w:p>
    <w:p w:rsidR="00B05C88" w:rsidRPr="009859C0" w:rsidRDefault="00B05C88" w:rsidP="009859C0">
      <w:pPr>
        <w:pStyle w:val="a8"/>
        <w:jc w:val="both"/>
        <w:rPr>
          <w:b/>
          <w:i/>
          <w:sz w:val="24"/>
          <w:szCs w:val="24"/>
          <w:shd w:val="clear" w:color="auto" w:fill="FFFFFF"/>
        </w:rPr>
      </w:pPr>
      <w:r w:rsidRPr="009859C0">
        <w:rPr>
          <w:b/>
          <w:i/>
          <w:sz w:val="24"/>
          <w:szCs w:val="24"/>
          <w:shd w:val="clear" w:color="auto" w:fill="FFFFFF"/>
        </w:rPr>
        <w:t xml:space="preserve">И.Ф. Анненский, К.Д. Бальмонт, А. Белый, В.Я. Брюсов, </w:t>
      </w:r>
      <w:r w:rsidRPr="009859C0">
        <w:rPr>
          <w:b/>
          <w:i/>
          <w:sz w:val="24"/>
          <w:szCs w:val="24"/>
          <w:shd w:val="clear" w:color="auto" w:fill="FFFFFF"/>
        </w:rPr>
        <w:br/>
        <w:t>М.А. Волошин, Н.С. Гумилев, Н.А.Клюев, И.Северянин, Ф.К. Сологуб, В.В.Хлебников, В.Ф. Ходасевич.</w:t>
      </w:r>
    </w:p>
    <w:p w:rsidR="00B05C88" w:rsidRPr="009859C0" w:rsidRDefault="00B05C88" w:rsidP="009859C0">
      <w:pPr>
        <w:pStyle w:val="a8"/>
        <w:jc w:val="both"/>
        <w:rPr>
          <w:b/>
          <w:i/>
          <w:sz w:val="24"/>
          <w:szCs w:val="24"/>
          <w:shd w:val="clear" w:color="auto" w:fill="FFFFFF"/>
        </w:rPr>
      </w:pPr>
      <w:r w:rsidRPr="009859C0">
        <w:rPr>
          <w:b/>
          <w:i/>
          <w:sz w:val="24"/>
          <w:szCs w:val="24"/>
          <w:shd w:val="clear" w:color="auto" w:fill="FFFFFF"/>
        </w:rPr>
        <w:t>Стихотворения не менее двух авторов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А.А. Блок</w:t>
      </w:r>
    </w:p>
    <w:p w:rsidR="00B05C88" w:rsidRPr="009859C0" w:rsidRDefault="00B05C88" w:rsidP="009859C0">
      <w:pPr>
        <w:pStyle w:val="a8"/>
        <w:jc w:val="both"/>
        <w:rPr>
          <w:b/>
          <w:i/>
          <w:sz w:val="24"/>
          <w:szCs w:val="24"/>
          <w:shd w:val="clear" w:color="auto" w:fill="FFFFFF"/>
        </w:rPr>
      </w:pPr>
      <w:r w:rsidRPr="009859C0">
        <w:rPr>
          <w:b/>
          <w:sz w:val="24"/>
          <w:szCs w:val="24"/>
          <w:shd w:val="clear" w:color="auto" w:fill="FFFFFF"/>
        </w:rPr>
        <w:t>Стихотворения: «Незнакомка»,</w:t>
      </w:r>
      <w:r w:rsidRPr="009859C0">
        <w:rPr>
          <w:sz w:val="24"/>
          <w:szCs w:val="24"/>
          <w:shd w:val="clear" w:color="auto" w:fill="FFFFFF"/>
        </w:rPr>
        <w:t xml:space="preserve"> </w:t>
      </w:r>
      <w:r w:rsidRPr="009859C0">
        <w:rPr>
          <w:b/>
          <w:sz w:val="24"/>
          <w:szCs w:val="24"/>
          <w:shd w:val="clear" w:color="auto" w:fill="FFFFFF"/>
        </w:rPr>
        <w:t>«Россия»,</w:t>
      </w:r>
      <w:r w:rsidRPr="009859C0">
        <w:rPr>
          <w:sz w:val="24"/>
          <w:szCs w:val="24"/>
          <w:shd w:val="clear" w:color="auto" w:fill="FFFFFF"/>
        </w:rPr>
        <w:t xml:space="preserve"> </w:t>
      </w:r>
      <w:r w:rsidRPr="009859C0">
        <w:rPr>
          <w:b/>
          <w:sz w:val="24"/>
          <w:szCs w:val="24"/>
          <w:shd w:val="clear" w:color="auto" w:fill="FFFFFF"/>
        </w:rPr>
        <w:t>«Ночь,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r w:rsidRPr="009859C0">
        <w:rPr>
          <w:b/>
          <w:i/>
          <w:sz w:val="24"/>
          <w:szCs w:val="24"/>
          <w:shd w:val="clear" w:color="auto" w:fill="FFFFFF"/>
        </w:rPr>
        <w:t xml:space="preserve"> </w:t>
      </w:r>
    </w:p>
    <w:p w:rsidR="00B05C88" w:rsidRPr="009859C0" w:rsidRDefault="00B05C88" w:rsidP="009859C0">
      <w:pPr>
        <w:pStyle w:val="a8"/>
        <w:jc w:val="both"/>
        <w:rPr>
          <w:b/>
          <w:caps/>
          <w:sz w:val="24"/>
          <w:szCs w:val="24"/>
          <w:shd w:val="clear" w:color="auto" w:fill="FFFFFF"/>
        </w:rPr>
      </w:pPr>
      <w:r w:rsidRPr="009859C0">
        <w:rPr>
          <w:b/>
          <w:sz w:val="24"/>
          <w:szCs w:val="24"/>
          <w:shd w:val="clear" w:color="auto" w:fill="FFFFFF"/>
        </w:rPr>
        <w:t>Поэма «Двенадцать».</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В.В. Маяковский</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Стихотворения: «А вы могли бы?», «Послушайте!», «Скрипка и немножко нервно», «Лиличка!», «Юбилейное», «Прозаседавшиеся», а также три стихотворения по выбору.</w:t>
      </w:r>
    </w:p>
    <w:p w:rsidR="00B05C88" w:rsidRPr="009859C0" w:rsidRDefault="00B05C88" w:rsidP="009859C0">
      <w:pPr>
        <w:pStyle w:val="a8"/>
        <w:jc w:val="both"/>
        <w:rPr>
          <w:b/>
          <w:i/>
          <w:sz w:val="24"/>
          <w:szCs w:val="24"/>
          <w:shd w:val="clear" w:color="auto" w:fill="FFFFFF"/>
        </w:rPr>
      </w:pPr>
      <w:r w:rsidRPr="009859C0">
        <w:rPr>
          <w:b/>
          <w:sz w:val="24"/>
          <w:szCs w:val="24"/>
          <w:shd w:val="clear" w:color="auto" w:fill="FFFFFF"/>
        </w:rPr>
        <w:t>Поэма «Облако в штанах» (для образовательных учреждений с родным (нерусским) языком обучения – в сокращении).</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С.А. Есенин</w:t>
      </w:r>
    </w:p>
    <w:p w:rsidR="00B05C88" w:rsidRPr="009859C0" w:rsidRDefault="00B05C88" w:rsidP="009859C0">
      <w:pPr>
        <w:pStyle w:val="a8"/>
        <w:jc w:val="both"/>
        <w:rPr>
          <w:caps/>
          <w:sz w:val="24"/>
          <w:szCs w:val="24"/>
          <w:shd w:val="clear" w:color="auto" w:fill="FFFFFF"/>
        </w:rPr>
      </w:pPr>
      <w:r w:rsidRPr="009859C0">
        <w:rPr>
          <w:b/>
          <w:sz w:val="24"/>
          <w:szCs w:val="24"/>
          <w:shd w:val="clear" w:color="auto" w:fill="FFFFFF"/>
        </w:rPr>
        <w:t>Стихотворения: «Гой ты, Русь, моя родная!..», «Не бродить, не мять в кустах багряных…»,</w:t>
      </w:r>
      <w:r w:rsidRPr="009859C0">
        <w:rPr>
          <w:sz w:val="24"/>
          <w:szCs w:val="24"/>
          <w:shd w:val="clear" w:color="auto" w:fill="FFFFFF"/>
        </w:rPr>
        <w:t xml:space="preserve"> </w:t>
      </w:r>
      <w:r w:rsidRPr="009859C0">
        <w:rPr>
          <w:b/>
          <w:sz w:val="24"/>
          <w:szCs w:val="24"/>
          <w:shd w:val="clear" w:color="auto" w:fill="FFFFFF"/>
        </w:rPr>
        <w:t>«Мы теперь уходим понемногу…»</w:t>
      </w:r>
      <w:r w:rsidRPr="009859C0">
        <w:rPr>
          <w:sz w:val="24"/>
          <w:szCs w:val="24"/>
          <w:shd w:val="clear" w:color="auto" w:fill="FFFFFF"/>
        </w:rPr>
        <w:t>,</w:t>
      </w:r>
      <w:r w:rsidRPr="009859C0">
        <w:rPr>
          <w:b/>
          <w:sz w:val="24"/>
          <w:szCs w:val="24"/>
          <w:shd w:val="clear" w:color="auto" w:fill="FFFFFF"/>
        </w:rPr>
        <w:t xml:space="preserve"> «Письмо матери», «Спит ковыль. </w:t>
      </w:r>
      <w:r w:rsidRPr="009859C0">
        <w:rPr>
          <w:b/>
          <w:sz w:val="24"/>
          <w:szCs w:val="24"/>
          <w:shd w:val="clear" w:color="auto" w:fill="FFFFFF"/>
        </w:rPr>
        <w:lastRenderedPageBreak/>
        <w:t>Равнина дорогая…», «Шаганэ ты моя, Шаганэ…», «Не жалею, не зову, не плачу…», «Русь Советская», а также три стихотворения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М.И. Цветаева</w:t>
      </w:r>
    </w:p>
    <w:p w:rsidR="00B05C88" w:rsidRPr="009859C0" w:rsidRDefault="00B05C88" w:rsidP="009859C0">
      <w:pPr>
        <w:pStyle w:val="a8"/>
        <w:jc w:val="both"/>
        <w:rPr>
          <w:i/>
          <w:caps/>
          <w:sz w:val="24"/>
          <w:szCs w:val="24"/>
          <w:shd w:val="clear" w:color="auto" w:fill="FFFFFF"/>
        </w:rPr>
      </w:pPr>
      <w:r w:rsidRPr="009859C0">
        <w:rPr>
          <w:b/>
          <w:sz w:val="24"/>
          <w:szCs w:val="24"/>
          <w:shd w:val="clear" w:color="auto" w:fill="FFFFFF"/>
        </w:rPr>
        <w:t>Стихотворения: «Моим стихам, написанным так рано…», «Стихи к Блоку» («Имя твое – птица в руке…»), «Кто создан из камня, кто создан из глины…»</w:t>
      </w:r>
      <w:r w:rsidRPr="009859C0">
        <w:rPr>
          <w:sz w:val="24"/>
          <w:szCs w:val="24"/>
          <w:shd w:val="clear" w:color="auto" w:fill="FFFFFF"/>
        </w:rPr>
        <w:t xml:space="preserve">, </w:t>
      </w:r>
      <w:r w:rsidRPr="009859C0">
        <w:rPr>
          <w:b/>
          <w:sz w:val="24"/>
          <w:szCs w:val="24"/>
          <w:shd w:val="clear" w:color="auto" w:fill="FFFFFF"/>
        </w:rPr>
        <w:t>«Тоска по родине! Давно…», а также два стихотворения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О.Э. Мандельштам</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Стихотворения: «</w:t>
      </w:r>
      <w:r w:rsidRPr="009859C0">
        <w:rPr>
          <w:b/>
          <w:sz w:val="24"/>
          <w:szCs w:val="24"/>
          <w:shd w:val="clear" w:color="auto" w:fill="FFFFFF"/>
          <w:lang w:val="en-US"/>
        </w:rPr>
        <w:t>Notre</w:t>
      </w:r>
      <w:r w:rsidRPr="009859C0">
        <w:rPr>
          <w:b/>
          <w:sz w:val="24"/>
          <w:szCs w:val="24"/>
          <w:shd w:val="clear" w:color="auto" w:fill="FFFFFF"/>
        </w:rPr>
        <w:t xml:space="preserve"> </w:t>
      </w:r>
      <w:r w:rsidRPr="009859C0">
        <w:rPr>
          <w:b/>
          <w:sz w:val="24"/>
          <w:szCs w:val="24"/>
          <w:shd w:val="clear" w:color="auto" w:fill="FFFFFF"/>
          <w:lang w:val="en-US"/>
        </w:rPr>
        <w:t>Dame</w:t>
      </w:r>
      <w:r w:rsidRPr="009859C0">
        <w:rPr>
          <w:b/>
          <w:sz w:val="24"/>
          <w:szCs w:val="24"/>
          <w:shd w:val="clear" w:color="auto" w:fill="FFFFFF"/>
        </w:rPr>
        <w:t>»,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А.А. Ахматова</w:t>
      </w:r>
    </w:p>
    <w:p w:rsidR="00B05C88" w:rsidRPr="009859C0" w:rsidRDefault="00B05C88" w:rsidP="009859C0">
      <w:pPr>
        <w:pStyle w:val="a8"/>
        <w:jc w:val="both"/>
        <w:rPr>
          <w:b/>
          <w:i/>
          <w:sz w:val="24"/>
          <w:szCs w:val="24"/>
          <w:shd w:val="clear" w:color="auto" w:fill="FFFFFF"/>
        </w:rPr>
      </w:pPr>
      <w:r w:rsidRPr="009859C0">
        <w:rPr>
          <w:b/>
          <w:sz w:val="24"/>
          <w:szCs w:val="24"/>
          <w:shd w:val="clear" w:color="auto" w:fill="FFFFFF"/>
        </w:rPr>
        <w:t>Стихотворения: «Песня последней встречи», «Сжала руки под темной вуалью…», «Мне ни к чему одические рати…», «Мне голос был. Он звал утешно…», «Родная земля», а также два стихотворения по выбору.</w:t>
      </w:r>
      <w:r w:rsidRPr="009859C0">
        <w:rPr>
          <w:b/>
          <w:i/>
          <w:sz w:val="24"/>
          <w:szCs w:val="24"/>
          <w:shd w:val="clear" w:color="auto" w:fill="FFFFFF"/>
        </w:rPr>
        <w:t xml:space="preserve"> </w:t>
      </w:r>
    </w:p>
    <w:p w:rsidR="00B05C88" w:rsidRPr="009859C0" w:rsidRDefault="00B05C88" w:rsidP="009859C0">
      <w:pPr>
        <w:pStyle w:val="a8"/>
        <w:jc w:val="both"/>
        <w:rPr>
          <w:b/>
          <w:caps/>
          <w:sz w:val="24"/>
          <w:szCs w:val="24"/>
          <w:shd w:val="clear" w:color="auto" w:fill="FFFFFF"/>
        </w:rPr>
      </w:pPr>
      <w:r w:rsidRPr="009859C0">
        <w:rPr>
          <w:b/>
          <w:sz w:val="24"/>
          <w:szCs w:val="24"/>
          <w:shd w:val="clear" w:color="auto" w:fill="FFFFFF"/>
        </w:rPr>
        <w:t>Поэма «Реквием».</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Б.Л. Пастернак</w:t>
      </w:r>
    </w:p>
    <w:p w:rsidR="00B05C88" w:rsidRPr="009859C0" w:rsidRDefault="00B05C88" w:rsidP="009859C0">
      <w:pPr>
        <w:pStyle w:val="a8"/>
        <w:jc w:val="both"/>
        <w:rPr>
          <w:b/>
          <w:i/>
          <w:sz w:val="24"/>
          <w:szCs w:val="24"/>
          <w:shd w:val="clear" w:color="auto" w:fill="FFFFFF"/>
        </w:rPr>
      </w:pPr>
      <w:r w:rsidRPr="009859C0">
        <w:rPr>
          <w:b/>
          <w:sz w:val="24"/>
          <w:szCs w:val="24"/>
          <w:shd w:val="clear" w:color="auto" w:fill="FFFFFF"/>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B05C88" w:rsidRPr="009859C0" w:rsidRDefault="00B05C88" w:rsidP="009859C0">
      <w:pPr>
        <w:pStyle w:val="a8"/>
        <w:jc w:val="both"/>
        <w:rPr>
          <w:b/>
          <w:i/>
          <w:caps/>
          <w:sz w:val="24"/>
          <w:szCs w:val="24"/>
          <w:shd w:val="clear" w:color="auto" w:fill="FFFFFF"/>
        </w:rPr>
      </w:pPr>
      <w:r w:rsidRPr="009859C0">
        <w:rPr>
          <w:b/>
          <w:i/>
          <w:sz w:val="24"/>
          <w:szCs w:val="24"/>
          <w:shd w:val="clear" w:color="auto" w:fill="FFFFFF"/>
        </w:rPr>
        <w:t>Роман «Доктор Живаго» (обзор).</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М.А. Булгаков</w:t>
      </w:r>
    </w:p>
    <w:p w:rsidR="00B05C88" w:rsidRPr="009859C0" w:rsidRDefault="00B05C88" w:rsidP="009859C0">
      <w:pPr>
        <w:pStyle w:val="a8"/>
        <w:jc w:val="both"/>
        <w:rPr>
          <w:caps/>
          <w:sz w:val="24"/>
          <w:szCs w:val="24"/>
          <w:shd w:val="clear" w:color="auto" w:fill="FFFFFF"/>
        </w:rPr>
      </w:pPr>
      <w:r w:rsidRPr="009859C0">
        <w:rPr>
          <w:b/>
          <w:sz w:val="24"/>
          <w:szCs w:val="24"/>
          <w:shd w:val="clear" w:color="auto" w:fill="FFFFFF"/>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А.П. Платонов</w:t>
      </w:r>
    </w:p>
    <w:p w:rsidR="00B05C88" w:rsidRPr="009859C0" w:rsidRDefault="00B05C88" w:rsidP="009859C0">
      <w:pPr>
        <w:pStyle w:val="a8"/>
        <w:jc w:val="both"/>
        <w:rPr>
          <w:b/>
          <w:i/>
          <w:caps/>
          <w:sz w:val="24"/>
          <w:szCs w:val="24"/>
          <w:shd w:val="clear" w:color="auto" w:fill="FFFFFF"/>
        </w:rPr>
      </w:pPr>
      <w:r w:rsidRPr="009859C0">
        <w:rPr>
          <w:b/>
          <w:i/>
          <w:sz w:val="24"/>
          <w:szCs w:val="24"/>
          <w:shd w:val="clear" w:color="auto" w:fill="FFFFFF"/>
        </w:rPr>
        <w:t>Одно произведение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М.А. Шолохов</w:t>
      </w:r>
    </w:p>
    <w:p w:rsidR="00B05C88" w:rsidRPr="009859C0" w:rsidRDefault="00B05C88" w:rsidP="009859C0">
      <w:pPr>
        <w:pStyle w:val="a8"/>
        <w:jc w:val="both"/>
        <w:rPr>
          <w:b/>
          <w:sz w:val="24"/>
          <w:szCs w:val="24"/>
        </w:rPr>
      </w:pPr>
      <w:r w:rsidRPr="009859C0">
        <w:rPr>
          <w:sz w:val="24"/>
          <w:szCs w:val="24"/>
        </w:rPr>
        <w:t>Роман-эпопея «Тихий Дон» (обзорное изучение).</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А.Т. Твардовский</w:t>
      </w:r>
    </w:p>
    <w:p w:rsidR="00B05C88" w:rsidRPr="009859C0" w:rsidRDefault="00B05C88" w:rsidP="009859C0">
      <w:pPr>
        <w:pStyle w:val="a8"/>
        <w:jc w:val="both"/>
        <w:rPr>
          <w:b/>
          <w:i/>
          <w:sz w:val="24"/>
          <w:szCs w:val="24"/>
          <w:shd w:val="clear" w:color="auto" w:fill="FFFFFF"/>
        </w:rPr>
      </w:pPr>
      <w:r w:rsidRPr="009859C0">
        <w:rPr>
          <w:b/>
          <w:sz w:val="24"/>
          <w:szCs w:val="24"/>
          <w:shd w:val="clear" w:color="auto" w:fill="FFFFFF"/>
        </w:rPr>
        <w:t>Стихотворения: «Вся суть в одном-единственном завете…», «Памяти матери», «Я знаю, никакой моей вины…», а также два стихотворения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В.Т. Шаламов</w:t>
      </w:r>
    </w:p>
    <w:p w:rsidR="00B05C88" w:rsidRPr="009859C0" w:rsidRDefault="00B05C88" w:rsidP="009859C0">
      <w:pPr>
        <w:pStyle w:val="a8"/>
        <w:jc w:val="both"/>
        <w:rPr>
          <w:i/>
          <w:sz w:val="24"/>
          <w:szCs w:val="24"/>
          <w:shd w:val="clear" w:color="auto" w:fill="FFFFFF"/>
        </w:rPr>
      </w:pPr>
      <w:r w:rsidRPr="009859C0">
        <w:rPr>
          <w:b/>
          <w:i/>
          <w:sz w:val="24"/>
          <w:szCs w:val="24"/>
          <w:shd w:val="clear" w:color="auto" w:fill="FFFFFF"/>
        </w:rPr>
        <w:t>«Колымские рассказ» (два рассказа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А.И. Солженицын</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Повесть «Один день Ивана Денисовича» (только для образовательных учреждений с русским языком обучения).</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Рассказ «Матренин двор» (только для образовательных учреждений с родным (нерусским) языком обучения).</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Проза второй половины XX века</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Ф.А.Абрамов, Ч.Т.Айтматов, В.П.Астафьев, В.И.Белов, А.Г.Битов, В.В.Быков, В.С.Гроссман, С.Д. Довлатов, В.Л.Кондратьев, В.П.Не-красов, Е.И.Носов, В.Г.Распутин, В.Ф.Тендряков, Ю.В.Трифонов, В.М.Шукшин.</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Произведения не менее трех авторов по выбору.</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Поэзия второй половины XX века</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 xml:space="preserve">Б.А.Ахмадулина, И.А.Бродский, А.А.Вознесенский, В.С. Высоцкий, Е.А.Евтушенко, Ю.П.Кузнецов, Л.Н.Мартынов, Б.Ш.Окуджава, Н.М. Рубцов, Д.С.Самойлов, Б.А. Слуцкий, В.Н. Соколов, В.А. Солоухин, А.А.Тарковский. </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Стихотворения не менее трех авторов по выбору.</w:t>
      </w:r>
    </w:p>
    <w:p w:rsidR="00B05C88" w:rsidRPr="009859C0" w:rsidRDefault="00B05C88" w:rsidP="009859C0">
      <w:pPr>
        <w:pStyle w:val="a8"/>
        <w:jc w:val="both"/>
        <w:rPr>
          <w:i/>
          <w:sz w:val="24"/>
          <w:szCs w:val="24"/>
        </w:rPr>
      </w:pPr>
      <w:r w:rsidRPr="009859C0">
        <w:rPr>
          <w:i/>
          <w:sz w:val="24"/>
          <w:szCs w:val="24"/>
        </w:rPr>
        <w:t>Драматургия второй половины ХХ века</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А.Н.Арбузов, А.В.Вампилов, А.М.Володин, В.С.Розов, М.М. Рощин.</w:t>
      </w:r>
    </w:p>
    <w:p w:rsidR="00B05C88" w:rsidRPr="009859C0" w:rsidRDefault="00B05C88" w:rsidP="009859C0">
      <w:pPr>
        <w:pStyle w:val="a8"/>
        <w:jc w:val="both"/>
        <w:rPr>
          <w:b/>
          <w:sz w:val="24"/>
          <w:szCs w:val="24"/>
          <w:shd w:val="clear" w:color="auto" w:fill="FFFFFF"/>
        </w:rPr>
      </w:pPr>
      <w:r w:rsidRPr="009859C0">
        <w:rPr>
          <w:b/>
          <w:sz w:val="24"/>
          <w:szCs w:val="24"/>
          <w:shd w:val="clear" w:color="auto" w:fill="FFFFFF"/>
        </w:rPr>
        <w:t>Произведение одного автора по выбору.</w:t>
      </w:r>
    </w:p>
    <w:p w:rsidR="00B05C88" w:rsidRPr="009859C0" w:rsidRDefault="00B05C88" w:rsidP="009859C0">
      <w:pPr>
        <w:pStyle w:val="a8"/>
        <w:jc w:val="both"/>
        <w:rPr>
          <w:sz w:val="24"/>
          <w:szCs w:val="24"/>
          <w:shd w:val="clear" w:color="auto" w:fill="FFFFFF"/>
        </w:rPr>
      </w:pPr>
      <w:r w:rsidRPr="009859C0">
        <w:rPr>
          <w:sz w:val="24"/>
          <w:szCs w:val="24"/>
          <w:shd w:val="clear" w:color="auto" w:fill="FFFFFF"/>
        </w:rPr>
        <w:t>Литература последнего десятилетия</w:t>
      </w:r>
    </w:p>
    <w:p w:rsidR="00B05C88" w:rsidRPr="009859C0" w:rsidRDefault="00B05C88" w:rsidP="009859C0">
      <w:pPr>
        <w:pStyle w:val="a8"/>
        <w:jc w:val="both"/>
        <w:rPr>
          <w:b/>
          <w:sz w:val="24"/>
          <w:szCs w:val="24"/>
          <w:shd w:val="clear" w:color="auto" w:fill="FFFFFF"/>
        </w:rPr>
      </w:pPr>
      <w:r w:rsidRPr="009859C0">
        <w:rPr>
          <w:b/>
          <w:i/>
          <w:sz w:val="24"/>
          <w:szCs w:val="24"/>
          <w:shd w:val="clear" w:color="auto" w:fill="FFFFFF"/>
        </w:rPr>
        <w:t>Проза (одно произведение по выбору). Поэзия (одно произведение по выбору).</w:t>
      </w:r>
    </w:p>
    <w:p w:rsidR="00B05C88" w:rsidRDefault="00B05C88" w:rsidP="009859C0">
      <w:pPr>
        <w:pStyle w:val="a8"/>
        <w:jc w:val="both"/>
        <w:rPr>
          <w:caps/>
          <w:sz w:val="24"/>
          <w:szCs w:val="24"/>
          <w:shd w:val="clear" w:color="auto" w:fill="FFFFFF"/>
        </w:rPr>
      </w:pP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lastRenderedPageBreak/>
        <w:t>ЛИТЕРАТУРА НАРОДОВ РОССИИ</w:t>
      </w:r>
      <w:r w:rsidRPr="009859C0">
        <w:rPr>
          <w:rStyle w:val="af3"/>
          <w:sz w:val="24"/>
          <w:szCs w:val="24"/>
        </w:rPr>
        <w:footnoteReference w:id="2"/>
      </w:r>
    </w:p>
    <w:p w:rsidR="00B05C88" w:rsidRPr="009859C0" w:rsidRDefault="00B05C88" w:rsidP="009859C0">
      <w:pPr>
        <w:pStyle w:val="a8"/>
        <w:jc w:val="both"/>
        <w:rPr>
          <w:i/>
          <w:sz w:val="24"/>
          <w:szCs w:val="24"/>
        </w:rPr>
      </w:pPr>
      <w:r w:rsidRPr="009859C0">
        <w:rPr>
          <w:i/>
          <w:sz w:val="24"/>
          <w:szCs w:val="24"/>
        </w:rPr>
        <w:t>Г. Айги, Р. Гамзатов, М. Джалиль, М. Карим, Д. Кугультинов, К. Кулиев, Ю. Рытхэу, Г. Тукай, К. Хетагуров, Ю. Шесталов.</w:t>
      </w:r>
    </w:p>
    <w:p w:rsidR="00B05C88" w:rsidRPr="009859C0" w:rsidRDefault="00B05C88" w:rsidP="009859C0">
      <w:pPr>
        <w:pStyle w:val="a8"/>
        <w:jc w:val="both"/>
        <w:rPr>
          <w:i/>
          <w:sz w:val="24"/>
          <w:szCs w:val="24"/>
          <w:shd w:val="clear" w:color="auto" w:fill="FFFFFF"/>
        </w:rPr>
      </w:pPr>
      <w:r w:rsidRPr="009859C0">
        <w:rPr>
          <w:i/>
          <w:sz w:val="24"/>
          <w:szCs w:val="24"/>
          <w:shd w:val="clear" w:color="auto" w:fill="FFFFFF"/>
        </w:rPr>
        <w:t>Произведение одного автора по выбору.</w:t>
      </w: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t>ЗАРУБЕЖНАЯ ЛИТЕРАТУРА</w:t>
      </w:r>
    </w:p>
    <w:p w:rsidR="00B05C88" w:rsidRPr="009859C0" w:rsidRDefault="00B05C88" w:rsidP="009859C0">
      <w:pPr>
        <w:pStyle w:val="a8"/>
        <w:jc w:val="both"/>
        <w:rPr>
          <w:b/>
          <w:i/>
          <w:sz w:val="24"/>
          <w:szCs w:val="24"/>
        </w:rPr>
      </w:pPr>
      <w:r w:rsidRPr="009859C0">
        <w:rPr>
          <w:b/>
          <w:i/>
          <w:sz w:val="24"/>
          <w:szCs w:val="24"/>
        </w:rPr>
        <w:tab/>
        <w:t>Проза</w:t>
      </w:r>
    </w:p>
    <w:p w:rsidR="00B05C88" w:rsidRPr="009859C0" w:rsidRDefault="00B05C88" w:rsidP="009859C0">
      <w:pPr>
        <w:pStyle w:val="a8"/>
        <w:jc w:val="both"/>
        <w:rPr>
          <w:i/>
          <w:sz w:val="24"/>
          <w:szCs w:val="24"/>
        </w:rPr>
      </w:pPr>
      <w:r w:rsidRPr="009859C0">
        <w:rPr>
          <w:i/>
          <w:sz w:val="24"/>
          <w:szCs w:val="24"/>
        </w:rPr>
        <w:t>О.Бальзак, Г.Бёлль, О.Генри, У. Голдинг, Э.Т.А.Гофман, В.Гюго, Ч.Диккенс, Г. Ибсен, А. Камю, Ф. Кафка, Г.Г. Маркес, П.Мериме, М.Метерлинк, Г.Мопассан, У.С.Моэм, Д.Оруэлл, Э.А.По, Э.М.Ремарк, Ф. Стендаль, Дж.Сэлинджер, О.Уайльд, Г.Флобер, Э.Хемингуэй, Б. Шоу, У. Эко.</w:t>
      </w:r>
    </w:p>
    <w:p w:rsidR="00B05C88" w:rsidRPr="009859C0" w:rsidRDefault="00B05C88" w:rsidP="009859C0">
      <w:pPr>
        <w:pStyle w:val="a8"/>
        <w:jc w:val="both"/>
        <w:rPr>
          <w:b/>
          <w:i/>
          <w:sz w:val="24"/>
          <w:szCs w:val="24"/>
        </w:rPr>
      </w:pPr>
      <w:r w:rsidRPr="009859C0">
        <w:rPr>
          <w:i/>
          <w:sz w:val="24"/>
          <w:szCs w:val="24"/>
        </w:rPr>
        <w:t>Произведения не менее трех авторов по выбору.</w:t>
      </w:r>
    </w:p>
    <w:p w:rsidR="00B05C88" w:rsidRPr="009859C0" w:rsidRDefault="00B05C88" w:rsidP="009859C0">
      <w:pPr>
        <w:pStyle w:val="a8"/>
        <w:jc w:val="both"/>
        <w:rPr>
          <w:b/>
          <w:i/>
          <w:sz w:val="24"/>
          <w:szCs w:val="24"/>
        </w:rPr>
      </w:pPr>
      <w:r w:rsidRPr="009859C0">
        <w:rPr>
          <w:b/>
          <w:i/>
          <w:sz w:val="24"/>
          <w:szCs w:val="24"/>
        </w:rPr>
        <w:tab/>
        <w:t>Поэзия</w:t>
      </w:r>
    </w:p>
    <w:p w:rsidR="00B05C88" w:rsidRPr="009859C0" w:rsidRDefault="00B05C88" w:rsidP="009859C0">
      <w:pPr>
        <w:pStyle w:val="a8"/>
        <w:jc w:val="both"/>
        <w:rPr>
          <w:i/>
          <w:sz w:val="24"/>
          <w:szCs w:val="24"/>
        </w:rPr>
      </w:pPr>
      <w:r w:rsidRPr="009859C0">
        <w:rPr>
          <w:i/>
          <w:sz w:val="24"/>
          <w:szCs w:val="24"/>
        </w:rPr>
        <w:t>Г.Аполлинер, Д.Г. Байрон, У. Блейк, Ш. Бодлер, П.Верлен, Э. Верхарн, Г. Гейне, А. Рембо, Р.М. Рильке, Т.С. Элиот.</w:t>
      </w:r>
    </w:p>
    <w:p w:rsidR="00B05C88" w:rsidRPr="009859C0" w:rsidRDefault="00B05C88" w:rsidP="009859C0">
      <w:pPr>
        <w:pStyle w:val="a8"/>
        <w:jc w:val="both"/>
        <w:rPr>
          <w:i/>
          <w:sz w:val="24"/>
          <w:szCs w:val="24"/>
        </w:rPr>
      </w:pPr>
      <w:r w:rsidRPr="009859C0">
        <w:rPr>
          <w:i/>
          <w:sz w:val="24"/>
          <w:szCs w:val="24"/>
        </w:rPr>
        <w:t>Стихотворения не менее двух авторов по выбору.</w:t>
      </w:r>
    </w:p>
    <w:p w:rsidR="00B05C88" w:rsidRPr="009859C0" w:rsidRDefault="00B05C88" w:rsidP="009859C0">
      <w:pPr>
        <w:pStyle w:val="a8"/>
        <w:jc w:val="both"/>
        <w:rPr>
          <w:sz w:val="24"/>
          <w:szCs w:val="24"/>
        </w:rPr>
      </w:pPr>
      <w:r w:rsidRPr="009859C0">
        <w:rPr>
          <w:sz w:val="24"/>
          <w:szCs w:val="24"/>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B05C88" w:rsidRDefault="00B05C88" w:rsidP="009859C0">
      <w:pPr>
        <w:pStyle w:val="a8"/>
        <w:jc w:val="both"/>
        <w:rPr>
          <w:b/>
          <w:sz w:val="24"/>
          <w:szCs w:val="24"/>
        </w:rPr>
      </w:pPr>
    </w:p>
    <w:p w:rsidR="00B05C88" w:rsidRPr="009859C0" w:rsidRDefault="00B05C88" w:rsidP="009859C0">
      <w:pPr>
        <w:pStyle w:val="a8"/>
        <w:jc w:val="center"/>
        <w:rPr>
          <w:b/>
        </w:rPr>
      </w:pPr>
      <w:r w:rsidRPr="009859C0">
        <w:rPr>
          <w:b/>
        </w:rPr>
        <w:t>ОСНОВНЫЕ ИСТОРИКО-ЛИТЕРАТУРНЫЕ</w:t>
      </w:r>
      <w:r w:rsidRPr="009859C0">
        <w:rPr>
          <w:b/>
        </w:rPr>
        <w:br/>
        <w:t>СВЕДЕНИЯ</w:t>
      </w:r>
    </w:p>
    <w:p w:rsidR="00B05C88" w:rsidRPr="009859C0" w:rsidRDefault="00B05C88" w:rsidP="009859C0">
      <w:pPr>
        <w:pStyle w:val="a8"/>
        <w:jc w:val="center"/>
        <w:rPr>
          <w:caps/>
          <w:shd w:val="clear" w:color="auto" w:fill="FFFFFF"/>
        </w:rPr>
      </w:pPr>
      <w:r w:rsidRPr="009859C0">
        <w:rPr>
          <w:caps/>
          <w:shd w:val="clear" w:color="auto" w:fill="FFFFFF"/>
        </w:rPr>
        <w:t>РУССКАЯ ЛИТЕРАТУРА ХIX ВЕКА</w:t>
      </w:r>
    </w:p>
    <w:p w:rsidR="00B05C88" w:rsidRPr="009859C0" w:rsidRDefault="00B05C88" w:rsidP="009859C0">
      <w:pPr>
        <w:pStyle w:val="a8"/>
        <w:jc w:val="both"/>
        <w:rPr>
          <w:sz w:val="24"/>
          <w:szCs w:val="24"/>
        </w:rPr>
      </w:pPr>
      <w:r w:rsidRPr="009859C0">
        <w:rPr>
          <w:sz w:val="24"/>
          <w:szCs w:val="24"/>
        </w:rPr>
        <w:t>Русская литература в контексте мировой культуры.</w:t>
      </w:r>
    </w:p>
    <w:p w:rsidR="00B05C88" w:rsidRPr="009859C0" w:rsidRDefault="00B05C88" w:rsidP="009859C0">
      <w:pPr>
        <w:pStyle w:val="a8"/>
        <w:jc w:val="both"/>
        <w:rPr>
          <w:sz w:val="24"/>
          <w:szCs w:val="24"/>
        </w:rPr>
      </w:pPr>
      <w:r w:rsidRPr="009859C0">
        <w:rPr>
          <w:sz w:val="24"/>
          <w:szCs w:val="24"/>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B05C88" w:rsidRPr="009859C0" w:rsidRDefault="00B05C88" w:rsidP="009859C0">
      <w:pPr>
        <w:pStyle w:val="a8"/>
        <w:jc w:val="both"/>
        <w:rPr>
          <w:sz w:val="24"/>
          <w:szCs w:val="24"/>
        </w:rPr>
      </w:pPr>
      <w:r w:rsidRPr="009859C0">
        <w:rPr>
          <w:sz w:val="24"/>
          <w:szCs w:val="24"/>
        </w:rPr>
        <w:t xml:space="preserve">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w:t>
      </w:r>
      <w:r w:rsidRPr="009859C0">
        <w:rPr>
          <w:b/>
          <w:i/>
          <w:sz w:val="24"/>
          <w:szCs w:val="24"/>
        </w:rPr>
        <w:t>и литературе других народов России</w:t>
      </w:r>
      <w:r w:rsidRPr="009859C0">
        <w:rPr>
          <w:rStyle w:val="af3"/>
          <w:i/>
          <w:sz w:val="24"/>
          <w:szCs w:val="24"/>
        </w:rPr>
        <w:footnoteReference w:id="3"/>
      </w:r>
      <w:r w:rsidRPr="009859C0">
        <w:rPr>
          <w:b/>
          <w:i/>
          <w:sz w:val="24"/>
          <w:szCs w:val="24"/>
        </w:rPr>
        <w:t xml:space="preserve">. </w:t>
      </w:r>
      <w:r w:rsidRPr="009859C0">
        <w:rPr>
          <w:sz w:val="24"/>
          <w:szCs w:val="24"/>
        </w:rPr>
        <w:t xml:space="preserve">Формирование реализма как новой ступени познания и художественного освоения мира и человека. </w:t>
      </w:r>
      <w:r w:rsidRPr="009859C0">
        <w:rPr>
          <w:b/>
          <w:i/>
          <w:sz w:val="24"/>
          <w:szCs w:val="24"/>
        </w:rPr>
        <w:t xml:space="preserve">Общее и особенное в реалистическом отражении действительности в русской литературе и литературе других народов России. </w:t>
      </w:r>
      <w:r w:rsidRPr="009859C0">
        <w:rPr>
          <w:sz w:val="24"/>
          <w:szCs w:val="24"/>
        </w:rPr>
        <w:t xml:space="preserve">Проблема человека и среды. Осмысление взаимодействия характера и обстоятельств. </w:t>
      </w:r>
    </w:p>
    <w:p w:rsidR="00B05C88" w:rsidRPr="009859C0" w:rsidRDefault="00B05C88" w:rsidP="009859C0">
      <w:pPr>
        <w:pStyle w:val="a8"/>
        <w:jc w:val="both"/>
        <w:rPr>
          <w:sz w:val="24"/>
          <w:szCs w:val="24"/>
        </w:rPr>
      </w:pPr>
      <w:r w:rsidRPr="009859C0">
        <w:rPr>
          <w:sz w:val="24"/>
          <w:szCs w:val="24"/>
        </w:rPr>
        <w:t>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t>РУССКАЯ ЛИТЕРАТУРА XX ВЕКА</w:t>
      </w:r>
    </w:p>
    <w:p w:rsidR="00B05C88" w:rsidRPr="009859C0" w:rsidRDefault="00B05C88" w:rsidP="009859C0">
      <w:pPr>
        <w:pStyle w:val="a8"/>
        <w:jc w:val="both"/>
        <w:rPr>
          <w:sz w:val="24"/>
          <w:szCs w:val="24"/>
          <w:shd w:val="clear" w:color="auto" w:fill="FFFFFF"/>
        </w:rPr>
      </w:pPr>
      <w:r w:rsidRPr="009859C0">
        <w:rPr>
          <w:sz w:val="24"/>
          <w:szCs w:val="24"/>
        </w:rPr>
        <w:t xml:space="preserve">Традиции и новаторство в русской литературе на рубеже </w:t>
      </w:r>
      <w:r w:rsidRPr="009859C0">
        <w:rPr>
          <w:sz w:val="24"/>
          <w:szCs w:val="24"/>
          <w:lang w:val="en-US"/>
        </w:rPr>
        <w:t>XIX</w:t>
      </w:r>
      <w:r w:rsidRPr="009859C0">
        <w:rPr>
          <w:sz w:val="24"/>
          <w:szCs w:val="24"/>
        </w:rPr>
        <w:t xml:space="preserve"> - ХХ веков. </w:t>
      </w:r>
      <w:r w:rsidRPr="009859C0">
        <w:rPr>
          <w:sz w:val="24"/>
          <w:szCs w:val="24"/>
          <w:shd w:val="clear" w:color="auto" w:fill="FFFFFF"/>
        </w:rPr>
        <w:t>Новые литературные течения.</w:t>
      </w:r>
      <w:r w:rsidRPr="009859C0">
        <w:rPr>
          <w:sz w:val="24"/>
          <w:szCs w:val="24"/>
        </w:rPr>
        <w:t xml:space="preserve"> Модернизм. </w:t>
      </w:r>
    </w:p>
    <w:p w:rsidR="00B05C88" w:rsidRPr="009859C0" w:rsidRDefault="00B05C88" w:rsidP="009859C0">
      <w:pPr>
        <w:pStyle w:val="a8"/>
        <w:jc w:val="both"/>
        <w:rPr>
          <w:sz w:val="24"/>
          <w:szCs w:val="24"/>
        </w:rPr>
      </w:pPr>
      <w:r w:rsidRPr="009859C0">
        <w:rPr>
          <w:sz w:val="24"/>
          <w:szCs w:val="24"/>
          <w:shd w:val="clear" w:color="auto" w:fill="FFFFFF"/>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w:t>
      </w:r>
      <w:r w:rsidRPr="009859C0">
        <w:rPr>
          <w:b/>
          <w:sz w:val="24"/>
          <w:szCs w:val="24"/>
          <w:shd w:val="clear" w:color="auto" w:fill="FFFFFF"/>
        </w:rPr>
        <w:t xml:space="preserve"> </w:t>
      </w:r>
      <w:r w:rsidRPr="009859C0">
        <w:rPr>
          <w:b/>
          <w:i/>
          <w:sz w:val="24"/>
          <w:szCs w:val="24"/>
          <w:shd w:val="clear" w:color="auto" w:fill="FFFFFF"/>
        </w:rPr>
        <w:t xml:space="preserve">и </w:t>
      </w:r>
      <w:r w:rsidRPr="009859C0">
        <w:rPr>
          <w:b/>
          <w:i/>
          <w:sz w:val="24"/>
          <w:szCs w:val="24"/>
        </w:rPr>
        <w:t>литературе других народов России</w:t>
      </w:r>
      <w:r w:rsidRPr="009859C0">
        <w:rPr>
          <w:b/>
          <w:i/>
          <w:sz w:val="24"/>
          <w:szCs w:val="24"/>
          <w:shd w:val="clear" w:color="auto" w:fill="FFFFFF"/>
        </w:rPr>
        <w:t>.</w:t>
      </w:r>
      <w:r w:rsidRPr="009859C0">
        <w:rPr>
          <w:i/>
          <w:sz w:val="24"/>
          <w:szCs w:val="24"/>
        </w:rPr>
        <w:t xml:space="preserve"> </w:t>
      </w:r>
      <w:r w:rsidRPr="009859C0">
        <w:rPr>
          <w:sz w:val="24"/>
          <w:szCs w:val="24"/>
        </w:rPr>
        <w:t xml:space="preserve">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w:t>
      </w:r>
      <w:r w:rsidRPr="009859C0">
        <w:rPr>
          <w:sz w:val="24"/>
          <w:szCs w:val="24"/>
        </w:rPr>
        <w:lastRenderedPageBreak/>
        <w:t>времени.</w:t>
      </w:r>
      <w:r w:rsidRPr="009859C0">
        <w:rPr>
          <w:sz w:val="24"/>
          <w:szCs w:val="24"/>
          <w:shd w:val="clear" w:color="auto" w:fill="FFFFFF"/>
        </w:rPr>
        <w:t xml:space="preserve"> </w:t>
      </w:r>
      <w:r w:rsidRPr="009859C0">
        <w:rPr>
          <w:sz w:val="24"/>
          <w:szCs w:val="24"/>
        </w:rPr>
        <w:t>Художественная объективность и тенденциозность в освещении исторических событий. Сатира в литературе.</w:t>
      </w:r>
    </w:p>
    <w:p w:rsidR="00B05C88" w:rsidRPr="009859C0" w:rsidRDefault="00B05C88" w:rsidP="009859C0">
      <w:pPr>
        <w:pStyle w:val="a8"/>
        <w:jc w:val="both"/>
        <w:rPr>
          <w:sz w:val="24"/>
          <w:szCs w:val="24"/>
        </w:rPr>
      </w:pPr>
      <w:r w:rsidRPr="009859C0">
        <w:rPr>
          <w:sz w:val="24"/>
          <w:szCs w:val="24"/>
        </w:rPr>
        <w:t>Великая Отечественная война и ее художественное осмысление</w:t>
      </w:r>
      <w:r w:rsidRPr="009859C0">
        <w:rPr>
          <w:b/>
          <w:sz w:val="24"/>
          <w:szCs w:val="24"/>
          <w:shd w:val="clear" w:color="auto" w:fill="FFFFFF"/>
        </w:rPr>
        <w:t xml:space="preserve"> </w:t>
      </w:r>
      <w:r w:rsidRPr="009859C0">
        <w:rPr>
          <w:sz w:val="24"/>
          <w:szCs w:val="24"/>
          <w:shd w:val="clear" w:color="auto" w:fill="FFFFFF"/>
        </w:rPr>
        <w:t>в русской литературе</w:t>
      </w:r>
      <w:r w:rsidRPr="009859C0">
        <w:rPr>
          <w:b/>
          <w:sz w:val="24"/>
          <w:szCs w:val="24"/>
          <w:shd w:val="clear" w:color="auto" w:fill="FFFFFF"/>
        </w:rPr>
        <w:t xml:space="preserve"> </w:t>
      </w:r>
      <w:r w:rsidRPr="009859C0">
        <w:rPr>
          <w:b/>
          <w:i/>
          <w:sz w:val="24"/>
          <w:szCs w:val="24"/>
          <w:shd w:val="clear" w:color="auto" w:fill="FFFFFF"/>
        </w:rPr>
        <w:t xml:space="preserve">и </w:t>
      </w:r>
      <w:r w:rsidRPr="009859C0">
        <w:rPr>
          <w:b/>
          <w:i/>
          <w:sz w:val="24"/>
          <w:szCs w:val="24"/>
        </w:rPr>
        <w:t>литературе других народов России.</w:t>
      </w:r>
      <w:r w:rsidRPr="009859C0">
        <w:rPr>
          <w:sz w:val="24"/>
          <w:szCs w:val="24"/>
        </w:rPr>
        <w:t xml:space="preserve"> Новое понимание русской истории. Влияние «оттепели» 60-х годов на развитие литературы. «Лагерная» тема в литературе. «Деревенская» проза. </w:t>
      </w:r>
      <w:r w:rsidRPr="009859C0">
        <w:rPr>
          <w:sz w:val="24"/>
          <w:szCs w:val="24"/>
          <w:shd w:val="clear" w:color="auto" w:fill="FFFFFF"/>
        </w:rPr>
        <w:t>Обращение к народному сознанию в поисках нравственного идеала в русской литературе</w:t>
      </w:r>
      <w:r w:rsidRPr="009859C0">
        <w:rPr>
          <w:b/>
          <w:i/>
          <w:sz w:val="24"/>
          <w:szCs w:val="24"/>
          <w:shd w:val="clear" w:color="auto" w:fill="FFFFFF"/>
        </w:rPr>
        <w:t xml:space="preserve"> и </w:t>
      </w:r>
      <w:r w:rsidRPr="009859C0">
        <w:rPr>
          <w:b/>
          <w:i/>
          <w:sz w:val="24"/>
          <w:szCs w:val="24"/>
        </w:rPr>
        <w:t>литературе других народов России</w:t>
      </w:r>
      <w:r w:rsidRPr="009859C0">
        <w:rPr>
          <w:i/>
          <w:sz w:val="24"/>
          <w:szCs w:val="24"/>
          <w:shd w:val="clear" w:color="auto" w:fill="FFFFFF"/>
        </w:rPr>
        <w:t>.</w:t>
      </w:r>
      <w:r w:rsidRPr="009859C0">
        <w:rPr>
          <w:sz w:val="24"/>
          <w:szCs w:val="24"/>
        </w:rPr>
        <w:t xml:space="preserve"> Развитие традиционных тем русской лирики (темы любви, гражданского служения, единства человека и природы).</w:t>
      </w: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t>ЛИТЕРАТУРА НАРОДОВ РОССИИ</w:t>
      </w:r>
    </w:p>
    <w:p w:rsidR="00B05C88" w:rsidRPr="009859C0" w:rsidRDefault="00B05C88" w:rsidP="009859C0">
      <w:pPr>
        <w:pStyle w:val="a8"/>
        <w:jc w:val="both"/>
        <w:rPr>
          <w:sz w:val="24"/>
          <w:szCs w:val="24"/>
        </w:rPr>
      </w:pPr>
      <w:r w:rsidRPr="009859C0">
        <w:rPr>
          <w:sz w:val="24"/>
          <w:szCs w:val="24"/>
        </w:rPr>
        <w:t>Отражение в национальных литературах общих и специфических духовно-нравственных и социальных проблем.</w:t>
      </w:r>
    </w:p>
    <w:p w:rsidR="00B05C88" w:rsidRPr="009859C0" w:rsidRDefault="00B05C88" w:rsidP="009859C0">
      <w:pPr>
        <w:pStyle w:val="a8"/>
        <w:jc w:val="both"/>
        <w:rPr>
          <w:sz w:val="24"/>
          <w:szCs w:val="24"/>
        </w:rPr>
      </w:pPr>
      <w:r w:rsidRPr="009859C0">
        <w:rPr>
          <w:sz w:val="24"/>
          <w:szCs w:val="24"/>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B05C88" w:rsidRPr="009859C0" w:rsidRDefault="00B05C88" w:rsidP="009859C0">
      <w:pPr>
        <w:pStyle w:val="a8"/>
        <w:jc w:val="both"/>
        <w:rPr>
          <w:b/>
          <w:i/>
          <w:sz w:val="24"/>
          <w:szCs w:val="24"/>
        </w:rPr>
      </w:pPr>
      <w:r w:rsidRPr="009859C0">
        <w:rPr>
          <w:b/>
          <w:i/>
          <w:sz w:val="24"/>
          <w:szCs w:val="24"/>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B05C88" w:rsidRPr="009859C0" w:rsidRDefault="00B05C88" w:rsidP="009859C0">
      <w:pPr>
        <w:pStyle w:val="a8"/>
        <w:jc w:val="both"/>
        <w:rPr>
          <w:caps/>
          <w:sz w:val="24"/>
          <w:szCs w:val="24"/>
          <w:shd w:val="clear" w:color="auto" w:fill="FFFFFF"/>
        </w:rPr>
      </w:pPr>
      <w:r w:rsidRPr="009859C0">
        <w:rPr>
          <w:caps/>
          <w:sz w:val="24"/>
          <w:szCs w:val="24"/>
          <w:shd w:val="clear" w:color="auto" w:fill="FFFFFF"/>
        </w:rPr>
        <w:t>ЗАРУБЕЖНАЯ ЛИТЕРАТУРА</w:t>
      </w:r>
    </w:p>
    <w:p w:rsidR="00B05C88" w:rsidRPr="009859C0" w:rsidRDefault="00B05C88" w:rsidP="009859C0">
      <w:pPr>
        <w:pStyle w:val="a8"/>
        <w:jc w:val="both"/>
        <w:rPr>
          <w:sz w:val="24"/>
          <w:szCs w:val="24"/>
        </w:rPr>
      </w:pPr>
      <w:r w:rsidRPr="009859C0">
        <w:rPr>
          <w:sz w:val="24"/>
          <w:szCs w:val="24"/>
        </w:rPr>
        <w:t>Взаимодействие зарубежной, русской литературы</w:t>
      </w:r>
      <w:r w:rsidRPr="009859C0">
        <w:rPr>
          <w:b/>
          <w:i/>
          <w:sz w:val="24"/>
          <w:szCs w:val="24"/>
          <w:shd w:val="clear" w:color="auto" w:fill="FFFFFF"/>
        </w:rPr>
        <w:t xml:space="preserve"> и </w:t>
      </w:r>
      <w:r w:rsidRPr="009859C0">
        <w:rPr>
          <w:b/>
          <w:i/>
          <w:sz w:val="24"/>
          <w:szCs w:val="24"/>
        </w:rPr>
        <w:t>литературы других народов России</w:t>
      </w:r>
      <w:r w:rsidRPr="009859C0">
        <w:rPr>
          <w:i/>
          <w:sz w:val="24"/>
          <w:szCs w:val="24"/>
        </w:rPr>
        <w:t xml:space="preserve">, </w:t>
      </w:r>
      <w:r w:rsidRPr="009859C0">
        <w:rPr>
          <w:sz w:val="24"/>
          <w:szCs w:val="24"/>
        </w:rPr>
        <w:t xml:space="preserve">отражение в них «вечных» проблем бытия. Постановка в литературе XIX-ХХ вв. острых социально-нравственных проблем, протест 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 </w:t>
      </w:r>
    </w:p>
    <w:p w:rsidR="00B05C88" w:rsidRDefault="00B05C88" w:rsidP="009859C0">
      <w:pPr>
        <w:pStyle w:val="a8"/>
        <w:jc w:val="center"/>
        <w:rPr>
          <w:b/>
          <w:sz w:val="24"/>
          <w:szCs w:val="24"/>
        </w:rPr>
      </w:pPr>
    </w:p>
    <w:p w:rsidR="00B05C88" w:rsidRPr="009859C0" w:rsidRDefault="00B05C88" w:rsidP="009859C0">
      <w:pPr>
        <w:pStyle w:val="a8"/>
        <w:jc w:val="center"/>
      </w:pPr>
      <w:r w:rsidRPr="009859C0">
        <w:t>ОСНОВНЫЕ ТЕОРЕТИКО-ЛИТЕРАТУРНЫЕ</w:t>
      </w:r>
      <w:r w:rsidRPr="009859C0">
        <w:br/>
        <w:t>ПОНЯТИЯ</w:t>
      </w:r>
    </w:p>
    <w:p w:rsidR="00B05C88" w:rsidRPr="009859C0" w:rsidRDefault="00B05C88" w:rsidP="009859C0">
      <w:pPr>
        <w:pStyle w:val="a8"/>
        <w:jc w:val="both"/>
        <w:rPr>
          <w:sz w:val="24"/>
          <w:szCs w:val="24"/>
        </w:rPr>
      </w:pPr>
      <w:r w:rsidRPr="009859C0">
        <w:rPr>
          <w:sz w:val="24"/>
          <w:szCs w:val="24"/>
        </w:rPr>
        <w:t>Художественная литература как искусство слова.</w:t>
      </w:r>
    </w:p>
    <w:p w:rsidR="00B05C88" w:rsidRPr="009859C0" w:rsidRDefault="00B05C88" w:rsidP="009859C0">
      <w:pPr>
        <w:pStyle w:val="a8"/>
        <w:jc w:val="both"/>
        <w:rPr>
          <w:sz w:val="24"/>
          <w:szCs w:val="24"/>
        </w:rPr>
      </w:pPr>
      <w:r w:rsidRPr="009859C0">
        <w:rPr>
          <w:sz w:val="24"/>
          <w:szCs w:val="24"/>
        </w:rPr>
        <w:t xml:space="preserve">Художественный образ. </w:t>
      </w:r>
    </w:p>
    <w:p w:rsidR="00B05C88" w:rsidRPr="009859C0" w:rsidRDefault="00B05C88" w:rsidP="009859C0">
      <w:pPr>
        <w:pStyle w:val="a8"/>
        <w:jc w:val="both"/>
        <w:rPr>
          <w:sz w:val="24"/>
          <w:szCs w:val="24"/>
        </w:rPr>
      </w:pPr>
      <w:r w:rsidRPr="009859C0">
        <w:rPr>
          <w:sz w:val="24"/>
          <w:szCs w:val="24"/>
        </w:rPr>
        <w:t>Содержание и форма.</w:t>
      </w:r>
    </w:p>
    <w:p w:rsidR="00B05C88" w:rsidRPr="009859C0" w:rsidRDefault="00B05C88" w:rsidP="009859C0">
      <w:pPr>
        <w:pStyle w:val="a8"/>
        <w:jc w:val="both"/>
        <w:rPr>
          <w:sz w:val="24"/>
          <w:szCs w:val="24"/>
        </w:rPr>
      </w:pPr>
      <w:r w:rsidRPr="009859C0">
        <w:rPr>
          <w:sz w:val="24"/>
          <w:szCs w:val="24"/>
        </w:rPr>
        <w:t>Художественный вымысел. Фантастика.</w:t>
      </w:r>
    </w:p>
    <w:p w:rsidR="00B05C88" w:rsidRPr="009859C0" w:rsidRDefault="00B05C88" w:rsidP="009859C0">
      <w:pPr>
        <w:pStyle w:val="a8"/>
        <w:jc w:val="both"/>
        <w:rPr>
          <w:sz w:val="24"/>
          <w:szCs w:val="24"/>
        </w:rPr>
      </w:pPr>
      <w:r w:rsidRPr="009859C0">
        <w:rPr>
          <w:sz w:val="24"/>
          <w:szCs w:val="24"/>
        </w:rPr>
        <w:t>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ХIХ–ХХ веков.</w:t>
      </w:r>
    </w:p>
    <w:p w:rsidR="00B05C88" w:rsidRPr="009859C0" w:rsidRDefault="00B05C88" w:rsidP="009859C0">
      <w:pPr>
        <w:pStyle w:val="a8"/>
        <w:jc w:val="both"/>
        <w:rPr>
          <w:sz w:val="24"/>
          <w:szCs w:val="24"/>
        </w:rPr>
      </w:pPr>
      <w:r w:rsidRPr="009859C0">
        <w:rPr>
          <w:sz w:val="24"/>
          <w:szCs w:val="24"/>
        </w:rPr>
        <w:t xml:space="preserve">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B05C88" w:rsidRPr="009859C0" w:rsidRDefault="00B05C88" w:rsidP="009859C0">
      <w:pPr>
        <w:pStyle w:val="a8"/>
        <w:jc w:val="both"/>
        <w:rPr>
          <w:sz w:val="24"/>
          <w:szCs w:val="24"/>
        </w:rPr>
      </w:pPr>
      <w:r w:rsidRPr="009859C0">
        <w:rPr>
          <w:sz w:val="24"/>
          <w:szCs w:val="24"/>
        </w:rPr>
        <w:t>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w:t>
      </w:r>
      <w:r>
        <w:rPr>
          <w:sz w:val="24"/>
          <w:szCs w:val="24"/>
        </w:rPr>
        <w:t>. Образ автора. Персонаж. Харак</w:t>
      </w:r>
      <w:r w:rsidRPr="009859C0">
        <w:rPr>
          <w:sz w:val="24"/>
          <w:szCs w:val="24"/>
        </w:rPr>
        <w:t xml:space="preserve">тер. Тип. Лирический герой. Система образов. </w:t>
      </w:r>
    </w:p>
    <w:p w:rsidR="00B05C88" w:rsidRPr="009859C0" w:rsidRDefault="00B05C88" w:rsidP="009859C0">
      <w:pPr>
        <w:pStyle w:val="a8"/>
        <w:jc w:val="both"/>
        <w:rPr>
          <w:sz w:val="24"/>
          <w:szCs w:val="24"/>
        </w:rPr>
      </w:pPr>
      <w:r w:rsidRPr="009859C0">
        <w:rPr>
          <w:sz w:val="24"/>
          <w:szCs w:val="24"/>
        </w:rPr>
        <w:t>Деталь. Символ.</w:t>
      </w:r>
    </w:p>
    <w:p w:rsidR="00B05C88" w:rsidRPr="009859C0" w:rsidRDefault="00B05C88" w:rsidP="009859C0">
      <w:pPr>
        <w:pStyle w:val="a8"/>
        <w:jc w:val="both"/>
        <w:rPr>
          <w:sz w:val="24"/>
          <w:szCs w:val="24"/>
        </w:rPr>
      </w:pPr>
      <w:r w:rsidRPr="009859C0">
        <w:rPr>
          <w:sz w:val="24"/>
          <w:szCs w:val="24"/>
        </w:rPr>
        <w:t>Психологизм. Народность. Историзм.</w:t>
      </w:r>
    </w:p>
    <w:p w:rsidR="00B05C88" w:rsidRPr="009859C0" w:rsidRDefault="00B05C88" w:rsidP="009859C0">
      <w:pPr>
        <w:pStyle w:val="a8"/>
        <w:jc w:val="both"/>
        <w:rPr>
          <w:sz w:val="24"/>
          <w:szCs w:val="24"/>
        </w:rPr>
      </w:pPr>
      <w:r w:rsidRPr="009859C0">
        <w:rPr>
          <w:sz w:val="24"/>
          <w:szCs w:val="24"/>
        </w:rPr>
        <w:t xml:space="preserve">Трагическое и комическое. Сатира, юмор, ирония, сарказм. Гротеск. </w:t>
      </w:r>
    </w:p>
    <w:p w:rsidR="00B05C88" w:rsidRPr="009859C0" w:rsidRDefault="00B05C88" w:rsidP="009859C0">
      <w:pPr>
        <w:pStyle w:val="a8"/>
        <w:jc w:val="both"/>
        <w:rPr>
          <w:sz w:val="24"/>
          <w:szCs w:val="24"/>
        </w:rPr>
      </w:pPr>
      <w:r w:rsidRPr="009859C0">
        <w:rPr>
          <w:sz w:val="24"/>
          <w:szCs w:val="24"/>
        </w:rPr>
        <w:t>Язык художественного пр</w:t>
      </w:r>
      <w:r>
        <w:rPr>
          <w:sz w:val="24"/>
          <w:szCs w:val="24"/>
        </w:rPr>
        <w:t>оизведения. Изобразительно-выра</w:t>
      </w:r>
      <w:r w:rsidRPr="009859C0">
        <w:rPr>
          <w:sz w:val="24"/>
          <w:szCs w:val="24"/>
        </w:rPr>
        <w:t xml:space="preserve">зительные средства в художественном произведении: сравнение, эпитет, метафора, метонимия. Гипербола. Аллегория. </w:t>
      </w:r>
    </w:p>
    <w:p w:rsidR="00B05C88" w:rsidRPr="009859C0" w:rsidRDefault="00B05C88" w:rsidP="009859C0">
      <w:pPr>
        <w:pStyle w:val="a8"/>
        <w:jc w:val="both"/>
        <w:rPr>
          <w:sz w:val="24"/>
          <w:szCs w:val="24"/>
        </w:rPr>
      </w:pPr>
      <w:r w:rsidRPr="009859C0">
        <w:rPr>
          <w:sz w:val="24"/>
          <w:szCs w:val="24"/>
        </w:rPr>
        <w:t>Стиль.</w:t>
      </w:r>
    </w:p>
    <w:p w:rsidR="00B05C88" w:rsidRPr="009859C0" w:rsidRDefault="00B05C88" w:rsidP="009859C0">
      <w:pPr>
        <w:pStyle w:val="a8"/>
        <w:jc w:val="both"/>
        <w:rPr>
          <w:sz w:val="24"/>
          <w:szCs w:val="24"/>
        </w:rPr>
      </w:pPr>
      <w:r w:rsidRPr="009859C0">
        <w:rPr>
          <w:sz w:val="24"/>
          <w:szCs w:val="24"/>
        </w:rPr>
        <w:t>Проза и поэзия. Системы стихосложения. Стихотворные размеры: хорей, ямб, дактиль, амфибрахий, анапест. Ритм. Рифма. Строфа.</w:t>
      </w:r>
    </w:p>
    <w:p w:rsidR="00B05C88" w:rsidRPr="009859C0" w:rsidRDefault="00B05C88" w:rsidP="009859C0">
      <w:pPr>
        <w:pStyle w:val="a8"/>
        <w:jc w:val="both"/>
        <w:rPr>
          <w:sz w:val="24"/>
          <w:szCs w:val="24"/>
        </w:rPr>
      </w:pPr>
      <w:r w:rsidRPr="009859C0">
        <w:rPr>
          <w:sz w:val="24"/>
          <w:szCs w:val="24"/>
        </w:rPr>
        <w:t>Литературная критика.</w:t>
      </w:r>
    </w:p>
    <w:p w:rsidR="00B05C88" w:rsidRPr="009859C0" w:rsidRDefault="00B05C88" w:rsidP="009859C0">
      <w:pPr>
        <w:pStyle w:val="a8"/>
        <w:jc w:val="center"/>
      </w:pPr>
      <w:r w:rsidRPr="009859C0">
        <w:t>ОСНОВНЫЕ ВИДЫ ДЕЯТЕЛЬНОСТИ ПО ОСВОЕНИЮ ЛИТЕРАТУРНЫХ ПРОИЗВЕДЕНИЙ И ТЕОРЕТИКО-ЛИТЕРАТУРНЫХ ПОНЯТИЙ</w:t>
      </w:r>
    </w:p>
    <w:p w:rsidR="00B05C88" w:rsidRPr="009859C0" w:rsidRDefault="00B05C88" w:rsidP="009859C0">
      <w:pPr>
        <w:pStyle w:val="a8"/>
        <w:jc w:val="both"/>
        <w:rPr>
          <w:sz w:val="24"/>
          <w:szCs w:val="24"/>
        </w:rPr>
      </w:pPr>
      <w:r w:rsidRPr="009859C0">
        <w:rPr>
          <w:sz w:val="24"/>
          <w:szCs w:val="24"/>
        </w:rPr>
        <w:lastRenderedPageBreak/>
        <w:t>Осознанное, творческое чтение художественных произведений разных жанров.</w:t>
      </w:r>
    </w:p>
    <w:p w:rsidR="00B05C88" w:rsidRPr="009859C0" w:rsidRDefault="00B05C88" w:rsidP="009859C0">
      <w:pPr>
        <w:pStyle w:val="a8"/>
        <w:jc w:val="both"/>
        <w:rPr>
          <w:sz w:val="24"/>
          <w:szCs w:val="24"/>
        </w:rPr>
      </w:pPr>
      <w:r w:rsidRPr="009859C0">
        <w:rPr>
          <w:sz w:val="24"/>
          <w:szCs w:val="24"/>
        </w:rPr>
        <w:t>Выразительное чтение.</w:t>
      </w:r>
    </w:p>
    <w:p w:rsidR="00B05C88" w:rsidRPr="009859C0" w:rsidRDefault="00B05C88" w:rsidP="009859C0">
      <w:pPr>
        <w:pStyle w:val="a8"/>
        <w:jc w:val="both"/>
        <w:rPr>
          <w:sz w:val="24"/>
          <w:szCs w:val="24"/>
        </w:rPr>
      </w:pPr>
      <w:r w:rsidRPr="009859C0">
        <w:rPr>
          <w:sz w:val="24"/>
          <w:szCs w:val="24"/>
        </w:rPr>
        <w:t>Различные виды пересказа.</w:t>
      </w:r>
    </w:p>
    <w:p w:rsidR="00B05C88" w:rsidRPr="009859C0" w:rsidRDefault="00B05C88" w:rsidP="009859C0">
      <w:pPr>
        <w:pStyle w:val="a8"/>
        <w:jc w:val="both"/>
        <w:rPr>
          <w:sz w:val="24"/>
          <w:szCs w:val="24"/>
        </w:rPr>
      </w:pPr>
      <w:r w:rsidRPr="009859C0">
        <w:rPr>
          <w:sz w:val="24"/>
          <w:szCs w:val="24"/>
        </w:rPr>
        <w:t>Заучивание наизусть стихотворных текстов.</w:t>
      </w:r>
    </w:p>
    <w:p w:rsidR="00B05C88" w:rsidRPr="009859C0" w:rsidRDefault="00B05C88" w:rsidP="009859C0">
      <w:pPr>
        <w:pStyle w:val="a8"/>
        <w:jc w:val="both"/>
        <w:rPr>
          <w:sz w:val="24"/>
          <w:szCs w:val="24"/>
        </w:rPr>
      </w:pPr>
      <w:r w:rsidRPr="009859C0">
        <w:rPr>
          <w:sz w:val="24"/>
          <w:szCs w:val="24"/>
        </w:rPr>
        <w:t>Определение принадлежности литературного (фольклорного) текста к тому или иному роду и жанру.</w:t>
      </w:r>
    </w:p>
    <w:p w:rsidR="00B05C88" w:rsidRPr="009859C0" w:rsidRDefault="00B05C88" w:rsidP="009859C0">
      <w:pPr>
        <w:pStyle w:val="a8"/>
        <w:jc w:val="both"/>
        <w:rPr>
          <w:sz w:val="24"/>
          <w:szCs w:val="24"/>
        </w:rPr>
      </w:pPr>
      <w:r w:rsidRPr="009859C0">
        <w:rPr>
          <w:sz w:val="24"/>
          <w:szCs w:val="24"/>
        </w:rPr>
        <w:t>Анализ текста, выявляющий авторский замысел и различные средства его воплощения; определение мотивов поступков героев и сущности конфликта.</w:t>
      </w:r>
    </w:p>
    <w:p w:rsidR="00B05C88" w:rsidRPr="009859C0" w:rsidRDefault="00B05C88" w:rsidP="009859C0">
      <w:pPr>
        <w:pStyle w:val="a8"/>
        <w:jc w:val="both"/>
        <w:rPr>
          <w:sz w:val="24"/>
          <w:szCs w:val="24"/>
        </w:rPr>
      </w:pPr>
      <w:r w:rsidRPr="009859C0">
        <w:rPr>
          <w:sz w:val="24"/>
          <w:szCs w:val="24"/>
        </w:rPr>
        <w:t>Выявление языковых средств художественной образности и определение их роли в раскрытии идейно-тематического содержания произведения.</w:t>
      </w:r>
    </w:p>
    <w:p w:rsidR="00B05C88" w:rsidRPr="009859C0" w:rsidRDefault="00B05C88" w:rsidP="009859C0">
      <w:pPr>
        <w:pStyle w:val="a8"/>
        <w:jc w:val="both"/>
        <w:rPr>
          <w:sz w:val="24"/>
          <w:szCs w:val="24"/>
        </w:rPr>
      </w:pPr>
      <w:r w:rsidRPr="009859C0">
        <w:rPr>
          <w:sz w:val="24"/>
          <w:szCs w:val="24"/>
        </w:rPr>
        <w:t>Участие в дискуссии, утверждение и доказательство своей точки зрения с учетом мнения оппонента.</w:t>
      </w:r>
    </w:p>
    <w:p w:rsidR="00B05C88" w:rsidRPr="009859C0" w:rsidRDefault="00B05C88" w:rsidP="009859C0">
      <w:pPr>
        <w:pStyle w:val="a8"/>
        <w:jc w:val="both"/>
        <w:rPr>
          <w:sz w:val="24"/>
          <w:szCs w:val="24"/>
        </w:rPr>
      </w:pPr>
      <w:r w:rsidRPr="009859C0">
        <w:rPr>
          <w:sz w:val="24"/>
          <w:szCs w:val="24"/>
        </w:rPr>
        <w:t>Подготовка рефератов, докладов; написание сочинений на основе и по мотивам литературных произведений.</w:t>
      </w:r>
    </w:p>
    <w:p w:rsidR="00B05C88" w:rsidRPr="009859C0" w:rsidRDefault="00B05C88" w:rsidP="009859C0">
      <w:pPr>
        <w:pStyle w:val="a8"/>
        <w:jc w:val="both"/>
        <w:rPr>
          <w:i/>
          <w:sz w:val="24"/>
          <w:szCs w:val="24"/>
        </w:rPr>
      </w:pPr>
      <w:r w:rsidRPr="009859C0">
        <w:rPr>
          <w:b/>
          <w:i/>
          <w:sz w:val="24"/>
          <w:szCs w:val="24"/>
        </w:rPr>
        <w:t>В образовательных учреждениях с родным (нерусским) язы-ком обучения, наряду с вышеуказанными, специфическими видами деятельности являются</w:t>
      </w:r>
      <w:r w:rsidRPr="009859C0">
        <w:rPr>
          <w:i/>
          <w:sz w:val="24"/>
          <w:szCs w:val="24"/>
        </w:rPr>
        <w:t>:</w:t>
      </w:r>
    </w:p>
    <w:p w:rsidR="00B05C88" w:rsidRPr="009859C0" w:rsidRDefault="00B05C88" w:rsidP="009859C0">
      <w:pPr>
        <w:pStyle w:val="a8"/>
        <w:jc w:val="both"/>
        <w:rPr>
          <w:sz w:val="24"/>
          <w:szCs w:val="24"/>
        </w:rPr>
      </w:pPr>
      <w:r w:rsidRPr="009859C0">
        <w:rPr>
          <w:sz w:val="24"/>
          <w:szCs w:val="24"/>
        </w:rPr>
        <w:t>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B05C88" w:rsidRPr="009859C0" w:rsidRDefault="00B05C88" w:rsidP="009859C0">
      <w:pPr>
        <w:pStyle w:val="a8"/>
        <w:jc w:val="both"/>
        <w:rPr>
          <w:sz w:val="24"/>
          <w:szCs w:val="24"/>
        </w:rPr>
      </w:pPr>
      <w:r w:rsidRPr="009859C0">
        <w:rPr>
          <w:sz w:val="24"/>
          <w:szCs w:val="24"/>
        </w:rPr>
        <w:t>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B05C88" w:rsidRPr="009859C0" w:rsidRDefault="00B05C88" w:rsidP="009859C0">
      <w:pPr>
        <w:pStyle w:val="a8"/>
        <w:jc w:val="center"/>
        <w:rPr>
          <w:b/>
        </w:rPr>
      </w:pPr>
      <w:r>
        <w:rPr>
          <w:b/>
        </w:rPr>
        <w:t xml:space="preserve">ТРЕБОВАНИЯ К УРОВНЮ </w:t>
      </w:r>
      <w:r w:rsidRPr="009859C0">
        <w:rPr>
          <w:b/>
        </w:rPr>
        <w:t>ПОДГОТОВКИ ВЫПУСКНИКОВ</w:t>
      </w:r>
    </w:p>
    <w:p w:rsidR="00B05C88" w:rsidRPr="009859C0" w:rsidRDefault="00B05C88" w:rsidP="009859C0">
      <w:pPr>
        <w:pStyle w:val="a8"/>
        <w:jc w:val="both"/>
        <w:rPr>
          <w:b/>
          <w:i/>
          <w:sz w:val="24"/>
          <w:szCs w:val="24"/>
        </w:rPr>
      </w:pPr>
      <w:r w:rsidRPr="009859C0">
        <w:rPr>
          <w:b/>
          <w:i/>
          <w:sz w:val="24"/>
          <w:szCs w:val="24"/>
        </w:rPr>
        <w:t>В результате изучения литературы на базовом уровне ученик должен</w:t>
      </w:r>
    </w:p>
    <w:p w:rsidR="00B05C88" w:rsidRPr="009859C0" w:rsidRDefault="00B05C88" w:rsidP="009859C0">
      <w:pPr>
        <w:pStyle w:val="a8"/>
        <w:jc w:val="both"/>
        <w:rPr>
          <w:b/>
          <w:sz w:val="24"/>
          <w:szCs w:val="24"/>
        </w:rPr>
      </w:pPr>
      <w:r w:rsidRPr="009859C0">
        <w:rPr>
          <w:b/>
          <w:sz w:val="24"/>
          <w:szCs w:val="24"/>
        </w:rPr>
        <w:t>знать/понимать</w:t>
      </w:r>
    </w:p>
    <w:p w:rsidR="00B05C88" w:rsidRPr="009859C0" w:rsidRDefault="00B05C88" w:rsidP="009859C0">
      <w:pPr>
        <w:pStyle w:val="a8"/>
        <w:jc w:val="both"/>
        <w:rPr>
          <w:sz w:val="24"/>
          <w:szCs w:val="24"/>
        </w:rPr>
      </w:pPr>
      <w:r w:rsidRPr="009859C0">
        <w:rPr>
          <w:sz w:val="24"/>
          <w:szCs w:val="24"/>
        </w:rPr>
        <w:t>образную природу словесного искусства;</w:t>
      </w:r>
    </w:p>
    <w:p w:rsidR="00B05C88" w:rsidRPr="009859C0" w:rsidRDefault="00B05C88" w:rsidP="009859C0">
      <w:pPr>
        <w:pStyle w:val="a8"/>
        <w:jc w:val="both"/>
        <w:rPr>
          <w:sz w:val="24"/>
          <w:szCs w:val="24"/>
        </w:rPr>
      </w:pPr>
      <w:r w:rsidRPr="009859C0">
        <w:rPr>
          <w:sz w:val="24"/>
          <w:szCs w:val="24"/>
        </w:rPr>
        <w:t>содержание изученных литературных произведений;</w:t>
      </w:r>
    </w:p>
    <w:p w:rsidR="00B05C88" w:rsidRPr="009859C0" w:rsidRDefault="00B05C88" w:rsidP="009859C0">
      <w:pPr>
        <w:pStyle w:val="a8"/>
        <w:jc w:val="both"/>
        <w:rPr>
          <w:sz w:val="24"/>
          <w:szCs w:val="24"/>
        </w:rPr>
      </w:pPr>
      <w:r w:rsidRPr="009859C0">
        <w:rPr>
          <w:sz w:val="24"/>
          <w:szCs w:val="24"/>
        </w:rPr>
        <w:t xml:space="preserve">основные факты жизни и творчества писателей-классиков </w:t>
      </w:r>
      <w:r w:rsidRPr="009859C0">
        <w:rPr>
          <w:sz w:val="24"/>
          <w:szCs w:val="24"/>
          <w:lang w:val="en-US"/>
        </w:rPr>
        <w:t>XIX</w:t>
      </w:r>
      <w:r w:rsidRPr="009859C0">
        <w:rPr>
          <w:sz w:val="24"/>
          <w:szCs w:val="24"/>
        </w:rPr>
        <w:t>-</w:t>
      </w:r>
      <w:r w:rsidRPr="009859C0">
        <w:rPr>
          <w:sz w:val="24"/>
          <w:szCs w:val="24"/>
          <w:lang w:val="en-US"/>
        </w:rPr>
        <w:t>XX</w:t>
      </w:r>
      <w:r w:rsidRPr="009859C0">
        <w:rPr>
          <w:sz w:val="24"/>
          <w:szCs w:val="24"/>
        </w:rPr>
        <w:t xml:space="preserve"> вв.;</w:t>
      </w:r>
    </w:p>
    <w:p w:rsidR="00B05C88" w:rsidRPr="009859C0" w:rsidRDefault="00B05C88" w:rsidP="009859C0">
      <w:pPr>
        <w:pStyle w:val="a8"/>
        <w:jc w:val="both"/>
        <w:rPr>
          <w:sz w:val="24"/>
          <w:szCs w:val="24"/>
        </w:rPr>
      </w:pPr>
      <w:r w:rsidRPr="009859C0">
        <w:rPr>
          <w:sz w:val="24"/>
          <w:szCs w:val="24"/>
        </w:rPr>
        <w:t>основные закономерности историко-литературного процесса и черты литературных направлений;</w:t>
      </w:r>
    </w:p>
    <w:p w:rsidR="00B05C88" w:rsidRPr="009859C0" w:rsidRDefault="00B05C88" w:rsidP="009859C0">
      <w:pPr>
        <w:pStyle w:val="a8"/>
        <w:jc w:val="both"/>
        <w:rPr>
          <w:sz w:val="24"/>
          <w:szCs w:val="24"/>
        </w:rPr>
      </w:pPr>
      <w:r w:rsidRPr="009859C0">
        <w:rPr>
          <w:sz w:val="24"/>
          <w:szCs w:val="24"/>
        </w:rPr>
        <w:t xml:space="preserve">основные теоретико-литературные понятия; </w:t>
      </w:r>
    </w:p>
    <w:p w:rsidR="00B05C88" w:rsidRPr="009859C0" w:rsidRDefault="00B05C88" w:rsidP="009859C0">
      <w:pPr>
        <w:pStyle w:val="a8"/>
        <w:jc w:val="both"/>
        <w:rPr>
          <w:sz w:val="24"/>
          <w:szCs w:val="24"/>
        </w:rPr>
      </w:pPr>
      <w:r w:rsidRPr="009859C0">
        <w:rPr>
          <w:b/>
          <w:sz w:val="24"/>
          <w:szCs w:val="24"/>
        </w:rPr>
        <w:t>уметь</w:t>
      </w:r>
    </w:p>
    <w:p w:rsidR="00B05C88" w:rsidRPr="009859C0" w:rsidRDefault="00B05C88" w:rsidP="009859C0">
      <w:pPr>
        <w:pStyle w:val="a8"/>
        <w:jc w:val="both"/>
        <w:rPr>
          <w:sz w:val="24"/>
          <w:szCs w:val="24"/>
        </w:rPr>
      </w:pPr>
      <w:r w:rsidRPr="009859C0">
        <w:rPr>
          <w:sz w:val="24"/>
          <w:szCs w:val="24"/>
        </w:rPr>
        <w:t>воспроизводить содержание литературного произведения;</w:t>
      </w:r>
    </w:p>
    <w:p w:rsidR="00B05C88" w:rsidRPr="009859C0" w:rsidRDefault="00B05C88" w:rsidP="009859C0">
      <w:pPr>
        <w:pStyle w:val="a8"/>
        <w:jc w:val="both"/>
        <w:rPr>
          <w:sz w:val="24"/>
          <w:szCs w:val="24"/>
        </w:rPr>
      </w:pPr>
      <w:r w:rsidRPr="009859C0">
        <w:rPr>
          <w:sz w:val="24"/>
          <w:szCs w:val="24"/>
        </w:rP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B05C88" w:rsidRPr="009859C0" w:rsidRDefault="00B05C88" w:rsidP="009859C0">
      <w:pPr>
        <w:pStyle w:val="a8"/>
        <w:jc w:val="both"/>
        <w:rPr>
          <w:sz w:val="24"/>
          <w:szCs w:val="24"/>
        </w:rPr>
      </w:pPr>
      <w:r w:rsidRPr="009859C0">
        <w:rPr>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B05C88" w:rsidRPr="009859C0" w:rsidRDefault="00B05C88" w:rsidP="009859C0">
      <w:pPr>
        <w:pStyle w:val="a8"/>
        <w:jc w:val="both"/>
        <w:rPr>
          <w:sz w:val="24"/>
          <w:szCs w:val="24"/>
        </w:rPr>
      </w:pPr>
      <w:r w:rsidRPr="009859C0">
        <w:rPr>
          <w:sz w:val="24"/>
          <w:szCs w:val="24"/>
        </w:rPr>
        <w:t>определять род и жанр произведения;</w:t>
      </w:r>
    </w:p>
    <w:p w:rsidR="00B05C88" w:rsidRPr="009859C0" w:rsidRDefault="00B05C88" w:rsidP="009859C0">
      <w:pPr>
        <w:pStyle w:val="a8"/>
        <w:jc w:val="both"/>
        <w:rPr>
          <w:sz w:val="24"/>
          <w:szCs w:val="24"/>
        </w:rPr>
      </w:pPr>
      <w:r w:rsidRPr="009859C0">
        <w:rPr>
          <w:sz w:val="24"/>
          <w:szCs w:val="24"/>
        </w:rPr>
        <w:t>сопоставлять литературные произведения;</w:t>
      </w:r>
    </w:p>
    <w:p w:rsidR="00B05C88" w:rsidRPr="009859C0" w:rsidRDefault="00B05C88" w:rsidP="009859C0">
      <w:pPr>
        <w:pStyle w:val="a8"/>
        <w:jc w:val="both"/>
        <w:rPr>
          <w:sz w:val="24"/>
          <w:szCs w:val="24"/>
        </w:rPr>
      </w:pPr>
      <w:r w:rsidRPr="009859C0">
        <w:rPr>
          <w:sz w:val="24"/>
          <w:szCs w:val="24"/>
        </w:rPr>
        <w:t xml:space="preserve">выявлять авторскую позицию; </w:t>
      </w:r>
    </w:p>
    <w:p w:rsidR="00B05C88" w:rsidRPr="009859C0" w:rsidRDefault="00B05C88" w:rsidP="009859C0">
      <w:pPr>
        <w:pStyle w:val="a8"/>
        <w:jc w:val="both"/>
        <w:rPr>
          <w:sz w:val="24"/>
          <w:szCs w:val="24"/>
        </w:rPr>
      </w:pPr>
      <w:r w:rsidRPr="009859C0">
        <w:rPr>
          <w:sz w:val="24"/>
          <w:szCs w:val="24"/>
        </w:rPr>
        <w:t>выразительно читать изученные произведения (или их фрагменты), соблюдая нормы литературного произношения;</w:t>
      </w:r>
    </w:p>
    <w:p w:rsidR="00B05C88" w:rsidRPr="009859C0" w:rsidRDefault="00B05C88" w:rsidP="009859C0">
      <w:pPr>
        <w:pStyle w:val="a8"/>
        <w:jc w:val="both"/>
        <w:rPr>
          <w:sz w:val="24"/>
          <w:szCs w:val="24"/>
        </w:rPr>
      </w:pPr>
      <w:r w:rsidRPr="009859C0">
        <w:rPr>
          <w:sz w:val="24"/>
          <w:szCs w:val="24"/>
        </w:rPr>
        <w:t>аргументированно формулировать свое отношение к прочитанному произведению;</w:t>
      </w:r>
    </w:p>
    <w:p w:rsidR="00B05C88" w:rsidRPr="009859C0" w:rsidRDefault="00B05C88" w:rsidP="009859C0">
      <w:pPr>
        <w:pStyle w:val="a8"/>
        <w:jc w:val="both"/>
        <w:rPr>
          <w:sz w:val="24"/>
          <w:szCs w:val="24"/>
        </w:rPr>
      </w:pPr>
      <w:r w:rsidRPr="009859C0">
        <w:rPr>
          <w:sz w:val="24"/>
          <w:szCs w:val="24"/>
        </w:rPr>
        <w:t>писать рецензии на прочитанные произведения и сочинения разных жанров на литературные темы.</w:t>
      </w:r>
    </w:p>
    <w:p w:rsidR="00B05C88" w:rsidRPr="009859C0" w:rsidRDefault="00B05C88" w:rsidP="009859C0">
      <w:pPr>
        <w:pStyle w:val="a8"/>
        <w:jc w:val="both"/>
        <w:rPr>
          <w:b/>
          <w:i/>
          <w:sz w:val="24"/>
          <w:szCs w:val="24"/>
        </w:rPr>
      </w:pPr>
      <w:r w:rsidRPr="009859C0">
        <w:rPr>
          <w:b/>
          <w:i/>
          <w:sz w:val="24"/>
          <w:szCs w:val="24"/>
        </w:rPr>
        <w:t>В образовательных учреждениях с родным (нерусским) язы-ком обучения, наряду с вышеуказанным, ученик должен уметь:</w:t>
      </w:r>
    </w:p>
    <w:p w:rsidR="00B05C88" w:rsidRPr="009859C0" w:rsidRDefault="00B05C88" w:rsidP="009859C0">
      <w:pPr>
        <w:pStyle w:val="a8"/>
        <w:jc w:val="both"/>
        <w:rPr>
          <w:sz w:val="24"/>
          <w:szCs w:val="24"/>
        </w:rPr>
      </w:pPr>
      <w:r w:rsidRPr="009859C0">
        <w:rPr>
          <w:sz w:val="24"/>
          <w:szCs w:val="24"/>
        </w:rPr>
        <w:t>соотносить нравственные идеалы произведений русской и родной литературы, находить сходные черты и национально обусловленную художественную специфику их воплощения;</w:t>
      </w:r>
    </w:p>
    <w:p w:rsidR="00B05C88" w:rsidRPr="009859C0" w:rsidRDefault="00B05C88" w:rsidP="009859C0">
      <w:pPr>
        <w:pStyle w:val="a8"/>
        <w:jc w:val="both"/>
        <w:rPr>
          <w:sz w:val="24"/>
          <w:szCs w:val="24"/>
        </w:rPr>
      </w:pPr>
      <w:r w:rsidRPr="009859C0">
        <w:rPr>
          <w:sz w:val="24"/>
          <w:szCs w:val="24"/>
        </w:rPr>
        <w:lastRenderedPageBreak/>
        <w:t>самостоятельно переводить на родной язык фрагменты русского художественного текста, используя адекватные изобразительно-выразительные средства родного языка;</w:t>
      </w:r>
    </w:p>
    <w:p w:rsidR="00B05C88" w:rsidRPr="009859C0" w:rsidRDefault="00B05C88" w:rsidP="009859C0">
      <w:pPr>
        <w:pStyle w:val="a8"/>
        <w:jc w:val="both"/>
        <w:rPr>
          <w:sz w:val="24"/>
          <w:szCs w:val="24"/>
        </w:rPr>
      </w:pPr>
      <w:r w:rsidRPr="009859C0">
        <w:rPr>
          <w:sz w:val="24"/>
          <w:szCs w:val="24"/>
        </w:rPr>
        <w:t>создавать устные и письменные высказывания о произведениях русской и родной литературы, давать им оценку, используя изобразительно-выразительные средства русского языка;</w:t>
      </w:r>
    </w:p>
    <w:p w:rsidR="00B05C88" w:rsidRPr="009859C0" w:rsidRDefault="00B05C88" w:rsidP="009859C0">
      <w:pPr>
        <w:pStyle w:val="a8"/>
        <w:jc w:val="both"/>
        <w:rPr>
          <w:sz w:val="24"/>
          <w:szCs w:val="24"/>
        </w:rPr>
      </w:pPr>
      <w:r w:rsidRPr="009859C0">
        <w:rPr>
          <w:b/>
          <w:sz w:val="24"/>
          <w:szCs w:val="24"/>
        </w:rPr>
        <w:t xml:space="preserve">использовать приобретенные знания и умения в практической деятельности и повседневной жизни </w:t>
      </w:r>
      <w:r w:rsidRPr="009859C0">
        <w:rPr>
          <w:sz w:val="24"/>
          <w:szCs w:val="24"/>
        </w:rPr>
        <w:t>для:</w:t>
      </w:r>
    </w:p>
    <w:p w:rsidR="00B05C88" w:rsidRPr="009859C0" w:rsidRDefault="00B05C88" w:rsidP="009859C0">
      <w:pPr>
        <w:pStyle w:val="a8"/>
        <w:jc w:val="both"/>
        <w:rPr>
          <w:sz w:val="24"/>
          <w:szCs w:val="24"/>
        </w:rPr>
      </w:pPr>
      <w:r w:rsidRPr="009859C0">
        <w:rPr>
          <w:sz w:val="24"/>
          <w:szCs w:val="24"/>
        </w:rPr>
        <w:t>создания связного текста (устного и письменного) на необходимую тему с учетом норм русского литературного языка;</w:t>
      </w:r>
    </w:p>
    <w:p w:rsidR="00B05C88" w:rsidRPr="009859C0" w:rsidRDefault="00B05C88" w:rsidP="009859C0">
      <w:pPr>
        <w:pStyle w:val="a8"/>
        <w:jc w:val="both"/>
        <w:rPr>
          <w:sz w:val="24"/>
          <w:szCs w:val="24"/>
        </w:rPr>
      </w:pPr>
      <w:r w:rsidRPr="009859C0">
        <w:rPr>
          <w:sz w:val="24"/>
          <w:szCs w:val="24"/>
        </w:rPr>
        <w:t>участия в диалоге или дискуссии;</w:t>
      </w:r>
    </w:p>
    <w:p w:rsidR="00B05C88" w:rsidRPr="009859C0" w:rsidRDefault="00B05C88" w:rsidP="009859C0">
      <w:pPr>
        <w:pStyle w:val="a8"/>
        <w:jc w:val="both"/>
        <w:rPr>
          <w:sz w:val="24"/>
          <w:szCs w:val="24"/>
        </w:rPr>
      </w:pPr>
      <w:r w:rsidRPr="009859C0">
        <w:rPr>
          <w:sz w:val="24"/>
          <w:szCs w:val="24"/>
        </w:rPr>
        <w:t>самостоятельного знакомства с явлениями художественной культуры и оценки их эстетической значимости;</w:t>
      </w:r>
    </w:p>
    <w:p w:rsidR="00B05C88" w:rsidRDefault="00B05C88" w:rsidP="009859C0">
      <w:pPr>
        <w:pStyle w:val="a8"/>
        <w:jc w:val="both"/>
      </w:pPr>
      <w:r w:rsidRPr="009859C0">
        <w:rPr>
          <w:sz w:val="24"/>
          <w:szCs w:val="24"/>
        </w:rPr>
        <w:t xml:space="preserve">определения своего круга чтения и оценки литературных произведений.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9859C0">
      <w:pPr>
        <w:pStyle w:val="a8"/>
        <w:jc w:val="center"/>
        <w:rPr>
          <w:b/>
          <w:sz w:val="24"/>
          <w:szCs w:val="24"/>
        </w:rPr>
      </w:pPr>
      <w:r w:rsidRPr="008D608C">
        <w:rPr>
          <w:b/>
          <w:sz w:val="24"/>
          <w:szCs w:val="24"/>
        </w:rPr>
        <w:t>Иностранный язык</w:t>
      </w:r>
      <w:r>
        <w:rPr>
          <w:b/>
          <w:sz w:val="24"/>
          <w:szCs w:val="24"/>
        </w:rPr>
        <w:t xml:space="preserve"> (английский)</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Изучение иностранного языка в старшей школе направлено на достижение следующих целей: </w:t>
      </w:r>
    </w:p>
    <w:p w:rsidR="00B05C88" w:rsidRPr="008D608C" w:rsidRDefault="00B05C88" w:rsidP="008D608C">
      <w:pPr>
        <w:pStyle w:val="a8"/>
        <w:jc w:val="both"/>
        <w:rPr>
          <w:sz w:val="24"/>
          <w:szCs w:val="24"/>
        </w:rPr>
      </w:pPr>
      <w:r w:rsidRPr="008D608C">
        <w:rPr>
          <w:sz w:val="24"/>
          <w:szCs w:val="24"/>
        </w:rPr>
        <w:t xml:space="preserve">Дальнейшее развитие иноязычной коммуникативной компетенции (речевой, языковой, социокультурной, компенсаторной и учебно-познавательной): </w:t>
      </w:r>
    </w:p>
    <w:p w:rsidR="00B05C88" w:rsidRPr="008D608C" w:rsidRDefault="00B05C88" w:rsidP="008D608C">
      <w:pPr>
        <w:pStyle w:val="a8"/>
        <w:jc w:val="both"/>
        <w:rPr>
          <w:sz w:val="24"/>
          <w:szCs w:val="24"/>
        </w:rPr>
      </w:pPr>
      <w:r w:rsidRPr="008D608C">
        <w:rPr>
          <w:sz w:val="24"/>
          <w:szCs w:val="24"/>
        </w:rPr>
        <w:t xml:space="preserve">. речевая компетенция – функциональное использование изучаемого языка как средства общения и познавательной деятельности: умение понимать аутентичные иноязычные тексты (аудирование и чтение), в том числе ориентированные на выбранный профиль, передавать информацию в связных аргументированных высказываниях (говорение и письмо), планировать свое речевое и неречевое поведение с учетом специфики ситуации общения; </w:t>
      </w:r>
    </w:p>
    <w:p w:rsidR="00B05C88" w:rsidRPr="008D608C" w:rsidRDefault="00B05C88" w:rsidP="008D608C">
      <w:pPr>
        <w:pStyle w:val="a8"/>
        <w:jc w:val="both"/>
        <w:rPr>
          <w:sz w:val="24"/>
          <w:szCs w:val="24"/>
        </w:rPr>
      </w:pPr>
      <w:r w:rsidRPr="008D608C">
        <w:rPr>
          <w:sz w:val="24"/>
          <w:szCs w:val="24"/>
        </w:rPr>
        <w:t xml:space="preserve">. языковая компетенция – овладение новыми языковыми средствами в соответствии с темами и сферами общения, отобранными для выбранного профиля, навыками оперирования этими средствами в коммуникативных целях; систематизация языковых знаний, полученных в основной школе, а также увеличение объема знаний за счет информации профильно-ориентированного характера (в частности, терминологии); </w:t>
      </w:r>
    </w:p>
    <w:p w:rsidR="00B05C88" w:rsidRPr="008D608C" w:rsidRDefault="00B05C88" w:rsidP="008D608C">
      <w:pPr>
        <w:pStyle w:val="a8"/>
        <w:jc w:val="both"/>
        <w:rPr>
          <w:sz w:val="24"/>
          <w:szCs w:val="24"/>
        </w:rPr>
      </w:pPr>
      <w:r w:rsidRPr="008D608C">
        <w:rPr>
          <w:sz w:val="24"/>
          <w:szCs w:val="24"/>
        </w:rPr>
        <w:t xml:space="preserve">. социокультурная компетенция – расширение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с учетом профильно-ориентированных ситуаций общения, умений адекватно понимать и интерпретировать лингвокультурные факты; </w:t>
      </w:r>
    </w:p>
    <w:p w:rsidR="00B05C88" w:rsidRPr="008D608C" w:rsidRDefault="00B05C88" w:rsidP="008D608C">
      <w:pPr>
        <w:pStyle w:val="a8"/>
        <w:jc w:val="both"/>
        <w:rPr>
          <w:sz w:val="24"/>
          <w:szCs w:val="24"/>
        </w:rPr>
      </w:pPr>
      <w:r w:rsidRPr="008D608C">
        <w:rPr>
          <w:sz w:val="24"/>
          <w:szCs w:val="24"/>
        </w:rPr>
        <w:t xml:space="preserve">. компенсаторная компетенция – совершенствование умений выходить из положения в условиях дефицита языковых средств в процессе иноязычного общения, в том числе и в профильно-ориентированных ситуациях общения; </w:t>
      </w:r>
    </w:p>
    <w:p w:rsidR="00B05C88" w:rsidRPr="008D608C" w:rsidRDefault="00B05C88" w:rsidP="008D608C">
      <w:pPr>
        <w:pStyle w:val="a8"/>
        <w:jc w:val="both"/>
        <w:rPr>
          <w:sz w:val="24"/>
          <w:szCs w:val="24"/>
        </w:rPr>
      </w:pPr>
      <w:r w:rsidRPr="008D608C">
        <w:rPr>
          <w:sz w:val="24"/>
          <w:szCs w:val="24"/>
        </w:rPr>
        <w:t xml:space="preserve">. учебно-познавательная компетенция – дальнейшее развитие специальных учебных умений, позволяющих совершенствовать учебную деятельность по овладению иностранным языком, повышать ее продуктивность, а также использовать изучаемый язык в целях продолжения образования и самообразования, прежде всего в рамках выбранного профиля. </w:t>
      </w:r>
    </w:p>
    <w:p w:rsidR="00B05C88" w:rsidRPr="008D608C" w:rsidRDefault="00B05C88" w:rsidP="008D608C">
      <w:pPr>
        <w:pStyle w:val="a8"/>
        <w:jc w:val="both"/>
        <w:rPr>
          <w:sz w:val="24"/>
          <w:szCs w:val="24"/>
        </w:rPr>
      </w:pPr>
      <w:r w:rsidRPr="008D608C">
        <w:rPr>
          <w:sz w:val="24"/>
          <w:szCs w:val="24"/>
        </w:rPr>
        <w:t xml:space="preserve">Развитие и воспитание способности к личностному и профессиональному самоопределению учащихся, их социальной адаптации; формирование активной жизненной позиции как гражданина и патриота, а также как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старшеклассников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 </w:t>
      </w:r>
    </w:p>
    <w:p w:rsidR="00B05C88" w:rsidRPr="008D608C" w:rsidRDefault="00B05C88" w:rsidP="008D608C">
      <w:pPr>
        <w:pStyle w:val="a8"/>
        <w:jc w:val="both"/>
        <w:rPr>
          <w:sz w:val="24"/>
          <w:szCs w:val="24"/>
        </w:rPr>
      </w:pPr>
      <w:r w:rsidRPr="008D608C">
        <w:rPr>
          <w:sz w:val="24"/>
          <w:szCs w:val="24"/>
        </w:rPr>
        <w:t xml:space="preserve">На старшей ступени обучения предусматривается развитие учебных умений, связанных с приемами самостоятельного приобретения знаний: использовать двуязычные и одноязычные (толковые) словари и другую справочную литературу; ориентироваться в иноязычном письменном и аудиотексте; обобщать информацию, выделять ее из различных источников; а </w:t>
      </w:r>
      <w:r w:rsidRPr="008D608C">
        <w:rPr>
          <w:sz w:val="24"/>
          <w:szCs w:val="24"/>
        </w:rPr>
        <w:lastRenderedPageBreak/>
        <w:t xml:space="preserve">также развитие специальных учебных умений: интерпретировать языковые средства, отражающие особенности культуры страны изучаемого языка, в частности, применительно к выбранному профилю. </w:t>
      </w:r>
    </w:p>
    <w:p w:rsidR="00B05C88" w:rsidRPr="008D608C" w:rsidRDefault="00B05C88" w:rsidP="008D608C">
      <w:pPr>
        <w:pStyle w:val="a8"/>
        <w:jc w:val="both"/>
        <w:rPr>
          <w:sz w:val="24"/>
          <w:szCs w:val="24"/>
        </w:rPr>
      </w:pPr>
      <w:r w:rsidRPr="008D608C">
        <w:rPr>
          <w:sz w:val="24"/>
          <w:szCs w:val="24"/>
        </w:rPr>
        <w:t>Результаты обучения иностранному языку в 10-11 классах изложены в разделе «Требования к уровню подготовки выпускников», который полностью соответствует федеральному компоненту государственного стандарта основного общего образования . Требования направлены на реализацию деятельностного, личностно-ориентированного, коммуникативно-когнитивного и социокультурного подходов; освоение учащимися интеллектуальной и практической деятельности ; овладение знаниями и умениями, востребованными в повседневной жизни и значимыми для социальной адаптации личности, ее приобщения к ценностям мировой культуры.</w:t>
      </w:r>
    </w:p>
    <w:p w:rsidR="00B05C88" w:rsidRPr="008D608C" w:rsidRDefault="00B05C88" w:rsidP="008D608C">
      <w:pPr>
        <w:pStyle w:val="a8"/>
        <w:jc w:val="both"/>
        <w:rPr>
          <w:sz w:val="24"/>
          <w:szCs w:val="24"/>
        </w:rPr>
      </w:pPr>
      <w:r w:rsidRPr="008D608C">
        <w:rPr>
          <w:sz w:val="24"/>
          <w:szCs w:val="24"/>
        </w:rPr>
        <w:t xml:space="preserve">Рубрика «Знать/понимать» включает требования к учебному материалу, который усваивают и воспроизводят учащиеся. </w:t>
      </w:r>
    </w:p>
    <w:p w:rsidR="00B05C88" w:rsidRPr="008D608C" w:rsidRDefault="00B05C88" w:rsidP="008D608C">
      <w:pPr>
        <w:pStyle w:val="a8"/>
        <w:jc w:val="both"/>
        <w:rPr>
          <w:sz w:val="24"/>
          <w:szCs w:val="24"/>
        </w:rPr>
      </w:pPr>
      <w:r w:rsidRPr="008D608C">
        <w:rPr>
          <w:sz w:val="24"/>
          <w:szCs w:val="24"/>
        </w:rPr>
        <w:t xml:space="preserve">Рубрика «Уметь» включает требования, основанные на более сложных видах деятельности, в том числе творческой: расспрашивать, объяснять, изучать, описывать, сравнивать, анализировать и оценивать, проводить самостоятельный поиск необходимой информации, ориентироваться в функциональных типах текста на иностранном языке, делать краткие сообщения на иностранном языке, использовать при необходимости перевод с иностранного языка на русский. </w:t>
      </w:r>
    </w:p>
    <w:p w:rsidR="00B05C88" w:rsidRPr="008D608C" w:rsidRDefault="00B05C88" w:rsidP="008D608C">
      <w:pPr>
        <w:pStyle w:val="a8"/>
        <w:jc w:val="both"/>
        <w:rPr>
          <w:sz w:val="24"/>
          <w:szCs w:val="24"/>
        </w:rPr>
      </w:pPr>
      <w:r w:rsidRPr="008D608C">
        <w:rPr>
          <w:sz w:val="24"/>
          <w:szCs w:val="24"/>
        </w:rPr>
        <w:t xml:space="preserve">В рубрике «Использовать приобретенные знания и умения в практической деятельности и повседневной жизни» представлены требования, выходящие за рамки учебного процесса и нацеленные на решение разнообразных жизненных задач. </w:t>
      </w:r>
    </w:p>
    <w:p w:rsidR="00B05C88" w:rsidRPr="008D608C" w:rsidRDefault="00B05C88" w:rsidP="008D608C">
      <w:pPr>
        <w:pStyle w:val="a8"/>
        <w:jc w:val="both"/>
        <w:rPr>
          <w:sz w:val="24"/>
          <w:szCs w:val="24"/>
        </w:rPr>
      </w:pPr>
      <w:r w:rsidRPr="008D608C">
        <w:rPr>
          <w:sz w:val="24"/>
          <w:szCs w:val="24"/>
        </w:rPr>
        <w:t xml:space="preserve">Обучение иностранному языку на старшем этапе должно быть направлено на дальнейшее развитие социальных, творческих, познавательных и языковых способностей учащихся, ответственного поведения в собственном лингвосоциуме и вне его, т. е. в странах изучаемого языка. На этом этапе, как и на предыдущих, важно целенаправленно формировать способности к интеллектуально-эмоциональному восприятию иностранного языка и культуры и, следовательно, развивать правильное понимание культурных традиций, обычаев, особенностей поведения носителей иностранного языка.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В области практического владения иностранным языком ставятся следующие </w:t>
      </w:r>
    </w:p>
    <w:p w:rsidR="00B05C88" w:rsidRPr="008D608C" w:rsidRDefault="00B05C88" w:rsidP="008D608C">
      <w:pPr>
        <w:pStyle w:val="a8"/>
        <w:jc w:val="both"/>
        <w:rPr>
          <w:sz w:val="24"/>
          <w:szCs w:val="24"/>
        </w:rPr>
      </w:pPr>
      <w:r w:rsidRPr="008D608C">
        <w:rPr>
          <w:sz w:val="24"/>
          <w:szCs w:val="24"/>
        </w:rPr>
        <w:t xml:space="preserve">задачи: </w:t>
      </w:r>
    </w:p>
    <w:p w:rsidR="00B05C88" w:rsidRPr="008D608C" w:rsidRDefault="00B05C88" w:rsidP="008D608C">
      <w:pPr>
        <w:pStyle w:val="a8"/>
        <w:jc w:val="both"/>
        <w:rPr>
          <w:sz w:val="24"/>
          <w:szCs w:val="24"/>
        </w:rPr>
      </w:pPr>
      <w:r w:rsidRPr="008D608C">
        <w:rPr>
          <w:sz w:val="24"/>
          <w:szCs w:val="24"/>
        </w:rPr>
        <w:t xml:space="preserve">• дальнейшее совершенствование устно-речевых и письменных умений, в том числе умений устно и письменно переводить; </w:t>
      </w:r>
    </w:p>
    <w:p w:rsidR="00B05C88" w:rsidRPr="008D608C" w:rsidRDefault="00B05C88" w:rsidP="008D608C">
      <w:pPr>
        <w:pStyle w:val="a8"/>
        <w:jc w:val="both"/>
        <w:rPr>
          <w:sz w:val="24"/>
          <w:szCs w:val="24"/>
        </w:rPr>
      </w:pPr>
      <w:r w:rsidRPr="008D608C">
        <w:rPr>
          <w:sz w:val="24"/>
          <w:szCs w:val="24"/>
        </w:rPr>
        <w:t xml:space="preserve">• развитие умений читать/понимать на слух различные типы и виды текстов с последующей интерпретацией их содержания; </w:t>
      </w:r>
    </w:p>
    <w:p w:rsidR="00B05C88" w:rsidRPr="008D608C" w:rsidRDefault="00B05C88" w:rsidP="008D608C">
      <w:pPr>
        <w:pStyle w:val="a8"/>
        <w:jc w:val="both"/>
        <w:rPr>
          <w:sz w:val="24"/>
          <w:szCs w:val="24"/>
        </w:rPr>
      </w:pPr>
      <w:r w:rsidRPr="008D608C">
        <w:rPr>
          <w:sz w:val="24"/>
          <w:szCs w:val="24"/>
        </w:rPr>
        <w:t xml:space="preserve">• расширение лингвистических, страноведческих и лингвострановедческих знаний учащихся, развитие умений осуществлять самостоятельный поиск соответствующей информации, необходимой для устного и письменного сообщения. </w:t>
      </w:r>
    </w:p>
    <w:p w:rsidR="00B05C88" w:rsidRPr="008D608C" w:rsidRDefault="00B05C88" w:rsidP="008D608C">
      <w:pPr>
        <w:pStyle w:val="a8"/>
        <w:jc w:val="both"/>
        <w:rPr>
          <w:sz w:val="24"/>
          <w:szCs w:val="24"/>
        </w:rPr>
      </w:pPr>
      <w:r w:rsidRPr="008D608C">
        <w:rPr>
          <w:sz w:val="24"/>
          <w:szCs w:val="24"/>
        </w:rPr>
        <w:t xml:space="preserve">Предлагаемые на старшем этапе обучения задания отличаются своей сложностью не только в языковом, но и в содержательном плане. Они требуют от учащихся аргументированно выражать свое мнение, находить для этого необходимые доказательства, связывать изолированную информацию в единое целое, анализировать и выявлять противоречия, обосновывать свою точку зрения и т. д. При этом устные и письменные высказывания учащихся характеризуются большей степенью свободы, связанностью и логичностью, бoльшим объемом, разнообразием речевых средств, используемых адекватно целям и ситуации общения. </w:t>
      </w:r>
    </w:p>
    <w:p w:rsidR="00B05C88" w:rsidRPr="008D608C" w:rsidRDefault="00B05C88" w:rsidP="008D608C">
      <w:pPr>
        <w:pStyle w:val="a8"/>
        <w:jc w:val="both"/>
        <w:rPr>
          <w:sz w:val="24"/>
          <w:szCs w:val="24"/>
        </w:rPr>
      </w:pPr>
      <w:r w:rsidRPr="008D608C">
        <w:rPr>
          <w:sz w:val="24"/>
          <w:szCs w:val="24"/>
        </w:rPr>
        <w:t xml:space="preserve">Особое внимание уделяется работе с текстами, в рамках которой ставится задача развить у учащихся умение анализировать как современные, так и классические тексты различных типов, стилей и жанров. В 10—11 классах значительно увеличивается объем текстов как для чтения, так и для аудирования. Текст является источником лингвистической, социокультурной информации. Он обогащает знания учащихся о культуре стран изучаемого языка, вооружает их </w:t>
      </w:r>
      <w:r w:rsidRPr="008D608C">
        <w:rPr>
          <w:sz w:val="24"/>
          <w:szCs w:val="24"/>
        </w:rPr>
        <w:lastRenderedPageBreak/>
        <w:t xml:space="preserve">информацией и опытом, которые могут быть использованы в реальном непосредственном и опосредованном общении. </w:t>
      </w:r>
    </w:p>
    <w:p w:rsidR="00B05C88" w:rsidRPr="008D608C" w:rsidRDefault="00B05C88" w:rsidP="008D608C">
      <w:pPr>
        <w:pStyle w:val="a8"/>
        <w:jc w:val="both"/>
        <w:rPr>
          <w:sz w:val="24"/>
          <w:szCs w:val="24"/>
        </w:rPr>
      </w:pPr>
      <w:r w:rsidRPr="008D608C">
        <w:rPr>
          <w:sz w:val="24"/>
          <w:szCs w:val="24"/>
        </w:rPr>
        <w:t xml:space="preserve">Используемые в учебном процессе тексты и задания призваны не только совершенствовать речевые и языковые способности учащихся, но и развивать у них способность к рефлексии собственного поведения (речевого и неречевого), их мыслей и чувств. </w:t>
      </w:r>
    </w:p>
    <w:p w:rsidR="00B05C88" w:rsidRPr="008D608C" w:rsidRDefault="00B05C88" w:rsidP="008D608C">
      <w:pPr>
        <w:pStyle w:val="a8"/>
        <w:jc w:val="both"/>
        <w:rPr>
          <w:sz w:val="24"/>
          <w:szCs w:val="24"/>
        </w:rPr>
      </w:pPr>
      <w:r w:rsidRPr="008D608C">
        <w:rPr>
          <w:sz w:val="24"/>
          <w:szCs w:val="24"/>
        </w:rPr>
        <w:t xml:space="preserve">Творческая деятельность на языке и с языком выходит на более высокий уровень. Учащимся предлагаются разнообразные задания по переработке текста, написанию коротких пьес, сказок и пародий, по художественному переводу литературных произведений и т. д. Увеличивается удельный вес проектной работы и проектных заданий,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 Старшеклассники более уверенно и самостоятельно пользуются различными стратегиями работы с учебными и справочными материалами, текстом, стратегиями устного общения. </w:t>
      </w:r>
    </w:p>
    <w:p w:rsidR="00B05C88" w:rsidRPr="008D608C" w:rsidRDefault="00B05C88" w:rsidP="008D608C">
      <w:pPr>
        <w:pStyle w:val="a8"/>
        <w:jc w:val="both"/>
        <w:rPr>
          <w:sz w:val="24"/>
          <w:szCs w:val="24"/>
        </w:rPr>
      </w:pPr>
      <w:r w:rsidRPr="008D608C">
        <w:rPr>
          <w:sz w:val="24"/>
          <w:szCs w:val="24"/>
        </w:rPr>
        <w:t xml:space="preserve">Следует стремиться к более широкому использованию в учебном процессе современных технических средств обучения (прежде всего компьютера), которые могут облегчить поиск необходимой информации и способствовать тем самым развитию познавательной и речемыслительной активности учащихся. </w:t>
      </w:r>
    </w:p>
    <w:p w:rsidR="00B05C88" w:rsidRPr="008D608C" w:rsidRDefault="00B05C88" w:rsidP="008D608C">
      <w:pPr>
        <w:pStyle w:val="a8"/>
        <w:jc w:val="both"/>
        <w:rPr>
          <w:sz w:val="24"/>
          <w:szCs w:val="24"/>
        </w:rPr>
      </w:pPr>
      <w:r w:rsidRPr="008D608C">
        <w:rPr>
          <w:sz w:val="24"/>
          <w:szCs w:val="24"/>
        </w:rPr>
        <w:t> </w:t>
      </w:r>
    </w:p>
    <w:p w:rsidR="00B05C88" w:rsidRPr="005E6EE7" w:rsidRDefault="00B05C88" w:rsidP="005E6EE7">
      <w:pPr>
        <w:pStyle w:val="a8"/>
        <w:jc w:val="both"/>
        <w:rPr>
          <w:sz w:val="24"/>
          <w:szCs w:val="24"/>
        </w:rPr>
      </w:pPr>
      <w:r w:rsidRPr="005E6EE7">
        <w:rPr>
          <w:sz w:val="24"/>
          <w:szCs w:val="24"/>
        </w:rPr>
        <w:t xml:space="preserve">На старшем этапе обучения выдвигаются также и профессионально-ориентировочные задачи, для успешного решения которых необходимо последовательно показывать учащимся практическую значимость немецкого языка для их будущей профессии, знакомить их с основной терминологией той или иной профессиональной сферы (например, бизнес, менеджмент и др.). </w:t>
      </w:r>
    </w:p>
    <w:p w:rsidR="00B05C88" w:rsidRPr="005E6EE7" w:rsidRDefault="00B05C88" w:rsidP="005E6EE7">
      <w:pPr>
        <w:pStyle w:val="a8"/>
        <w:jc w:val="both"/>
        <w:rPr>
          <w:sz w:val="24"/>
          <w:szCs w:val="24"/>
        </w:rPr>
      </w:pPr>
      <w:r w:rsidRPr="005E6EE7">
        <w:rPr>
          <w:sz w:val="24"/>
          <w:szCs w:val="24"/>
        </w:rPr>
        <w:t> </w:t>
      </w:r>
    </w:p>
    <w:p w:rsidR="00B05C88" w:rsidRPr="005E6EE7" w:rsidRDefault="00B05C88" w:rsidP="005E6EE7">
      <w:pPr>
        <w:pStyle w:val="a8"/>
        <w:jc w:val="center"/>
      </w:pPr>
      <w:r w:rsidRPr="005E6EE7">
        <w:t>ОБЯЗАТЕЛЬНЫЙ МИНИМУМ СО</w:t>
      </w:r>
      <w:r>
        <w:t xml:space="preserve">ДЕРЖАНИЯ </w:t>
      </w:r>
      <w:r w:rsidRPr="005E6EE7">
        <w:t>ОСНОВНЫХ ОБРАЗОВАТЕЛЬНЫХ ПРОГРАММ</w:t>
      </w:r>
    </w:p>
    <w:p w:rsidR="00B05C88" w:rsidRDefault="00B05C88" w:rsidP="005E6EE7">
      <w:pPr>
        <w:pStyle w:val="a8"/>
        <w:jc w:val="both"/>
        <w:rPr>
          <w:b/>
          <w:caps/>
        </w:rPr>
      </w:pPr>
    </w:p>
    <w:p w:rsidR="00B05C88" w:rsidRPr="005E6EE7" w:rsidRDefault="00B05C88" w:rsidP="005E6EE7">
      <w:pPr>
        <w:pStyle w:val="a8"/>
        <w:jc w:val="both"/>
        <w:rPr>
          <w:b/>
          <w:caps/>
        </w:rPr>
      </w:pPr>
      <w:r w:rsidRPr="005E6EE7">
        <w:rPr>
          <w:b/>
          <w:caps/>
        </w:rPr>
        <w:t>РЕЧЕВЫЕ УМЕНИЯ</w:t>
      </w:r>
    </w:p>
    <w:p w:rsidR="00B05C88" w:rsidRPr="005E6EE7" w:rsidRDefault="00B05C88" w:rsidP="005E6EE7">
      <w:pPr>
        <w:pStyle w:val="a8"/>
        <w:jc w:val="both"/>
        <w:rPr>
          <w:b/>
          <w:sz w:val="24"/>
          <w:szCs w:val="24"/>
        </w:rPr>
      </w:pPr>
      <w:r w:rsidRPr="005E6EE7">
        <w:rPr>
          <w:b/>
          <w:sz w:val="24"/>
          <w:szCs w:val="24"/>
        </w:rPr>
        <w:t>Предметное содержание речи</w:t>
      </w:r>
    </w:p>
    <w:p w:rsidR="00B05C88" w:rsidRPr="005E6EE7" w:rsidRDefault="00B05C88" w:rsidP="005E6EE7">
      <w:pPr>
        <w:pStyle w:val="a8"/>
        <w:jc w:val="both"/>
        <w:rPr>
          <w:sz w:val="24"/>
          <w:szCs w:val="24"/>
        </w:rPr>
      </w:pPr>
      <w:r w:rsidRPr="005E6EE7">
        <w:rPr>
          <w:b/>
          <w:sz w:val="24"/>
          <w:szCs w:val="24"/>
        </w:rPr>
        <w:t>Социально-бытовая сфера.</w:t>
      </w:r>
      <w:r w:rsidRPr="005E6EE7">
        <w:rPr>
          <w:sz w:val="24"/>
          <w:szCs w:val="24"/>
        </w:rPr>
        <w:t xml:space="preserve"> Повседневная жизнь, быт, семья. Межличностные отношения. Здоровье и забота о нем.</w:t>
      </w:r>
    </w:p>
    <w:p w:rsidR="00B05C88" w:rsidRPr="005E6EE7" w:rsidRDefault="00B05C88" w:rsidP="005E6EE7">
      <w:pPr>
        <w:pStyle w:val="a8"/>
        <w:jc w:val="both"/>
        <w:rPr>
          <w:sz w:val="24"/>
          <w:szCs w:val="24"/>
        </w:rPr>
      </w:pPr>
      <w:r w:rsidRPr="005E6EE7">
        <w:rPr>
          <w:b/>
          <w:sz w:val="24"/>
          <w:szCs w:val="24"/>
        </w:rPr>
        <w:t>Социально-культурная сфера.</w:t>
      </w:r>
      <w:r w:rsidRPr="005E6EE7">
        <w:rPr>
          <w:sz w:val="24"/>
          <w:szCs w:val="24"/>
        </w:rPr>
        <w:t xml:space="preserve"> Жизнь в городе и сельской местности. </w:t>
      </w:r>
      <w:r w:rsidRPr="005E6EE7">
        <w:rPr>
          <w:i/>
          <w:sz w:val="24"/>
          <w:szCs w:val="24"/>
        </w:rPr>
        <w:t xml:space="preserve">Научно-технический прогресс. </w:t>
      </w:r>
      <w:r w:rsidRPr="005E6EE7">
        <w:rPr>
          <w:sz w:val="24"/>
          <w:szCs w:val="24"/>
        </w:rPr>
        <w:t xml:space="preserve">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 </w:t>
      </w:r>
    </w:p>
    <w:p w:rsidR="00B05C88" w:rsidRPr="005E6EE7" w:rsidRDefault="00B05C88" w:rsidP="005E6EE7">
      <w:pPr>
        <w:pStyle w:val="a8"/>
        <w:jc w:val="both"/>
        <w:rPr>
          <w:i/>
          <w:sz w:val="24"/>
          <w:szCs w:val="24"/>
        </w:rPr>
      </w:pPr>
      <w:r w:rsidRPr="005E6EE7">
        <w:rPr>
          <w:b/>
          <w:sz w:val="24"/>
          <w:szCs w:val="24"/>
        </w:rPr>
        <w:t>Учебно-трудовая сфера. С</w:t>
      </w:r>
      <w:r w:rsidRPr="005E6EE7">
        <w:rPr>
          <w:sz w:val="24"/>
          <w:szCs w:val="24"/>
        </w:rPr>
        <w:t>овременный мир профессий.</w:t>
      </w:r>
      <w:r w:rsidRPr="005E6EE7">
        <w:rPr>
          <w:b/>
          <w:sz w:val="24"/>
          <w:szCs w:val="24"/>
        </w:rPr>
        <w:t xml:space="preserve"> </w:t>
      </w:r>
      <w:r w:rsidRPr="005E6EE7">
        <w:rPr>
          <w:sz w:val="24"/>
          <w:szCs w:val="24"/>
        </w:rPr>
        <w:t>Планы</w:t>
      </w:r>
      <w:r w:rsidRPr="005E6EE7">
        <w:rPr>
          <w:b/>
          <w:sz w:val="24"/>
          <w:szCs w:val="24"/>
        </w:rPr>
        <w:t xml:space="preserve"> </w:t>
      </w:r>
      <w:r w:rsidRPr="005E6EE7">
        <w:rPr>
          <w:sz w:val="24"/>
          <w:szCs w:val="24"/>
        </w:rPr>
        <w:t>на будущее, проблема выбора профессии</w:t>
      </w:r>
      <w:r w:rsidRPr="005E6EE7">
        <w:rPr>
          <w:b/>
          <w:sz w:val="24"/>
          <w:szCs w:val="24"/>
        </w:rPr>
        <w:t xml:space="preserve">. </w:t>
      </w:r>
      <w:r w:rsidRPr="005E6EE7">
        <w:rPr>
          <w:sz w:val="24"/>
          <w:szCs w:val="24"/>
        </w:rPr>
        <w:t xml:space="preserve">Роль иностранного языка в современном мире. </w:t>
      </w:r>
    </w:p>
    <w:p w:rsidR="00B05C88" w:rsidRPr="005E6EE7" w:rsidRDefault="00B05C88" w:rsidP="005E6EE7">
      <w:pPr>
        <w:pStyle w:val="a8"/>
        <w:jc w:val="both"/>
        <w:rPr>
          <w:sz w:val="24"/>
          <w:szCs w:val="24"/>
        </w:rPr>
      </w:pPr>
      <w:r w:rsidRPr="005E6EE7">
        <w:rPr>
          <w:sz w:val="24"/>
          <w:szCs w:val="24"/>
        </w:rPr>
        <w:t>Виды речевой деятельности</w:t>
      </w:r>
    </w:p>
    <w:p w:rsidR="00B05C88" w:rsidRPr="005E6EE7" w:rsidRDefault="00B05C88" w:rsidP="005E6EE7">
      <w:pPr>
        <w:pStyle w:val="a8"/>
        <w:jc w:val="both"/>
        <w:rPr>
          <w:b/>
          <w:sz w:val="24"/>
          <w:szCs w:val="24"/>
        </w:rPr>
      </w:pPr>
      <w:r w:rsidRPr="005E6EE7">
        <w:rPr>
          <w:b/>
          <w:sz w:val="24"/>
          <w:szCs w:val="24"/>
        </w:rPr>
        <w:t>Говорение</w:t>
      </w:r>
    </w:p>
    <w:p w:rsidR="00B05C88" w:rsidRPr="005E6EE7" w:rsidRDefault="00B05C88" w:rsidP="005E6EE7">
      <w:pPr>
        <w:pStyle w:val="a8"/>
        <w:jc w:val="both"/>
        <w:rPr>
          <w:b/>
          <w:i/>
          <w:sz w:val="24"/>
          <w:szCs w:val="24"/>
        </w:rPr>
      </w:pPr>
      <w:r w:rsidRPr="005E6EE7">
        <w:rPr>
          <w:b/>
          <w:i/>
          <w:sz w:val="24"/>
          <w:szCs w:val="24"/>
        </w:rPr>
        <w:t>Диалогическая речь</w:t>
      </w:r>
    </w:p>
    <w:p w:rsidR="00B05C88" w:rsidRPr="005E6EE7" w:rsidRDefault="00B05C88" w:rsidP="005E6EE7">
      <w:pPr>
        <w:pStyle w:val="a8"/>
        <w:jc w:val="both"/>
        <w:rPr>
          <w:sz w:val="24"/>
          <w:szCs w:val="24"/>
        </w:rPr>
      </w:pPr>
      <w:r w:rsidRPr="005E6EE7">
        <w:rPr>
          <w:sz w:val="24"/>
          <w:szCs w:val="24"/>
        </w:rPr>
        <w:t>Совершенствование владения всеми видами диалога на основе новой тематики и расширения ситуаций официального и неофициального общения.</w:t>
      </w:r>
    </w:p>
    <w:p w:rsidR="00B05C88" w:rsidRPr="005E6EE7" w:rsidRDefault="00B05C88" w:rsidP="005E6EE7">
      <w:pPr>
        <w:pStyle w:val="a8"/>
        <w:jc w:val="both"/>
        <w:rPr>
          <w:sz w:val="24"/>
          <w:szCs w:val="24"/>
        </w:rPr>
      </w:pPr>
      <w:r w:rsidRPr="005E6EE7">
        <w:rPr>
          <w:sz w:val="24"/>
          <w:szCs w:val="24"/>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B05C88" w:rsidRPr="005E6EE7" w:rsidRDefault="00B05C88" w:rsidP="005E6EE7">
      <w:pPr>
        <w:pStyle w:val="a8"/>
        <w:jc w:val="both"/>
        <w:rPr>
          <w:b/>
          <w:i/>
          <w:sz w:val="24"/>
          <w:szCs w:val="24"/>
        </w:rPr>
      </w:pPr>
      <w:r w:rsidRPr="005E6EE7">
        <w:rPr>
          <w:b/>
          <w:i/>
          <w:sz w:val="24"/>
          <w:szCs w:val="24"/>
        </w:rPr>
        <w:t>Монологическая речь</w:t>
      </w:r>
    </w:p>
    <w:p w:rsidR="00B05C88" w:rsidRPr="005E6EE7" w:rsidRDefault="00B05C88" w:rsidP="005E6EE7">
      <w:pPr>
        <w:pStyle w:val="a8"/>
        <w:jc w:val="both"/>
        <w:rPr>
          <w:i/>
          <w:strike/>
          <w:sz w:val="24"/>
          <w:szCs w:val="24"/>
        </w:rPr>
      </w:pPr>
      <w:r w:rsidRPr="005E6EE7">
        <w:rPr>
          <w:sz w:val="24"/>
          <w:szCs w:val="24"/>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B05C88" w:rsidRPr="005E6EE7" w:rsidRDefault="00B05C88" w:rsidP="005E6EE7">
      <w:pPr>
        <w:pStyle w:val="a8"/>
        <w:jc w:val="both"/>
        <w:rPr>
          <w:sz w:val="24"/>
          <w:szCs w:val="24"/>
        </w:rPr>
      </w:pPr>
      <w:r w:rsidRPr="005E6EE7">
        <w:rPr>
          <w:sz w:val="24"/>
          <w:szCs w:val="24"/>
        </w:rPr>
        <w:t xml:space="preserve">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w:t>
      </w:r>
      <w:r w:rsidRPr="005E6EE7">
        <w:rPr>
          <w:i/>
          <w:sz w:val="24"/>
          <w:szCs w:val="24"/>
        </w:rPr>
        <w:t>обосновывая свои намерения/поступки</w:t>
      </w:r>
      <w:r w:rsidRPr="005E6EE7">
        <w:rPr>
          <w:sz w:val="24"/>
          <w:szCs w:val="24"/>
        </w:rPr>
        <w:t xml:space="preserve">; рассуждать о фактах/событиях, приводя примеры, аргументы, </w:t>
      </w:r>
      <w:r w:rsidRPr="005E6EE7">
        <w:rPr>
          <w:i/>
          <w:sz w:val="24"/>
          <w:szCs w:val="24"/>
        </w:rPr>
        <w:t>делая выводы</w:t>
      </w:r>
      <w:r w:rsidRPr="005E6EE7">
        <w:rPr>
          <w:sz w:val="24"/>
          <w:szCs w:val="24"/>
        </w:rPr>
        <w:t>; описывать особенности жизни и культуры своей страны и страны/стран изучаемого языка.</w:t>
      </w:r>
    </w:p>
    <w:p w:rsidR="00B05C88" w:rsidRPr="005E6EE7" w:rsidRDefault="00B05C88" w:rsidP="005E6EE7">
      <w:pPr>
        <w:pStyle w:val="a8"/>
        <w:jc w:val="both"/>
        <w:rPr>
          <w:b/>
          <w:sz w:val="24"/>
          <w:szCs w:val="24"/>
        </w:rPr>
      </w:pPr>
      <w:r w:rsidRPr="005E6EE7">
        <w:rPr>
          <w:b/>
          <w:sz w:val="24"/>
          <w:szCs w:val="24"/>
        </w:rPr>
        <w:lastRenderedPageBreak/>
        <w:t xml:space="preserve">Аудирование </w:t>
      </w:r>
    </w:p>
    <w:p w:rsidR="00B05C88" w:rsidRPr="005E6EE7" w:rsidRDefault="00B05C88" w:rsidP="005E6EE7">
      <w:pPr>
        <w:pStyle w:val="a8"/>
        <w:jc w:val="both"/>
        <w:rPr>
          <w:sz w:val="24"/>
          <w:szCs w:val="24"/>
        </w:rPr>
      </w:pPr>
      <w:r w:rsidRPr="005E6EE7">
        <w:rPr>
          <w:sz w:val="24"/>
          <w:szCs w:val="24"/>
        </w:rPr>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B05C88" w:rsidRPr="005E6EE7" w:rsidRDefault="00B05C88" w:rsidP="005E6EE7">
      <w:pPr>
        <w:pStyle w:val="a8"/>
        <w:jc w:val="both"/>
        <w:rPr>
          <w:sz w:val="24"/>
          <w:szCs w:val="24"/>
        </w:rPr>
      </w:pPr>
      <w:r w:rsidRPr="005E6EE7">
        <w:rPr>
          <w:sz w:val="24"/>
          <w:szCs w:val="24"/>
        </w:rPr>
        <w:t xml:space="preserve">понимания основного содержания несложных аудио- и видеотекстов монологического и диалогического характера – </w:t>
      </w:r>
      <w:r w:rsidRPr="005E6EE7">
        <w:rPr>
          <w:i/>
          <w:sz w:val="24"/>
          <w:szCs w:val="24"/>
        </w:rPr>
        <w:t>теле- и радиопередач</w:t>
      </w:r>
      <w:r w:rsidRPr="005E6EE7">
        <w:rPr>
          <w:sz w:val="24"/>
          <w:szCs w:val="24"/>
        </w:rPr>
        <w:t xml:space="preserve"> на актуальные темы; </w:t>
      </w:r>
    </w:p>
    <w:p w:rsidR="00B05C88" w:rsidRPr="005E6EE7" w:rsidRDefault="00B05C88" w:rsidP="005E6EE7">
      <w:pPr>
        <w:pStyle w:val="a8"/>
        <w:jc w:val="both"/>
        <w:rPr>
          <w:sz w:val="24"/>
          <w:szCs w:val="24"/>
        </w:rPr>
      </w:pPr>
      <w:r w:rsidRPr="005E6EE7">
        <w:rPr>
          <w:sz w:val="24"/>
          <w:szCs w:val="24"/>
        </w:rPr>
        <w:t>выборочного понимания необходимой информации в прагматических текстах (рекламе, объявлениях);</w:t>
      </w:r>
    </w:p>
    <w:p w:rsidR="00B05C88" w:rsidRPr="005E6EE7" w:rsidRDefault="00B05C88" w:rsidP="005E6EE7">
      <w:pPr>
        <w:pStyle w:val="a8"/>
        <w:jc w:val="both"/>
        <w:rPr>
          <w:sz w:val="24"/>
          <w:szCs w:val="24"/>
        </w:rPr>
      </w:pPr>
      <w:r w:rsidRPr="005E6EE7">
        <w:rPr>
          <w:sz w:val="24"/>
          <w:szCs w:val="24"/>
        </w:rPr>
        <w:t>относительно полного понимания высказываний собеседника в наиболее распространенных стандартных ситуациях повседневного общения.</w:t>
      </w:r>
    </w:p>
    <w:p w:rsidR="00B05C88" w:rsidRPr="005E6EE7" w:rsidRDefault="00B05C88" w:rsidP="005E6EE7">
      <w:pPr>
        <w:pStyle w:val="a8"/>
        <w:jc w:val="both"/>
        <w:rPr>
          <w:i/>
          <w:strike/>
          <w:sz w:val="24"/>
          <w:szCs w:val="24"/>
          <w:u w:val="single"/>
        </w:rPr>
      </w:pPr>
      <w:r w:rsidRPr="005E6EE7">
        <w:rPr>
          <w:sz w:val="24"/>
          <w:szCs w:val="24"/>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B05C88" w:rsidRPr="005E6EE7" w:rsidRDefault="00B05C88" w:rsidP="005E6EE7">
      <w:pPr>
        <w:pStyle w:val="a8"/>
        <w:jc w:val="both"/>
        <w:rPr>
          <w:b/>
          <w:sz w:val="24"/>
          <w:szCs w:val="24"/>
        </w:rPr>
      </w:pPr>
      <w:r w:rsidRPr="005E6EE7">
        <w:rPr>
          <w:b/>
          <w:sz w:val="24"/>
          <w:szCs w:val="24"/>
        </w:rPr>
        <w:t>Чтение</w:t>
      </w:r>
    </w:p>
    <w:p w:rsidR="00B05C88" w:rsidRPr="005E6EE7" w:rsidRDefault="00B05C88" w:rsidP="005E6EE7">
      <w:pPr>
        <w:pStyle w:val="a8"/>
        <w:jc w:val="both"/>
        <w:rPr>
          <w:i/>
          <w:sz w:val="24"/>
          <w:szCs w:val="24"/>
        </w:rPr>
      </w:pPr>
      <w:r w:rsidRPr="005E6EE7">
        <w:rPr>
          <w:sz w:val="24"/>
          <w:szCs w:val="24"/>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B05C88" w:rsidRPr="005E6EE7" w:rsidRDefault="00B05C88" w:rsidP="005E6EE7">
      <w:pPr>
        <w:pStyle w:val="a8"/>
        <w:jc w:val="both"/>
        <w:rPr>
          <w:sz w:val="24"/>
          <w:szCs w:val="24"/>
        </w:rPr>
      </w:pPr>
      <w:r w:rsidRPr="005E6EE7">
        <w:rPr>
          <w:sz w:val="24"/>
          <w:szCs w:val="24"/>
        </w:rPr>
        <w:t xml:space="preserve">ознакомительного чтения – с целью понимания основного содержания сообщений, </w:t>
      </w:r>
      <w:r w:rsidRPr="005E6EE7">
        <w:rPr>
          <w:i/>
          <w:sz w:val="24"/>
          <w:szCs w:val="24"/>
        </w:rPr>
        <w:t>репортажей</w:t>
      </w:r>
      <w:r w:rsidRPr="005E6EE7">
        <w:rPr>
          <w:sz w:val="24"/>
          <w:szCs w:val="24"/>
        </w:rPr>
        <w:t>, отрывков из произведений художественной литературы, несложных публикаций научно-познавательного характера;</w:t>
      </w:r>
    </w:p>
    <w:p w:rsidR="00B05C88" w:rsidRPr="005E6EE7" w:rsidRDefault="00B05C88" w:rsidP="005E6EE7">
      <w:pPr>
        <w:pStyle w:val="a8"/>
        <w:jc w:val="both"/>
        <w:rPr>
          <w:sz w:val="24"/>
          <w:szCs w:val="24"/>
        </w:rPr>
      </w:pPr>
      <w:r w:rsidRPr="005E6EE7">
        <w:rPr>
          <w:sz w:val="24"/>
          <w:szCs w:val="24"/>
        </w:rPr>
        <w:t>изучающего чтения – с целью полного и точного понимания информации прагматических текстов (инструкций, рецептов, статистических данных);</w:t>
      </w:r>
    </w:p>
    <w:p w:rsidR="00B05C88" w:rsidRPr="005E6EE7" w:rsidRDefault="00B05C88" w:rsidP="005E6EE7">
      <w:pPr>
        <w:pStyle w:val="a8"/>
        <w:jc w:val="both"/>
        <w:rPr>
          <w:sz w:val="24"/>
          <w:szCs w:val="24"/>
        </w:rPr>
      </w:pPr>
      <w:r w:rsidRPr="005E6EE7">
        <w:rPr>
          <w:sz w:val="24"/>
          <w:szCs w:val="24"/>
        </w:rPr>
        <w:t xml:space="preserve">просмотрового/поискового чтения – с целью выборочного понимания необходимой/интересующей информации из текста </w:t>
      </w:r>
      <w:r w:rsidRPr="005E6EE7">
        <w:rPr>
          <w:i/>
          <w:sz w:val="24"/>
          <w:szCs w:val="24"/>
        </w:rPr>
        <w:t>статьи</w:t>
      </w:r>
      <w:r w:rsidRPr="005E6EE7">
        <w:rPr>
          <w:sz w:val="24"/>
          <w:szCs w:val="24"/>
        </w:rPr>
        <w:t>, проспекта.</w:t>
      </w:r>
    </w:p>
    <w:p w:rsidR="00B05C88" w:rsidRPr="005E6EE7" w:rsidRDefault="00B05C88" w:rsidP="005E6EE7">
      <w:pPr>
        <w:pStyle w:val="a8"/>
        <w:jc w:val="both"/>
        <w:rPr>
          <w:sz w:val="24"/>
          <w:szCs w:val="24"/>
        </w:rPr>
      </w:pPr>
      <w:r w:rsidRPr="005E6EE7">
        <w:rPr>
          <w:sz w:val="24"/>
          <w:szCs w:val="24"/>
        </w:rPr>
        <w:t xml:space="preserve">Развитие умений выделять основные факты, отделять главную информацию от второстепенной; </w:t>
      </w:r>
      <w:r w:rsidRPr="005E6EE7">
        <w:rPr>
          <w:i/>
          <w:sz w:val="24"/>
          <w:szCs w:val="24"/>
        </w:rPr>
        <w:t>предвосхищать возможные события/факты</w:t>
      </w:r>
      <w:r w:rsidRPr="005E6EE7">
        <w:rPr>
          <w:sz w:val="24"/>
          <w:szCs w:val="24"/>
        </w:rPr>
        <w:t xml:space="preserve">; раскрывать причинно-следственные связи между фактами; </w:t>
      </w:r>
      <w:r w:rsidRPr="005E6EE7">
        <w:rPr>
          <w:i/>
          <w:sz w:val="24"/>
          <w:szCs w:val="24"/>
        </w:rPr>
        <w:t xml:space="preserve">понимать аргументацию; </w:t>
      </w:r>
      <w:r w:rsidRPr="005E6EE7">
        <w:rPr>
          <w:sz w:val="24"/>
          <w:szCs w:val="24"/>
        </w:rPr>
        <w:t>извлекать необходимую/интересую-щую информацию; определять свое отношение к прочитанному.</w:t>
      </w:r>
    </w:p>
    <w:p w:rsidR="00B05C88" w:rsidRPr="005E6EE7" w:rsidRDefault="00B05C88" w:rsidP="005E6EE7">
      <w:pPr>
        <w:pStyle w:val="a8"/>
        <w:jc w:val="both"/>
        <w:rPr>
          <w:b/>
          <w:sz w:val="24"/>
          <w:szCs w:val="24"/>
        </w:rPr>
      </w:pPr>
      <w:r w:rsidRPr="005E6EE7">
        <w:rPr>
          <w:b/>
          <w:sz w:val="24"/>
          <w:szCs w:val="24"/>
        </w:rPr>
        <w:t>Письменная речь</w:t>
      </w:r>
    </w:p>
    <w:p w:rsidR="00B05C88" w:rsidRPr="005E6EE7" w:rsidRDefault="00B05C88" w:rsidP="005E6EE7">
      <w:pPr>
        <w:pStyle w:val="a8"/>
        <w:jc w:val="both"/>
        <w:rPr>
          <w:i/>
          <w:sz w:val="24"/>
          <w:szCs w:val="24"/>
        </w:rPr>
      </w:pPr>
      <w:r w:rsidRPr="005E6EE7">
        <w:rPr>
          <w:sz w:val="24"/>
          <w:szCs w:val="24"/>
        </w:rPr>
        <w:t xml:space="preserve">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 </w:t>
      </w:r>
    </w:p>
    <w:p w:rsidR="00B05C88" w:rsidRPr="005E6EE7" w:rsidRDefault="00B05C88" w:rsidP="005E6EE7">
      <w:pPr>
        <w:pStyle w:val="a8"/>
        <w:jc w:val="both"/>
        <w:rPr>
          <w:sz w:val="24"/>
          <w:szCs w:val="24"/>
        </w:rPr>
      </w:pPr>
      <w:r w:rsidRPr="005E6EE7">
        <w:rPr>
          <w:sz w:val="24"/>
          <w:szCs w:val="24"/>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B05C88" w:rsidRPr="005E6EE7" w:rsidRDefault="00B05C88" w:rsidP="005E6EE7">
      <w:pPr>
        <w:pStyle w:val="a8"/>
        <w:jc w:val="both"/>
        <w:rPr>
          <w:b/>
          <w:caps/>
          <w:sz w:val="24"/>
          <w:szCs w:val="24"/>
        </w:rPr>
      </w:pPr>
      <w:r w:rsidRPr="005E6EE7">
        <w:rPr>
          <w:b/>
          <w:caps/>
          <w:sz w:val="24"/>
          <w:szCs w:val="24"/>
        </w:rPr>
        <w:t>ЯЗЫКОВЫЕ ЗНАНИЯ И НАВЫКИ</w:t>
      </w:r>
    </w:p>
    <w:p w:rsidR="00B05C88" w:rsidRPr="005E6EE7" w:rsidRDefault="00B05C88" w:rsidP="005E6EE7">
      <w:pPr>
        <w:pStyle w:val="a8"/>
        <w:jc w:val="both"/>
        <w:rPr>
          <w:b/>
          <w:sz w:val="24"/>
          <w:szCs w:val="24"/>
        </w:rPr>
      </w:pPr>
      <w:r w:rsidRPr="005E6EE7">
        <w:rPr>
          <w:b/>
          <w:sz w:val="24"/>
          <w:szCs w:val="24"/>
        </w:rPr>
        <w:t>Орфография</w:t>
      </w:r>
    </w:p>
    <w:p w:rsidR="00B05C88" w:rsidRPr="005E6EE7" w:rsidRDefault="00B05C88" w:rsidP="005E6EE7">
      <w:pPr>
        <w:pStyle w:val="a8"/>
        <w:jc w:val="both"/>
        <w:rPr>
          <w:sz w:val="24"/>
          <w:szCs w:val="24"/>
        </w:rPr>
      </w:pPr>
      <w:r w:rsidRPr="005E6EE7">
        <w:rPr>
          <w:sz w:val="24"/>
          <w:szCs w:val="24"/>
        </w:rPr>
        <w:t xml:space="preserve">Совершенствование орфографических навыков, в том числе применительно к новому языковому материалу. </w:t>
      </w:r>
    </w:p>
    <w:p w:rsidR="00B05C88" w:rsidRPr="005E6EE7" w:rsidRDefault="00B05C88" w:rsidP="005E6EE7">
      <w:pPr>
        <w:pStyle w:val="a8"/>
        <w:jc w:val="both"/>
        <w:rPr>
          <w:sz w:val="24"/>
          <w:szCs w:val="24"/>
        </w:rPr>
      </w:pPr>
      <w:r w:rsidRPr="005E6EE7">
        <w:rPr>
          <w:b/>
          <w:sz w:val="24"/>
          <w:szCs w:val="24"/>
        </w:rPr>
        <w:t>Произносительная сторона речи</w:t>
      </w:r>
    </w:p>
    <w:p w:rsidR="00B05C88" w:rsidRPr="005E6EE7" w:rsidRDefault="00B05C88" w:rsidP="005E6EE7">
      <w:pPr>
        <w:pStyle w:val="a8"/>
        <w:jc w:val="both"/>
        <w:rPr>
          <w:sz w:val="24"/>
          <w:szCs w:val="24"/>
        </w:rPr>
      </w:pPr>
      <w:r w:rsidRPr="005E6EE7">
        <w:rPr>
          <w:sz w:val="24"/>
          <w:szCs w:val="24"/>
        </w:rPr>
        <w:t>Совершенствование слухо-произносительных навыков, в том числе применительно к новому языковому материалу.</w:t>
      </w:r>
    </w:p>
    <w:p w:rsidR="00B05C88" w:rsidRPr="005E6EE7" w:rsidRDefault="00B05C88" w:rsidP="005E6EE7">
      <w:pPr>
        <w:pStyle w:val="a8"/>
        <w:jc w:val="both"/>
        <w:rPr>
          <w:b/>
          <w:sz w:val="24"/>
          <w:szCs w:val="24"/>
        </w:rPr>
      </w:pPr>
      <w:r w:rsidRPr="005E6EE7">
        <w:rPr>
          <w:b/>
          <w:sz w:val="24"/>
          <w:szCs w:val="24"/>
        </w:rPr>
        <w:t>Лексическая сторона речи</w:t>
      </w:r>
    </w:p>
    <w:p w:rsidR="00B05C88" w:rsidRPr="005E6EE7" w:rsidRDefault="00B05C88" w:rsidP="005E6EE7">
      <w:pPr>
        <w:pStyle w:val="a8"/>
        <w:jc w:val="both"/>
        <w:rPr>
          <w:sz w:val="24"/>
          <w:szCs w:val="24"/>
        </w:rPr>
      </w:pPr>
      <w:r w:rsidRPr="005E6EE7">
        <w:rPr>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w:t>
      </w:r>
      <w:r w:rsidRPr="005E6EE7">
        <w:rPr>
          <w:b/>
          <w:sz w:val="24"/>
          <w:szCs w:val="24"/>
        </w:rPr>
        <w:t xml:space="preserve"> </w:t>
      </w:r>
      <w:r w:rsidRPr="005E6EE7">
        <w:rPr>
          <w:sz w:val="24"/>
          <w:szCs w:val="24"/>
        </w:rPr>
        <w:t>речевого этикета, отражающих особенности культуры страны/стран изучаемого языка.</w:t>
      </w:r>
    </w:p>
    <w:p w:rsidR="00B05C88" w:rsidRPr="005E6EE7" w:rsidRDefault="00B05C88" w:rsidP="005E6EE7">
      <w:pPr>
        <w:pStyle w:val="a8"/>
        <w:jc w:val="both"/>
        <w:rPr>
          <w:sz w:val="24"/>
          <w:szCs w:val="24"/>
        </w:rPr>
      </w:pPr>
      <w:r w:rsidRPr="005E6EE7">
        <w:rPr>
          <w:sz w:val="24"/>
          <w:szCs w:val="24"/>
        </w:rPr>
        <w:t>Расширение потенциального словаря за счет овладения новыми словообразовательными моделями, интернациональной лексикой.</w:t>
      </w:r>
    </w:p>
    <w:p w:rsidR="00B05C88" w:rsidRPr="005E6EE7" w:rsidRDefault="00B05C88" w:rsidP="005E6EE7">
      <w:pPr>
        <w:pStyle w:val="a8"/>
        <w:jc w:val="both"/>
        <w:rPr>
          <w:sz w:val="24"/>
          <w:szCs w:val="24"/>
        </w:rPr>
      </w:pPr>
      <w:r w:rsidRPr="005E6EE7">
        <w:rPr>
          <w:sz w:val="24"/>
          <w:szCs w:val="24"/>
        </w:rPr>
        <w:t>Развитие соответствующих лексических навыков.</w:t>
      </w:r>
    </w:p>
    <w:p w:rsidR="00B05C88" w:rsidRPr="005E6EE7" w:rsidRDefault="00B05C88" w:rsidP="005E6EE7">
      <w:pPr>
        <w:pStyle w:val="a8"/>
        <w:jc w:val="both"/>
        <w:rPr>
          <w:sz w:val="24"/>
          <w:szCs w:val="24"/>
        </w:rPr>
      </w:pPr>
      <w:r w:rsidRPr="005E6EE7">
        <w:rPr>
          <w:b/>
          <w:sz w:val="24"/>
          <w:szCs w:val="24"/>
        </w:rPr>
        <w:t>Грамматическая сторона речи</w:t>
      </w:r>
    </w:p>
    <w:p w:rsidR="00B05C88" w:rsidRPr="005E6EE7" w:rsidRDefault="00B05C88" w:rsidP="005E6EE7">
      <w:pPr>
        <w:pStyle w:val="a8"/>
        <w:jc w:val="both"/>
        <w:rPr>
          <w:sz w:val="24"/>
          <w:szCs w:val="24"/>
        </w:rPr>
      </w:pPr>
      <w:r w:rsidRPr="005E6EE7">
        <w:rPr>
          <w:sz w:val="24"/>
          <w:szCs w:val="24"/>
        </w:rPr>
        <w:lastRenderedPageBreak/>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B05C88" w:rsidRPr="005E6EE7" w:rsidRDefault="00B05C88" w:rsidP="005E6EE7">
      <w:pPr>
        <w:pStyle w:val="a8"/>
        <w:jc w:val="both"/>
        <w:rPr>
          <w:b/>
          <w:caps/>
          <w:sz w:val="24"/>
          <w:szCs w:val="24"/>
        </w:rPr>
      </w:pPr>
      <w:r w:rsidRPr="005E6EE7">
        <w:rPr>
          <w:b/>
          <w:caps/>
          <w:sz w:val="24"/>
          <w:szCs w:val="24"/>
        </w:rPr>
        <w:t>СОЦИОКУЛЬТУРНЫЕ ЗНАНИЯ И УМЕНИЯ</w:t>
      </w:r>
    </w:p>
    <w:p w:rsidR="00B05C88" w:rsidRPr="005E6EE7" w:rsidRDefault="00B05C88" w:rsidP="005E6EE7">
      <w:pPr>
        <w:pStyle w:val="a8"/>
        <w:jc w:val="both"/>
        <w:rPr>
          <w:sz w:val="24"/>
          <w:szCs w:val="24"/>
        </w:rPr>
      </w:pPr>
      <w:r w:rsidRPr="005E6EE7">
        <w:rPr>
          <w:sz w:val="24"/>
          <w:szCs w:val="24"/>
        </w:rPr>
        <w:t>Развитие страноведческих знаний и умений, основанных на сравнении фактов родной культуры и культуры стран изучаемого языка. Увеличение их объема за счет новой тематики и проблематики речевого общения, в том числе межпредметного характера.</w:t>
      </w:r>
    </w:p>
    <w:p w:rsidR="00B05C88" w:rsidRPr="005E6EE7" w:rsidRDefault="00B05C88" w:rsidP="005E6EE7">
      <w:pPr>
        <w:pStyle w:val="a8"/>
        <w:jc w:val="both"/>
        <w:rPr>
          <w:b/>
          <w:caps/>
          <w:sz w:val="24"/>
          <w:szCs w:val="24"/>
        </w:rPr>
      </w:pPr>
      <w:r w:rsidRPr="005E6EE7">
        <w:rPr>
          <w:b/>
          <w:caps/>
          <w:sz w:val="24"/>
          <w:szCs w:val="24"/>
        </w:rPr>
        <w:t>КОМПЕНСАТОРНЫЕ УМЕНИЯ</w:t>
      </w:r>
    </w:p>
    <w:p w:rsidR="00B05C88" w:rsidRPr="005E6EE7" w:rsidRDefault="00B05C88" w:rsidP="005E6EE7">
      <w:pPr>
        <w:pStyle w:val="a8"/>
        <w:jc w:val="both"/>
        <w:rPr>
          <w:sz w:val="24"/>
          <w:szCs w:val="24"/>
        </w:rPr>
      </w:pPr>
      <w:r w:rsidRPr="005E6EE7">
        <w:rPr>
          <w:sz w:val="24"/>
          <w:szCs w:val="24"/>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B05C88" w:rsidRPr="005E6EE7" w:rsidRDefault="00B05C88" w:rsidP="005E6EE7">
      <w:pPr>
        <w:pStyle w:val="a8"/>
        <w:jc w:val="both"/>
        <w:rPr>
          <w:b/>
          <w:caps/>
          <w:sz w:val="24"/>
          <w:szCs w:val="24"/>
        </w:rPr>
      </w:pPr>
      <w:r w:rsidRPr="005E6EE7">
        <w:rPr>
          <w:b/>
          <w:caps/>
          <w:sz w:val="24"/>
          <w:szCs w:val="24"/>
        </w:rPr>
        <w:t>УЧЕБНО-ПОЗНАВАТЕЛЬНЫЕ УМЕНИЯ</w:t>
      </w:r>
    </w:p>
    <w:p w:rsidR="00B05C88" w:rsidRPr="005E6EE7" w:rsidRDefault="00B05C88" w:rsidP="005E6EE7">
      <w:pPr>
        <w:pStyle w:val="a8"/>
        <w:jc w:val="both"/>
        <w:rPr>
          <w:sz w:val="24"/>
          <w:szCs w:val="24"/>
        </w:rPr>
      </w:pPr>
      <w:r w:rsidRPr="005E6EE7">
        <w:rPr>
          <w:sz w:val="24"/>
          <w:szCs w:val="24"/>
        </w:rPr>
        <w:t xml:space="preserve">Дальнейшее </w:t>
      </w:r>
      <w:r w:rsidRPr="005E6EE7">
        <w:rPr>
          <w:b/>
          <w:sz w:val="24"/>
          <w:szCs w:val="24"/>
        </w:rPr>
        <w:t>развитие</w:t>
      </w:r>
      <w:r w:rsidRPr="005E6EE7">
        <w:rPr>
          <w:sz w:val="24"/>
          <w:szCs w:val="24"/>
        </w:rPr>
        <w:t xml:space="preserve"> </w:t>
      </w:r>
      <w:r w:rsidRPr="005E6EE7">
        <w:rPr>
          <w:b/>
          <w:sz w:val="24"/>
          <w:szCs w:val="24"/>
        </w:rPr>
        <w:t>общих учебных умений,</w:t>
      </w:r>
      <w:r w:rsidRPr="005E6EE7">
        <w:rPr>
          <w:sz w:val="24"/>
          <w:szCs w:val="24"/>
        </w:rPr>
        <w:t xml:space="preserve">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B05C88" w:rsidRDefault="00B05C88" w:rsidP="005E6EE7">
      <w:pPr>
        <w:pStyle w:val="a8"/>
        <w:jc w:val="both"/>
        <w:rPr>
          <w:sz w:val="24"/>
          <w:szCs w:val="24"/>
        </w:rPr>
      </w:pPr>
      <w:r w:rsidRPr="005E6EE7">
        <w:rPr>
          <w:sz w:val="24"/>
          <w:szCs w:val="24"/>
        </w:rPr>
        <w:t xml:space="preserve">Развитие </w:t>
      </w:r>
      <w:r w:rsidRPr="005E6EE7">
        <w:rPr>
          <w:b/>
          <w:sz w:val="24"/>
          <w:szCs w:val="24"/>
        </w:rPr>
        <w:t>специальных учебных умений</w:t>
      </w:r>
      <w:r w:rsidRPr="005E6EE7">
        <w:rPr>
          <w:sz w:val="24"/>
          <w:szCs w:val="24"/>
        </w:rPr>
        <w:t>: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B05C88" w:rsidRPr="005E6EE7" w:rsidRDefault="00B05C88" w:rsidP="005E6EE7">
      <w:pPr>
        <w:pStyle w:val="a8"/>
        <w:jc w:val="both"/>
        <w:rPr>
          <w:sz w:val="24"/>
          <w:szCs w:val="24"/>
        </w:rPr>
      </w:pPr>
    </w:p>
    <w:p w:rsidR="00B05C88" w:rsidRPr="005E6EE7" w:rsidRDefault="00B05C88" w:rsidP="005E6EE7">
      <w:pPr>
        <w:pStyle w:val="a8"/>
        <w:jc w:val="center"/>
        <w:rPr>
          <w:b/>
          <w:i/>
        </w:rPr>
      </w:pPr>
      <w:r>
        <w:rPr>
          <w:b/>
          <w:i/>
        </w:rPr>
        <w:t>ТРЕБОВАНИЯ К УРОВНЮ</w:t>
      </w:r>
      <w:r w:rsidRPr="005E6EE7">
        <w:rPr>
          <w:b/>
          <w:i/>
        </w:rPr>
        <w:t>ПОДГОТОВКИ ВЫПУСКНИКОВ</w:t>
      </w:r>
    </w:p>
    <w:p w:rsidR="00B05C88" w:rsidRPr="005E6EE7" w:rsidRDefault="00B05C88" w:rsidP="005E6EE7">
      <w:pPr>
        <w:pStyle w:val="a8"/>
        <w:jc w:val="both"/>
        <w:rPr>
          <w:b/>
          <w:i/>
          <w:sz w:val="24"/>
          <w:szCs w:val="24"/>
        </w:rPr>
      </w:pPr>
      <w:r w:rsidRPr="005E6EE7">
        <w:rPr>
          <w:b/>
          <w:i/>
          <w:sz w:val="24"/>
          <w:szCs w:val="24"/>
        </w:rPr>
        <w:t>В результате изучения иностранного языка на базовом уровне ученик должен</w:t>
      </w:r>
    </w:p>
    <w:p w:rsidR="00B05C88" w:rsidRPr="005E6EE7" w:rsidRDefault="00B05C88" w:rsidP="005E6EE7">
      <w:pPr>
        <w:pStyle w:val="a8"/>
        <w:jc w:val="both"/>
        <w:rPr>
          <w:b/>
          <w:sz w:val="24"/>
          <w:szCs w:val="24"/>
        </w:rPr>
      </w:pPr>
      <w:r w:rsidRPr="005E6EE7">
        <w:rPr>
          <w:b/>
          <w:sz w:val="24"/>
          <w:szCs w:val="24"/>
        </w:rPr>
        <w:t>знать/понимать</w:t>
      </w:r>
    </w:p>
    <w:p w:rsidR="00B05C88" w:rsidRPr="005E6EE7" w:rsidRDefault="00B05C88" w:rsidP="005E6EE7">
      <w:pPr>
        <w:pStyle w:val="a8"/>
        <w:jc w:val="both"/>
        <w:rPr>
          <w:i/>
          <w:sz w:val="24"/>
          <w:szCs w:val="24"/>
        </w:rPr>
      </w:pPr>
      <w:r w:rsidRPr="005E6EE7">
        <w:rPr>
          <w:sz w:val="24"/>
          <w:szCs w:val="24"/>
        </w:rPr>
        <w:t>значения</w:t>
      </w:r>
      <w:r w:rsidRPr="005E6EE7">
        <w:rPr>
          <w:b/>
          <w:i/>
          <w:sz w:val="24"/>
          <w:szCs w:val="24"/>
        </w:rPr>
        <w:t xml:space="preserve"> </w:t>
      </w:r>
      <w:r w:rsidRPr="005E6EE7">
        <w:rPr>
          <w:sz w:val="24"/>
          <w:szCs w:val="24"/>
        </w:rPr>
        <w:t>новых</w:t>
      </w:r>
      <w:r w:rsidRPr="005E6EE7">
        <w:rPr>
          <w:b/>
          <w:i/>
          <w:sz w:val="24"/>
          <w:szCs w:val="24"/>
        </w:rPr>
        <w:t xml:space="preserve"> </w:t>
      </w:r>
      <w:r w:rsidRPr="005E6EE7">
        <w:rPr>
          <w:sz w:val="24"/>
          <w:szCs w:val="24"/>
        </w:rPr>
        <w:t>лексических</w:t>
      </w:r>
      <w:r w:rsidRPr="005E6EE7">
        <w:rPr>
          <w:b/>
          <w:i/>
          <w:sz w:val="24"/>
          <w:szCs w:val="24"/>
        </w:rPr>
        <w:t xml:space="preserve"> </w:t>
      </w:r>
      <w:r w:rsidRPr="005E6EE7">
        <w:rPr>
          <w:sz w:val="24"/>
          <w:szCs w:val="24"/>
        </w:rPr>
        <w:t>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B05C88" w:rsidRPr="005E6EE7" w:rsidRDefault="00B05C88" w:rsidP="005E6EE7">
      <w:pPr>
        <w:pStyle w:val="a8"/>
        <w:jc w:val="both"/>
        <w:rPr>
          <w:i/>
          <w:sz w:val="24"/>
          <w:szCs w:val="24"/>
        </w:rPr>
      </w:pPr>
      <w:r w:rsidRPr="005E6EE7">
        <w:rPr>
          <w:sz w:val="24"/>
          <w:szCs w:val="24"/>
        </w:rPr>
        <w:t>значение</w:t>
      </w:r>
      <w:r w:rsidRPr="005E6EE7">
        <w:rPr>
          <w:b/>
          <w:i/>
          <w:sz w:val="24"/>
          <w:szCs w:val="24"/>
        </w:rPr>
        <w:t xml:space="preserve"> </w:t>
      </w:r>
      <w:r w:rsidRPr="005E6EE7">
        <w:rPr>
          <w:sz w:val="24"/>
          <w:szCs w:val="24"/>
        </w:rPr>
        <w:t>изученных</w:t>
      </w:r>
      <w:r w:rsidRPr="005E6EE7">
        <w:rPr>
          <w:b/>
          <w:i/>
          <w:sz w:val="24"/>
          <w:szCs w:val="24"/>
        </w:rPr>
        <w:t xml:space="preserve"> </w:t>
      </w:r>
      <w:r w:rsidRPr="005E6EE7">
        <w:rPr>
          <w:sz w:val="24"/>
          <w:szCs w:val="24"/>
        </w:rPr>
        <w:t>грамматических</w:t>
      </w:r>
      <w:r w:rsidRPr="005E6EE7">
        <w:rPr>
          <w:b/>
          <w:i/>
          <w:sz w:val="24"/>
          <w:szCs w:val="24"/>
        </w:rPr>
        <w:t xml:space="preserve"> </w:t>
      </w:r>
      <w:r w:rsidRPr="005E6EE7">
        <w:rPr>
          <w:sz w:val="24"/>
          <w:szCs w:val="24"/>
        </w:rPr>
        <w:t>явлений в расширенном объеме (видо-временные, неличные и неопределенно-личные формы глагола, формы условного наклонения, косвенная речь / косвенный вопрос, побуждение и др., согласование времен);</w:t>
      </w:r>
    </w:p>
    <w:p w:rsidR="00B05C88" w:rsidRPr="005E6EE7" w:rsidRDefault="00B05C88" w:rsidP="005E6EE7">
      <w:pPr>
        <w:pStyle w:val="a8"/>
        <w:jc w:val="both"/>
        <w:rPr>
          <w:i/>
          <w:sz w:val="24"/>
          <w:szCs w:val="24"/>
        </w:rPr>
      </w:pPr>
      <w:r w:rsidRPr="005E6EE7">
        <w:rPr>
          <w:sz w:val="24"/>
          <w:szCs w:val="24"/>
        </w:rPr>
        <w:t>страноведческую</w:t>
      </w:r>
      <w:r w:rsidRPr="005E6EE7">
        <w:rPr>
          <w:b/>
          <w:i/>
          <w:sz w:val="24"/>
          <w:szCs w:val="24"/>
        </w:rPr>
        <w:t xml:space="preserve"> </w:t>
      </w:r>
      <w:r w:rsidRPr="005E6EE7">
        <w:rPr>
          <w:sz w:val="24"/>
          <w:szCs w:val="24"/>
        </w:rPr>
        <w:t>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B05C88" w:rsidRPr="005E6EE7" w:rsidRDefault="00B05C88" w:rsidP="005E6EE7">
      <w:pPr>
        <w:pStyle w:val="a8"/>
        <w:jc w:val="both"/>
        <w:rPr>
          <w:b/>
          <w:sz w:val="24"/>
          <w:szCs w:val="24"/>
        </w:rPr>
      </w:pPr>
      <w:r w:rsidRPr="005E6EE7">
        <w:rPr>
          <w:b/>
          <w:sz w:val="24"/>
          <w:szCs w:val="24"/>
        </w:rPr>
        <w:t>уметь</w:t>
      </w:r>
    </w:p>
    <w:p w:rsidR="00B05C88" w:rsidRPr="005E6EE7" w:rsidRDefault="00B05C88" w:rsidP="005E6EE7">
      <w:pPr>
        <w:pStyle w:val="a8"/>
        <w:jc w:val="both"/>
        <w:rPr>
          <w:b/>
          <w:i/>
          <w:sz w:val="24"/>
          <w:szCs w:val="24"/>
        </w:rPr>
      </w:pPr>
      <w:r w:rsidRPr="005E6EE7">
        <w:rPr>
          <w:b/>
          <w:i/>
          <w:sz w:val="24"/>
          <w:szCs w:val="24"/>
        </w:rPr>
        <w:t>говорение</w:t>
      </w:r>
    </w:p>
    <w:p w:rsidR="00B05C88" w:rsidRPr="005E6EE7" w:rsidRDefault="00B05C88" w:rsidP="005E6EE7">
      <w:pPr>
        <w:pStyle w:val="a8"/>
        <w:jc w:val="both"/>
        <w:rPr>
          <w:sz w:val="24"/>
          <w:szCs w:val="24"/>
        </w:rPr>
      </w:pPr>
      <w:r w:rsidRPr="005E6EE7">
        <w:rPr>
          <w:sz w:val="24"/>
          <w:szCs w:val="24"/>
        </w:rPr>
        <w:t>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B05C88" w:rsidRPr="005E6EE7" w:rsidRDefault="00B05C88" w:rsidP="005E6EE7">
      <w:pPr>
        <w:pStyle w:val="a8"/>
        <w:jc w:val="both"/>
        <w:rPr>
          <w:b/>
          <w:sz w:val="24"/>
          <w:szCs w:val="24"/>
        </w:rPr>
      </w:pPr>
      <w:r w:rsidRPr="005E6EE7">
        <w:rPr>
          <w:sz w:val="24"/>
          <w:szCs w:val="24"/>
        </w:rPr>
        <w:t>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B05C88" w:rsidRPr="005E6EE7" w:rsidRDefault="00B05C88" w:rsidP="005E6EE7">
      <w:pPr>
        <w:pStyle w:val="a8"/>
        <w:jc w:val="both"/>
        <w:rPr>
          <w:b/>
          <w:i/>
          <w:sz w:val="24"/>
          <w:szCs w:val="24"/>
        </w:rPr>
      </w:pPr>
      <w:r w:rsidRPr="005E6EE7">
        <w:rPr>
          <w:b/>
          <w:i/>
          <w:sz w:val="24"/>
          <w:szCs w:val="24"/>
        </w:rPr>
        <w:t>аудирование</w:t>
      </w:r>
    </w:p>
    <w:p w:rsidR="00B05C88" w:rsidRPr="005E6EE7" w:rsidRDefault="00B05C88" w:rsidP="005E6EE7">
      <w:pPr>
        <w:pStyle w:val="a8"/>
        <w:jc w:val="both"/>
        <w:rPr>
          <w:sz w:val="24"/>
          <w:szCs w:val="24"/>
        </w:rPr>
      </w:pPr>
      <w:r w:rsidRPr="005E6EE7">
        <w:rPr>
          <w:sz w:val="24"/>
          <w:szCs w:val="24"/>
        </w:rPr>
        <w:t xml:space="preserve">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 обходимую информацию из различных аудио- и видеотекстов: прагматических (объявления, </w:t>
      </w:r>
      <w:r w:rsidRPr="005E6EE7">
        <w:rPr>
          <w:sz w:val="24"/>
          <w:szCs w:val="24"/>
        </w:rPr>
        <w:lastRenderedPageBreak/>
        <w:t>прогноз погоды), публицистических (интервью, репортаж), соответствующих тематике данной ступени обучения;</w:t>
      </w:r>
    </w:p>
    <w:p w:rsidR="00B05C88" w:rsidRPr="005E6EE7" w:rsidRDefault="00B05C88" w:rsidP="005E6EE7">
      <w:pPr>
        <w:pStyle w:val="a8"/>
        <w:jc w:val="both"/>
        <w:rPr>
          <w:b/>
          <w:i/>
          <w:sz w:val="24"/>
          <w:szCs w:val="24"/>
        </w:rPr>
      </w:pPr>
      <w:r w:rsidRPr="005E6EE7">
        <w:rPr>
          <w:b/>
          <w:i/>
          <w:sz w:val="24"/>
          <w:szCs w:val="24"/>
        </w:rPr>
        <w:t>чтение</w:t>
      </w:r>
    </w:p>
    <w:p w:rsidR="00B05C88" w:rsidRPr="005E6EE7" w:rsidRDefault="00B05C88" w:rsidP="005E6EE7">
      <w:pPr>
        <w:pStyle w:val="a8"/>
        <w:jc w:val="both"/>
        <w:rPr>
          <w:sz w:val="24"/>
          <w:szCs w:val="24"/>
        </w:rPr>
      </w:pPr>
      <w:r w:rsidRPr="005E6EE7">
        <w:rPr>
          <w:sz w:val="24"/>
          <w:szCs w:val="24"/>
        </w:rPr>
        <w:t>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B05C88" w:rsidRPr="005E6EE7" w:rsidRDefault="00B05C88" w:rsidP="005E6EE7">
      <w:pPr>
        <w:pStyle w:val="a8"/>
        <w:jc w:val="both"/>
        <w:rPr>
          <w:b/>
          <w:i/>
          <w:sz w:val="24"/>
          <w:szCs w:val="24"/>
        </w:rPr>
      </w:pPr>
      <w:r w:rsidRPr="005E6EE7">
        <w:rPr>
          <w:b/>
          <w:i/>
          <w:sz w:val="24"/>
          <w:szCs w:val="24"/>
        </w:rPr>
        <w:t>письменная речь</w:t>
      </w:r>
    </w:p>
    <w:p w:rsidR="00B05C88" w:rsidRPr="005E6EE7" w:rsidRDefault="00B05C88" w:rsidP="005E6EE7">
      <w:pPr>
        <w:pStyle w:val="a8"/>
        <w:jc w:val="both"/>
        <w:rPr>
          <w:sz w:val="24"/>
          <w:szCs w:val="24"/>
        </w:rPr>
      </w:pPr>
      <w:r w:rsidRPr="005E6EE7">
        <w:rPr>
          <w:sz w:val="24"/>
          <w:szCs w:val="24"/>
        </w:rPr>
        <w:t>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B05C88" w:rsidRPr="005E6EE7" w:rsidRDefault="00B05C88" w:rsidP="005E6EE7">
      <w:pPr>
        <w:pStyle w:val="a8"/>
        <w:jc w:val="both"/>
        <w:rPr>
          <w:sz w:val="24"/>
          <w:szCs w:val="24"/>
        </w:rPr>
      </w:pPr>
      <w:r w:rsidRPr="005E6EE7">
        <w:rPr>
          <w:b/>
          <w:sz w:val="24"/>
          <w:szCs w:val="24"/>
        </w:rPr>
        <w:t xml:space="preserve">использовать приобретенные знания и умения в практической деятельности и повседневной жизни </w:t>
      </w:r>
      <w:r w:rsidRPr="005E6EE7">
        <w:rPr>
          <w:sz w:val="24"/>
          <w:szCs w:val="24"/>
        </w:rPr>
        <w:t>для:</w:t>
      </w:r>
    </w:p>
    <w:p w:rsidR="00B05C88" w:rsidRPr="005E6EE7" w:rsidRDefault="00B05C88" w:rsidP="005E6EE7">
      <w:pPr>
        <w:pStyle w:val="a8"/>
        <w:jc w:val="both"/>
        <w:rPr>
          <w:sz w:val="24"/>
          <w:szCs w:val="24"/>
        </w:rPr>
      </w:pPr>
      <w:r w:rsidRPr="005E6EE7">
        <w:rPr>
          <w:sz w:val="24"/>
          <w:szCs w:val="24"/>
        </w:rPr>
        <w:t>общения с представителями других стран, ориентации в современном поликультурном мире;</w:t>
      </w:r>
    </w:p>
    <w:p w:rsidR="00B05C88" w:rsidRPr="005E6EE7" w:rsidRDefault="00B05C88" w:rsidP="005E6EE7">
      <w:pPr>
        <w:pStyle w:val="a8"/>
        <w:jc w:val="both"/>
        <w:rPr>
          <w:sz w:val="24"/>
          <w:szCs w:val="24"/>
        </w:rPr>
      </w:pPr>
      <w:r w:rsidRPr="005E6EE7">
        <w:rPr>
          <w:sz w:val="24"/>
          <w:szCs w:val="24"/>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B05C88" w:rsidRPr="005E6EE7" w:rsidRDefault="00B05C88" w:rsidP="005E6EE7">
      <w:pPr>
        <w:pStyle w:val="a8"/>
        <w:jc w:val="both"/>
        <w:rPr>
          <w:sz w:val="24"/>
          <w:szCs w:val="24"/>
        </w:rPr>
      </w:pPr>
      <w:r w:rsidRPr="005E6EE7">
        <w:rPr>
          <w:sz w:val="24"/>
          <w:szCs w:val="24"/>
        </w:rPr>
        <w:t>расширения возможностей в выборе будущей профессиональной деятельности;</w:t>
      </w:r>
    </w:p>
    <w:p w:rsidR="00B05C88" w:rsidRPr="005E6EE7" w:rsidRDefault="00B05C88" w:rsidP="005E6EE7">
      <w:pPr>
        <w:pStyle w:val="a8"/>
        <w:jc w:val="both"/>
        <w:rPr>
          <w:sz w:val="24"/>
          <w:szCs w:val="24"/>
        </w:rPr>
      </w:pPr>
      <w:r w:rsidRPr="005E6EE7">
        <w:rPr>
          <w:sz w:val="24"/>
          <w:szCs w:val="24"/>
        </w:rPr>
        <w:t>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B05C88" w:rsidRDefault="00B05C88" w:rsidP="008D608C">
      <w:pPr>
        <w:pStyle w:val="a8"/>
        <w:jc w:val="center"/>
        <w:rPr>
          <w:b/>
          <w:sz w:val="24"/>
          <w:szCs w:val="24"/>
        </w:rPr>
      </w:pPr>
    </w:p>
    <w:p w:rsidR="00B05C88" w:rsidRPr="0007767B" w:rsidRDefault="00B05C88" w:rsidP="0007767B">
      <w:pPr>
        <w:pStyle w:val="a8"/>
        <w:jc w:val="center"/>
        <w:rPr>
          <w:b/>
          <w:sz w:val="24"/>
          <w:szCs w:val="24"/>
        </w:rPr>
      </w:pPr>
      <w:r w:rsidRPr="0007767B">
        <w:rPr>
          <w:b/>
          <w:sz w:val="24"/>
          <w:szCs w:val="24"/>
        </w:rPr>
        <w:t>История</w:t>
      </w:r>
    </w:p>
    <w:p w:rsidR="00B05C88" w:rsidRPr="0007767B" w:rsidRDefault="00B05C88" w:rsidP="0007767B">
      <w:pPr>
        <w:pStyle w:val="a8"/>
        <w:jc w:val="both"/>
        <w:rPr>
          <w:sz w:val="24"/>
          <w:szCs w:val="24"/>
        </w:rPr>
      </w:pPr>
      <w:r w:rsidRPr="0007767B">
        <w:rPr>
          <w:sz w:val="24"/>
          <w:szCs w:val="24"/>
        </w:rPr>
        <w:t> </w:t>
      </w:r>
    </w:p>
    <w:p w:rsidR="00B05C88" w:rsidRPr="0007767B" w:rsidRDefault="00B05C88" w:rsidP="0007767B">
      <w:pPr>
        <w:pStyle w:val="a8"/>
        <w:jc w:val="center"/>
      </w:pPr>
      <w:r w:rsidRPr="0007767B">
        <w:t>ОБЯЗАТЕЛЬНЫЙ МИНИМУМ СО</w:t>
      </w:r>
      <w:r>
        <w:t xml:space="preserve">ДЕРЖАНИЯ </w:t>
      </w:r>
      <w:r w:rsidRPr="0007767B">
        <w:t>ОСНОВНЫХ ОБРАЗОВАТЕЛЬНЫХ ПРОГРАММ</w:t>
      </w:r>
    </w:p>
    <w:p w:rsidR="00B05C88" w:rsidRPr="0007767B" w:rsidRDefault="00B05C88" w:rsidP="0007767B">
      <w:pPr>
        <w:pStyle w:val="a8"/>
        <w:jc w:val="both"/>
        <w:rPr>
          <w:sz w:val="24"/>
          <w:szCs w:val="24"/>
        </w:rPr>
      </w:pPr>
      <w:r w:rsidRPr="0007767B">
        <w:rPr>
          <w:sz w:val="24"/>
          <w:szCs w:val="24"/>
        </w:rPr>
        <w:t>История как наука</w:t>
      </w:r>
    </w:p>
    <w:p w:rsidR="00B05C88" w:rsidRPr="0007767B" w:rsidRDefault="00B05C88" w:rsidP="0007767B">
      <w:pPr>
        <w:pStyle w:val="a8"/>
        <w:jc w:val="both"/>
        <w:rPr>
          <w:i/>
          <w:sz w:val="24"/>
          <w:szCs w:val="24"/>
        </w:rPr>
      </w:pPr>
      <w:r w:rsidRPr="0007767B">
        <w:rPr>
          <w:sz w:val="24"/>
          <w:szCs w:val="24"/>
        </w:rPr>
        <w:t xml:space="preserve">История в системе гуманитарных наук. </w:t>
      </w:r>
      <w:r w:rsidRPr="0007767B">
        <w:rPr>
          <w:i/>
          <w:sz w:val="24"/>
          <w:szCs w:val="24"/>
        </w:rPr>
        <w:t>Основные концепции исторического развития человечества.</w:t>
      </w:r>
    </w:p>
    <w:p w:rsidR="00B05C88" w:rsidRPr="0007767B" w:rsidRDefault="00B05C88" w:rsidP="0007767B">
      <w:pPr>
        <w:pStyle w:val="a8"/>
        <w:jc w:val="both"/>
        <w:rPr>
          <w:caps/>
          <w:sz w:val="24"/>
          <w:szCs w:val="24"/>
        </w:rPr>
      </w:pPr>
      <w:r w:rsidRPr="0007767B">
        <w:rPr>
          <w:caps/>
          <w:sz w:val="24"/>
          <w:szCs w:val="24"/>
        </w:rPr>
        <w:t xml:space="preserve">ВСЕОБЩАЯ ИСТОРИЯ </w:t>
      </w:r>
    </w:p>
    <w:p w:rsidR="00B05C88" w:rsidRPr="0007767B" w:rsidRDefault="00B05C88" w:rsidP="0007767B">
      <w:pPr>
        <w:pStyle w:val="a8"/>
        <w:jc w:val="both"/>
        <w:rPr>
          <w:sz w:val="24"/>
          <w:szCs w:val="24"/>
        </w:rPr>
      </w:pPr>
      <w:r w:rsidRPr="0007767B">
        <w:rPr>
          <w:sz w:val="24"/>
          <w:szCs w:val="24"/>
        </w:rPr>
        <w:t>Древнейшая стадия истории человечества</w:t>
      </w:r>
    </w:p>
    <w:p w:rsidR="00B05C88" w:rsidRPr="0007767B" w:rsidRDefault="00B05C88" w:rsidP="0007767B">
      <w:pPr>
        <w:pStyle w:val="a8"/>
        <w:jc w:val="both"/>
        <w:rPr>
          <w:sz w:val="24"/>
          <w:szCs w:val="24"/>
        </w:rPr>
      </w:pPr>
      <w:r w:rsidRPr="0007767B">
        <w:rPr>
          <w:sz w:val="24"/>
          <w:szCs w:val="24"/>
        </w:rPr>
        <w:t xml:space="preserve">Природное и социальное в человеке и человеческом сообществе первобытной эпохи. </w:t>
      </w:r>
      <w:r w:rsidRPr="0007767B">
        <w:rPr>
          <w:i/>
          <w:sz w:val="24"/>
          <w:szCs w:val="24"/>
        </w:rPr>
        <w:t>Неолитическая революция</w:t>
      </w:r>
      <w:r w:rsidRPr="0007767B">
        <w:rPr>
          <w:rStyle w:val="af3"/>
          <w:i/>
          <w:sz w:val="24"/>
          <w:szCs w:val="24"/>
        </w:rPr>
        <w:footnoteReference w:id="4"/>
      </w:r>
      <w:r w:rsidRPr="0007767B">
        <w:rPr>
          <w:i/>
          <w:sz w:val="24"/>
          <w:szCs w:val="24"/>
        </w:rPr>
        <w:t xml:space="preserve">. </w:t>
      </w:r>
      <w:r w:rsidRPr="0007767B">
        <w:rPr>
          <w:sz w:val="24"/>
          <w:szCs w:val="24"/>
        </w:rPr>
        <w:t>Изменения в укладе жизни и формах социальных связей.</w:t>
      </w:r>
    </w:p>
    <w:p w:rsidR="00B05C88" w:rsidRPr="0007767B" w:rsidRDefault="00B05C88" w:rsidP="0007767B">
      <w:pPr>
        <w:pStyle w:val="a8"/>
        <w:jc w:val="both"/>
        <w:rPr>
          <w:sz w:val="24"/>
          <w:szCs w:val="24"/>
        </w:rPr>
      </w:pPr>
      <w:r w:rsidRPr="0007767B">
        <w:rPr>
          <w:sz w:val="24"/>
          <w:szCs w:val="24"/>
        </w:rPr>
        <w:t>Цивилизации Древнего мира и Средневековья</w:t>
      </w:r>
    </w:p>
    <w:p w:rsidR="00B05C88" w:rsidRPr="0007767B" w:rsidRDefault="00B05C88" w:rsidP="0007767B">
      <w:pPr>
        <w:pStyle w:val="a8"/>
        <w:jc w:val="both"/>
        <w:rPr>
          <w:sz w:val="24"/>
          <w:szCs w:val="24"/>
        </w:rPr>
      </w:pPr>
      <w:r w:rsidRPr="0007767B">
        <w:rPr>
          <w:sz w:val="24"/>
          <w:szCs w:val="24"/>
        </w:rPr>
        <w:t xml:space="preserve">Традиционное общество: социальные связи, экономическая жизнь, политические отношения. </w:t>
      </w:r>
      <w:r w:rsidRPr="0007767B">
        <w:rPr>
          <w:i/>
          <w:sz w:val="24"/>
          <w:szCs w:val="24"/>
        </w:rPr>
        <w:t>Архаичные цивилизации Древности.</w:t>
      </w:r>
      <w:r w:rsidRPr="0007767B">
        <w:rPr>
          <w:sz w:val="24"/>
          <w:szCs w:val="24"/>
        </w:rPr>
        <w:t xml:space="preserve"> </w:t>
      </w:r>
      <w:r w:rsidRPr="0007767B">
        <w:rPr>
          <w:i/>
          <w:sz w:val="24"/>
          <w:szCs w:val="24"/>
        </w:rPr>
        <w:t>Мифологическая картина мира.</w:t>
      </w:r>
      <w:r w:rsidRPr="0007767B">
        <w:rPr>
          <w:sz w:val="24"/>
          <w:szCs w:val="24"/>
        </w:rPr>
        <w:t xml:space="preserve"> </w:t>
      </w:r>
    </w:p>
    <w:p w:rsidR="00B05C88" w:rsidRPr="0007767B" w:rsidRDefault="00B05C88" w:rsidP="0007767B">
      <w:pPr>
        <w:pStyle w:val="a8"/>
        <w:jc w:val="both"/>
        <w:rPr>
          <w:sz w:val="24"/>
          <w:szCs w:val="24"/>
        </w:rPr>
      </w:pPr>
      <w:r w:rsidRPr="0007767B">
        <w:rPr>
          <w:sz w:val="24"/>
          <w:szCs w:val="24"/>
        </w:rPr>
        <w:t xml:space="preserve">Античные цивилизации Средиземноморья. </w:t>
      </w:r>
      <w:r w:rsidRPr="0007767B">
        <w:rPr>
          <w:i/>
          <w:sz w:val="24"/>
          <w:szCs w:val="24"/>
        </w:rPr>
        <w:t>Формирование научной формы мышления в античном обществе.</w:t>
      </w:r>
    </w:p>
    <w:p w:rsidR="00B05C88" w:rsidRPr="0007767B" w:rsidRDefault="00B05C88" w:rsidP="0007767B">
      <w:pPr>
        <w:pStyle w:val="a8"/>
        <w:jc w:val="both"/>
        <w:rPr>
          <w:sz w:val="24"/>
          <w:szCs w:val="24"/>
        </w:rPr>
      </w:pPr>
      <w:r w:rsidRPr="0007767B">
        <w:rPr>
          <w:sz w:val="24"/>
          <w:szCs w:val="24"/>
        </w:rPr>
        <w:t xml:space="preserve">Формирование индо-буддийской, китайско-конфуцианской, иудео-христианской духовных традиций. </w:t>
      </w:r>
      <w:r w:rsidRPr="0007767B">
        <w:rPr>
          <w:i/>
          <w:sz w:val="24"/>
          <w:szCs w:val="24"/>
        </w:rPr>
        <w:t xml:space="preserve">Возникновение религиозной картины мира. </w:t>
      </w:r>
      <w:r w:rsidRPr="0007767B">
        <w:rPr>
          <w:sz w:val="24"/>
          <w:szCs w:val="24"/>
        </w:rPr>
        <w:t xml:space="preserve">Социальные нормы, духовные ценности, философская мысль в древнем обществе. </w:t>
      </w:r>
    </w:p>
    <w:p w:rsidR="00B05C88" w:rsidRPr="0007767B" w:rsidRDefault="00B05C88" w:rsidP="0007767B">
      <w:pPr>
        <w:pStyle w:val="a8"/>
        <w:jc w:val="both"/>
        <w:rPr>
          <w:sz w:val="24"/>
          <w:szCs w:val="24"/>
        </w:rPr>
      </w:pPr>
      <w:r w:rsidRPr="0007767B">
        <w:rPr>
          <w:sz w:val="24"/>
          <w:szCs w:val="24"/>
        </w:rPr>
        <w:t xml:space="preserve">Возникновение исламской цивилизации. Исламская духовная культура и философская мысль в эпоху Средневековья. </w:t>
      </w:r>
    </w:p>
    <w:p w:rsidR="00B05C88" w:rsidRPr="0007767B" w:rsidRDefault="00B05C88" w:rsidP="0007767B">
      <w:pPr>
        <w:pStyle w:val="a8"/>
        <w:jc w:val="both"/>
        <w:rPr>
          <w:sz w:val="24"/>
          <w:szCs w:val="24"/>
        </w:rPr>
      </w:pPr>
      <w:r w:rsidRPr="0007767B">
        <w:rPr>
          <w:sz w:val="24"/>
          <w:szCs w:val="24"/>
        </w:rPr>
        <w:t xml:space="preserve">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 </w:t>
      </w:r>
    </w:p>
    <w:p w:rsidR="00B05C88" w:rsidRPr="0007767B" w:rsidRDefault="00B05C88" w:rsidP="0007767B">
      <w:pPr>
        <w:pStyle w:val="a8"/>
        <w:jc w:val="both"/>
        <w:rPr>
          <w:sz w:val="24"/>
          <w:szCs w:val="24"/>
        </w:rPr>
      </w:pPr>
      <w:r w:rsidRPr="0007767B">
        <w:rPr>
          <w:sz w:val="24"/>
          <w:szCs w:val="24"/>
        </w:rPr>
        <w:t>Новое время: эпоха модернизации</w:t>
      </w:r>
    </w:p>
    <w:p w:rsidR="00B05C88" w:rsidRPr="0007767B" w:rsidRDefault="00B05C88" w:rsidP="0007767B">
      <w:pPr>
        <w:pStyle w:val="a8"/>
        <w:jc w:val="both"/>
        <w:rPr>
          <w:sz w:val="24"/>
          <w:szCs w:val="24"/>
        </w:rPr>
      </w:pPr>
      <w:r w:rsidRPr="0007767B">
        <w:rPr>
          <w:sz w:val="24"/>
          <w:szCs w:val="24"/>
        </w:rPr>
        <w:t>Модернизация как процесс перехода от традиционного к индустриальному обществу</w:t>
      </w:r>
      <w:r w:rsidRPr="0007767B">
        <w:rPr>
          <w:i/>
          <w:sz w:val="24"/>
          <w:szCs w:val="24"/>
        </w:rPr>
        <w:t xml:space="preserve">. </w:t>
      </w:r>
      <w:r w:rsidRPr="0007767B">
        <w:rPr>
          <w:sz w:val="24"/>
          <w:szCs w:val="24"/>
        </w:rPr>
        <w:t xml:space="preserve">Великие географические открытия и начало европейской колониальной экспансии. </w:t>
      </w:r>
      <w:r w:rsidRPr="0007767B">
        <w:rPr>
          <w:i/>
          <w:sz w:val="24"/>
          <w:szCs w:val="24"/>
        </w:rPr>
        <w:t>Формирование нового пространственного восприятия мира.</w:t>
      </w:r>
      <w:r w:rsidRPr="0007767B">
        <w:rPr>
          <w:sz w:val="24"/>
          <w:szCs w:val="24"/>
        </w:rPr>
        <w:t xml:space="preserve"> </w:t>
      </w:r>
      <w:r w:rsidRPr="0007767B">
        <w:rPr>
          <w:i/>
          <w:sz w:val="24"/>
          <w:szCs w:val="24"/>
        </w:rPr>
        <w:t>Изменение роли техногенных и экономических факторов общественного развития в ходе модернизации</w:t>
      </w:r>
      <w:r w:rsidRPr="0007767B">
        <w:rPr>
          <w:sz w:val="24"/>
          <w:szCs w:val="24"/>
        </w:rPr>
        <w:t xml:space="preserve">.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 </w:t>
      </w:r>
    </w:p>
    <w:p w:rsidR="00B05C88" w:rsidRPr="0007767B" w:rsidRDefault="00B05C88" w:rsidP="0007767B">
      <w:pPr>
        <w:pStyle w:val="a8"/>
        <w:jc w:val="both"/>
        <w:rPr>
          <w:i/>
          <w:sz w:val="24"/>
          <w:szCs w:val="24"/>
        </w:rPr>
      </w:pPr>
      <w:r w:rsidRPr="0007767B">
        <w:rPr>
          <w:sz w:val="24"/>
          <w:szCs w:val="24"/>
        </w:rPr>
        <w:lastRenderedPageBreak/>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w:t>
      </w:r>
      <w:r w:rsidRPr="0007767B">
        <w:rPr>
          <w:i/>
          <w:sz w:val="24"/>
          <w:szCs w:val="24"/>
        </w:rPr>
        <w:t xml:space="preserve"> и конституционализм</w:t>
      </w:r>
      <w:r w:rsidRPr="0007767B">
        <w:rPr>
          <w:sz w:val="24"/>
          <w:szCs w:val="24"/>
        </w:rPr>
        <w:t xml:space="preserve">. Возникновение идейно-политических течений. Становление гражданского общества. </w:t>
      </w:r>
    </w:p>
    <w:p w:rsidR="00B05C88" w:rsidRPr="0007767B" w:rsidRDefault="00B05C88" w:rsidP="0007767B">
      <w:pPr>
        <w:pStyle w:val="a8"/>
        <w:jc w:val="both"/>
        <w:rPr>
          <w:i/>
          <w:sz w:val="24"/>
          <w:szCs w:val="24"/>
        </w:rPr>
      </w:pPr>
      <w:r w:rsidRPr="0007767B">
        <w:rPr>
          <w:sz w:val="24"/>
          <w:szCs w:val="24"/>
        </w:rPr>
        <w:t xml:space="preserve">Технический прогресс в XVIII – середине XIX вв. Промышленный переворот. Развитие капиталистических отношений и социальной структуры индустриального общества в </w:t>
      </w:r>
      <w:r w:rsidRPr="0007767B">
        <w:rPr>
          <w:sz w:val="24"/>
          <w:szCs w:val="24"/>
          <w:lang w:val="en-US"/>
        </w:rPr>
        <w:t>XIX</w:t>
      </w:r>
      <w:r w:rsidRPr="0007767B">
        <w:rPr>
          <w:sz w:val="24"/>
          <w:szCs w:val="24"/>
        </w:rPr>
        <w:t xml:space="preserve"> в. </w:t>
      </w:r>
      <w:r w:rsidRPr="0007767B">
        <w:rPr>
          <w:i/>
          <w:sz w:val="24"/>
          <w:szCs w:val="24"/>
        </w:rPr>
        <w:t xml:space="preserve">Различные модели перехода от традиционного к индустриальному обществу в европейских странах. </w:t>
      </w:r>
      <w:r w:rsidRPr="0007767B">
        <w:rPr>
          <w:sz w:val="24"/>
          <w:szCs w:val="24"/>
        </w:rPr>
        <w:t>Мировосприятие человека индустриального общества.</w:t>
      </w:r>
      <w:r w:rsidRPr="0007767B">
        <w:rPr>
          <w:i/>
          <w:sz w:val="24"/>
          <w:szCs w:val="24"/>
        </w:rPr>
        <w:t xml:space="preserve"> </w:t>
      </w:r>
      <w:r w:rsidRPr="0007767B">
        <w:rPr>
          <w:sz w:val="24"/>
          <w:szCs w:val="24"/>
        </w:rPr>
        <w:t>Формирование классической научной картины мира. Особенности духовной жизни Нового времени.</w:t>
      </w:r>
      <w:r w:rsidRPr="0007767B">
        <w:rPr>
          <w:i/>
          <w:sz w:val="24"/>
          <w:szCs w:val="24"/>
        </w:rPr>
        <w:t xml:space="preserve"> </w:t>
      </w:r>
    </w:p>
    <w:p w:rsidR="00B05C88" w:rsidRPr="0007767B" w:rsidRDefault="00B05C88" w:rsidP="0007767B">
      <w:pPr>
        <w:pStyle w:val="a8"/>
        <w:jc w:val="both"/>
        <w:rPr>
          <w:i/>
          <w:sz w:val="24"/>
          <w:szCs w:val="24"/>
        </w:rPr>
      </w:pPr>
      <w:r w:rsidRPr="0007767B">
        <w:rPr>
          <w:i/>
          <w:sz w:val="24"/>
          <w:szCs w:val="24"/>
        </w:rPr>
        <w:t xml:space="preserve">Традиционные общества Востока в условиях европейской колониальной экспансии. </w:t>
      </w:r>
    </w:p>
    <w:p w:rsidR="00B05C88" w:rsidRPr="0007767B" w:rsidRDefault="00B05C88" w:rsidP="0007767B">
      <w:pPr>
        <w:pStyle w:val="a8"/>
        <w:jc w:val="both"/>
        <w:rPr>
          <w:i/>
          <w:sz w:val="24"/>
          <w:szCs w:val="24"/>
        </w:rPr>
      </w:pPr>
      <w:r w:rsidRPr="0007767B">
        <w:rPr>
          <w:i/>
          <w:sz w:val="24"/>
          <w:szCs w:val="24"/>
        </w:rPr>
        <w:t>Эволюция системы международных отношений в конце XV – середине XIX вв.</w:t>
      </w:r>
    </w:p>
    <w:p w:rsidR="00B05C88" w:rsidRPr="0007767B" w:rsidRDefault="00B05C88" w:rsidP="0007767B">
      <w:pPr>
        <w:pStyle w:val="a8"/>
        <w:jc w:val="both"/>
        <w:rPr>
          <w:sz w:val="24"/>
          <w:szCs w:val="24"/>
        </w:rPr>
      </w:pPr>
      <w:r>
        <w:rPr>
          <w:sz w:val="24"/>
          <w:szCs w:val="24"/>
        </w:rPr>
        <w:t xml:space="preserve">От Новой к Новейшей истории: </w:t>
      </w:r>
      <w:r w:rsidRPr="0007767B">
        <w:rPr>
          <w:sz w:val="24"/>
          <w:szCs w:val="24"/>
        </w:rPr>
        <w:t>пути развития индустриального общества</w:t>
      </w:r>
    </w:p>
    <w:p w:rsidR="00B05C88" w:rsidRPr="0007767B" w:rsidRDefault="00B05C88" w:rsidP="0007767B">
      <w:pPr>
        <w:pStyle w:val="a8"/>
        <w:jc w:val="both"/>
        <w:rPr>
          <w:i/>
          <w:sz w:val="24"/>
          <w:szCs w:val="24"/>
        </w:rPr>
      </w:pPr>
      <w:r w:rsidRPr="0007767B">
        <w:rPr>
          <w:sz w:val="24"/>
          <w:szCs w:val="24"/>
        </w:rPr>
        <w:t xml:space="preserve">Научно-технический прогресс в конце XIX – последней трети XX вв. </w:t>
      </w:r>
      <w:r w:rsidRPr="0007767B">
        <w:rPr>
          <w:i/>
          <w:sz w:val="24"/>
          <w:szCs w:val="24"/>
        </w:rPr>
        <w:t>Проблема периодизации НТР.</w:t>
      </w:r>
      <w:r w:rsidRPr="0007767B">
        <w:rPr>
          <w:sz w:val="24"/>
          <w:szCs w:val="24"/>
        </w:rPr>
        <w:t xml:space="preserve"> Циклы экономического развития стран Запада в конце XIX – середине XX вв. От монополистического капитализма к смешанной экономике. </w:t>
      </w:r>
      <w:r w:rsidRPr="0007767B">
        <w:rPr>
          <w:i/>
          <w:sz w:val="24"/>
          <w:szCs w:val="24"/>
        </w:rPr>
        <w:t xml:space="preserve">Эволюция собственности, трудовых отношений и предпринимательства. </w:t>
      </w:r>
      <w:r w:rsidRPr="0007767B">
        <w:rPr>
          <w:sz w:val="24"/>
          <w:szCs w:val="24"/>
        </w:rPr>
        <w:t xml:space="preserve">Изменение социальной структуры индустриального общества. </w:t>
      </w:r>
    </w:p>
    <w:p w:rsidR="00B05C88" w:rsidRPr="0007767B" w:rsidRDefault="00B05C88" w:rsidP="0007767B">
      <w:pPr>
        <w:pStyle w:val="a8"/>
        <w:jc w:val="both"/>
        <w:rPr>
          <w:sz w:val="24"/>
          <w:szCs w:val="24"/>
        </w:rPr>
      </w:pPr>
      <w:r w:rsidRPr="0007767B">
        <w:rPr>
          <w:sz w:val="24"/>
          <w:szCs w:val="24"/>
        </w:rPr>
        <w:t xml:space="preserve">Кризис классических идеологий на рубеже XIX-XX вв. и поиск новых моделей общественного развития. </w:t>
      </w:r>
      <w:r w:rsidRPr="0007767B">
        <w:rPr>
          <w:i/>
          <w:sz w:val="24"/>
          <w:szCs w:val="24"/>
        </w:rPr>
        <w:t xml:space="preserve">Социальный либерализм, социал-демократия, христианская демократия. </w:t>
      </w:r>
      <w:r w:rsidRPr="0007767B">
        <w:rPr>
          <w:sz w:val="24"/>
          <w:szCs w:val="24"/>
        </w:rPr>
        <w:t xml:space="preserve">Демократизация общественно-политической жизни и развитие правового государства. </w:t>
      </w:r>
      <w:r w:rsidRPr="0007767B">
        <w:rPr>
          <w:i/>
          <w:sz w:val="24"/>
          <w:szCs w:val="24"/>
        </w:rPr>
        <w:t>Молодежное,</w:t>
      </w:r>
      <w:r w:rsidRPr="0007767B">
        <w:rPr>
          <w:sz w:val="24"/>
          <w:szCs w:val="24"/>
        </w:rPr>
        <w:t xml:space="preserve"> </w:t>
      </w:r>
      <w:r w:rsidRPr="0007767B">
        <w:rPr>
          <w:i/>
          <w:sz w:val="24"/>
          <w:szCs w:val="24"/>
        </w:rPr>
        <w:t>антивоенное, экологическое, феминисткое движения.</w:t>
      </w:r>
      <w:r w:rsidRPr="0007767B">
        <w:rPr>
          <w:sz w:val="24"/>
          <w:szCs w:val="24"/>
        </w:rPr>
        <w:t xml:space="preserve"> </w:t>
      </w:r>
      <w:r w:rsidRPr="0007767B">
        <w:rPr>
          <w:i/>
          <w:sz w:val="24"/>
          <w:szCs w:val="24"/>
        </w:rPr>
        <w:t>Проблема политического терроризма.</w:t>
      </w:r>
    </w:p>
    <w:p w:rsidR="00B05C88" w:rsidRPr="0007767B" w:rsidRDefault="00B05C88" w:rsidP="0007767B">
      <w:pPr>
        <w:pStyle w:val="a8"/>
        <w:jc w:val="both"/>
        <w:rPr>
          <w:i/>
          <w:sz w:val="24"/>
          <w:szCs w:val="24"/>
        </w:rPr>
      </w:pPr>
      <w:r w:rsidRPr="0007767B">
        <w:rPr>
          <w:sz w:val="24"/>
          <w:szCs w:val="24"/>
        </w:rPr>
        <w:t xml:space="preserve">Системный кризис индустриального общества на рубеже 1960-х – 1970-х гг. </w:t>
      </w:r>
    </w:p>
    <w:p w:rsidR="00B05C88" w:rsidRPr="0007767B" w:rsidRDefault="00B05C88" w:rsidP="0007767B">
      <w:pPr>
        <w:pStyle w:val="a8"/>
        <w:jc w:val="both"/>
        <w:rPr>
          <w:sz w:val="24"/>
          <w:szCs w:val="24"/>
        </w:rPr>
      </w:pPr>
      <w:r w:rsidRPr="0007767B">
        <w:rPr>
          <w:sz w:val="24"/>
          <w:szCs w:val="24"/>
        </w:rPr>
        <w:t xml:space="preserve">Модели ускоренной модернизации в ХХ в. Историческая природа тоталитаризма и авторитаризма новейшего времени. </w:t>
      </w:r>
      <w:r w:rsidRPr="0007767B">
        <w:rPr>
          <w:i/>
          <w:sz w:val="24"/>
          <w:szCs w:val="24"/>
        </w:rPr>
        <w:t>Маргинализация общества в условиях ускоренной модернизации.</w:t>
      </w:r>
      <w:r w:rsidRPr="0007767B">
        <w:rPr>
          <w:sz w:val="24"/>
          <w:szCs w:val="24"/>
        </w:rPr>
        <w:t xml:space="preserve">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 </w:t>
      </w:r>
    </w:p>
    <w:p w:rsidR="00B05C88" w:rsidRPr="0007767B" w:rsidRDefault="00B05C88" w:rsidP="0007767B">
      <w:pPr>
        <w:pStyle w:val="a8"/>
        <w:jc w:val="both"/>
        <w:rPr>
          <w:i/>
          <w:sz w:val="24"/>
          <w:szCs w:val="24"/>
        </w:rPr>
      </w:pPr>
      <w:r w:rsidRPr="0007767B">
        <w:rPr>
          <w:sz w:val="24"/>
          <w:szCs w:val="24"/>
        </w:rPr>
        <w:t xml:space="preserve">«Новые индустриальные страны» Латинской Америки и Юго-Восточной Азии: </w:t>
      </w:r>
      <w:r w:rsidRPr="0007767B">
        <w:rPr>
          <w:i/>
          <w:sz w:val="24"/>
          <w:szCs w:val="24"/>
        </w:rPr>
        <w:t xml:space="preserve">авторитаризм и демократия в политической жизни, </w:t>
      </w:r>
      <w:r w:rsidRPr="0007767B">
        <w:rPr>
          <w:sz w:val="24"/>
          <w:szCs w:val="24"/>
        </w:rPr>
        <w:t xml:space="preserve">экономические реформы. </w:t>
      </w:r>
      <w:r w:rsidRPr="0007767B">
        <w:rPr>
          <w:i/>
          <w:sz w:val="24"/>
          <w:szCs w:val="24"/>
        </w:rPr>
        <w:t xml:space="preserve">Национально-освободительные движения и региональные особенности процесса модернизации в странах Азии и Африки. </w:t>
      </w:r>
    </w:p>
    <w:p w:rsidR="00B05C88" w:rsidRPr="0007767B" w:rsidRDefault="00B05C88" w:rsidP="0007767B">
      <w:pPr>
        <w:pStyle w:val="a8"/>
        <w:jc w:val="both"/>
        <w:rPr>
          <w:i/>
          <w:sz w:val="24"/>
          <w:szCs w:val="24"/>
        </w:rPr>
      </w:pPr>
      <w:r w:rsidRPr="0007767B">
        <w:rPr>
          <w:i/>
          <w:sz w:val="24"/>
          <w:szCs w:val="24"/>
        </w:rPr>
        <w:t>Основные этапы развития системы международных отношений в конце XIX - середине ХХ вв.</w:t>
      </w:r>
      <w:r w:rsidRPr="0007767B">
        <w:rPr>
          <w:sz w:val="24"/>
          <w:szCs w:val="24"/>
        </w:rPr>
        <w:t xml:space="preserve">Мировые войны в истории человечества: </w:t>
      </w:r>
      <w:r w:rsidRPr="0007767B">
        <w:rPr>
          <w:i/>
          <w:sz w:val="24"/>
          <w:szCs w:val="24"/>
        </w:rPr>
        <w:t>социально-психологические, демографические,</w:t>
      </w:r>
      <w:r w:rsidRPr="0007767B">
        <w:rPr>
          <w:sz w:val="24"/>
          <w:szCs w:val="24"/>
        </w:rPr>
        <w:t xml:space="preserve"> экономические и политические причины и последствия. </w:t>
      </w:r>
    </w:p>
    <w:p w:rsidR="00B05C88" w:rsidRPr="0007767B" w:rsidRDefault="00B05C88" w:rsidP="0007767B">
      <w:pPr>
        <w:pStyle w:val="a8"/>
        <w:jc w:val="both"/>
        <w:rPr>
          <w:i/>
          <w:sz w:val="24"/>
          <w:szCs w:val="24"/>
        </w:rPr>
      </w:pPr>
      <w:r w:rsidRPr="0007767B">
        <w:rPr>
          <w:sz w:val="24"/>
          <w:szCs w:val="24"/>
        </w:rPr>
        <w:t xml:space="preserve">Общественное сознание и духовная культура в период Новейшей истории. Формирование неклассической научной картины мира. </w:t>
      </w:r>
      <w:r w:rsidRPr="0007767B">
        <w:rPr>
          <w:i/>
          <w:sz w:val="24"/>
          <w:szCs w:val="24"/>
        </w:rPr>
        <w:t xml:space="preserve">Мировоззренческие основы реализма и модернизма. Технократизм и иррационализм в общественном сознании ХХ в. </w:t>
      </w:r>
    </w:p>
    <w:p w:rsidR="00B05C88" w:rsidRPr="0007767B" w:rsidRDefault="00B05C88" w:rsidP="0007767B">
      <w:pPr>
        <w:pStyle w:val="a8"/>
        <w:jc w:val="both"/>
        <w:rPr>
          <w:sz w:val="24"/>
          <w:szCs w:val="24"/>
        </w:rPr>
      </w:pPr>
      <w:r w:rsidRPr="0007767B">
        <w:rPr>
          <w:sz w:val="24"/>
          <w:szCs w:val="24"/>
        </w:rPr>
        <w:t>Челове</w:t>
      </w:r>
      <w:r>
        <w:rPr>
          <w:sz w:val="24"/>
          <w:szCs w:val="24"/>
        </w:rPr>
        <w:t xml:space="preserve">чество на этапе перехода </w:t>
      </w:r>
      <w:r w:rsidRPr="0007767B">
        <w:rPr>
          <w:sz w:val="24"/>
          <w:szCs w:val="24"/>
        </w:rPr>
        <w:t>к информационному обществу</w:t>
      </w:r>
    </w:p>
    <w:p w:rsidR="00B05C88" w:rsidRPr="0007767B" w:rsidRDefault="00B05C88" w:rsidP="0007767B">
      <w:pPr>
        <w:pStyle w:val="a8"/>
        <w:jc w:val="both"/>
        <w:rPr>
          <w:i/>
          <w:sz w:val="24"/>
          <w:szCs w:val="24"/>
        </w:rPr>
      </w:pPr>
      <w:r w:rsidRPr="0007767B">
        <w:rPr>
          <w:i/>
          <w:sz w:val="24"/>
          <w:szCs w:val="24"/>
        </w:rPr>
        <w:t xml:space="preserve">Дискуссия о постиндустриальной стадии общественного развития. </w:t>
      </w:r>
      <w:r w:rsidRPr="0007767B">
        <w:rPr>
          <w:sz w:val="24"/>
          <w:szCs w:val="24"/>
        </w:rPr>
        <w:t xml:space="preserve">Информационная революция и становление информационного общества. </w:t>
      </w:r>
      <w:r w:rsidRPr="0007767B">
        <w:rPr>
          <w:i/>
          <w:sz w:val="24"/>
          <w:szCs w:val="24"/>
        </w:rPr>
        <w:t xml:space="preserve">Собственность, труд и творчество в информационном обществе. </w:t>
      </w:r>
      <w:r w:rsidRPr="0007767B">
        <w:rPr>
          <w:sz w:val="24"/>
          <w:szCs w:val="24"/>
        </w:rPr>
        <w:t xml:space="preserve">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 </w:t>
      </w:r>
      <w:r w:rsidRPr="0007767B">
        <w:rPr>
          <w:i/>
          <w:sz w:val="24"/>
          <w:szCs w:val="24"/>
        </w:rPr>
        <w:t>Интеграционные и дезинтеграционные процессы в современном мире.</w:t>
      </w:r>
    </w:p>
    <w:p w:rsidR="00B05C88" w:rsidRPr="0007767B" w:rsidRDefault="00B05C88" w:rsidP="0007767B">
      <w:pPr>
        <w:pStyle w:val="a8"/>
        <w:jc w:val="both"/>
        <w:rPr>
          <w:i/>
          <w:sz w:val="24"/>
          <w:szCs w:val="24"/>
        </w:rPr>
      </w:pPr>
      <w:r w:rsidRPr="0007767B">
        <w:rPr>
          <w:i/>
          <w:sz w:val="24"/>
          <w:szCs w:val="24"/>
        </w:rPr>
        <w:t>Кризис политической идеологии на рубеже XX-XXI вв.</w:t>
      </w:r>
      <w:r w:rsidRPr="0007767B">
        <w:rPr>
          <w:sz w:val="24"/>
          <w:szCs w:val="24"/>
        </w:rPr>
        <w:t xml:space="preserve"> «Нео-консервативная революция». </w:t>
      </w:r>
      <w:r w:rsidRPr="0007767B">
        <w:rPr>
          <w:i/>
          <w:sz w:val="24"/>
          <w:szCs w:val="24"/>
        </w:rPr>
        <w:t xml:space="preserve">Современная идеология «третьего пути». Антиглобализм. </w:t>
      </w:r>
      <w:r w:rsidRPr="0007767B">
        <w:rPr>
          <w:sz w:val="24"/>
          <w:szCs w:val="24"/>
        </w:rPr>
        <w:t xml:space="preserve">Религия и церковь в современной общественной жизни. Экуменизм. </w:t>
      </w:r>
      <w:r w:rsidRPr="0007767B">
        <w:rPr>
          <w:i/>
          <w:sz w:val="24"/>
          <w:szCs w:val="24"/>
        </w:rPr>
        <w:t>Причины возрождения религиозного фундаментализма и националистического экстремизма в начале XXI в.</w:t>
      </w:r>
    </w:p>
    <w:p w:rsidR="00B05C88" w:rsidRPr="0007767B" w:rsidRDefault="00B05C88" w:rsidP="0007767B">
      <w:pPr>
        <w:pStyle w:val="a8"/>
        <w:jc w:val="both"/>
        <w:rPr>
          <w:i/>
          <w:sz w:val="24"/>
          <w:szCs w:val="24"/>
        </w:rPr>
      </w:pPr>
      <w:r w:rsidRPr="0007767B">
        <w:rPr>
          <w:i/>
          <w:sz w:val="24"/>
          <w:szCs w:val="24"/>
        </w:rPr>
        <w:t>Особенности духовной жизни современного общества.</w:t>
      </w:r>
      <w:r w:rsidRPr="0007767B">
        <w:rPr>
          <w:sz w:val="24"/>
          <w:szCs w:val="24"/>
        </w:rPr>
        <w:t xml:space="preserve"> Изменения в научной картине мира. </w:t>
      </w:r>
      <w:r w:rsidRPr="0007767B">
        <w:rPr>
          <w:i/>
          <w:sz w:val="24"/>
          <w:szCs w:val="24"/>
        </w:rPr>
        <w:t>Мировоззренческие основы постмодернизма. Роль элитарной и массовой культуры в информационном обществе.</w:t>
      </w:r>
    </w:p>
    <w:p w:rsidR="00B05C88" w:rsidRPr="0007767B" w:rsidRDefault="00B05C88" w:rsidP="0007767B">
      <w:pPr>
        <w:pStyle w:val="a8"/>
        <w:jc w:val="both"/>
        <w:rPr>
          <w:caps/>
          <w:sz w:val="24"/>
          <w:szCs w:val="24"/>
        </w:rPr>
      </w:pPr>
      <w:r w:rsidRPr="0007767B">
        <w:rPr>
          <w:caps/>
          <w:sz w:val="24"/>
          <w:szCs w:val="24"/>
        </w:rPr>
        <w:t>ИСТОРИЯ РОССИИ</w:t>
      </w:r>
    </w:p>
    <w:p w:rsidR="00B05C88" w:rsidRPr="0007767B" w:rsidRDefault="00B05C88" w:rsidP="0007767B">
      <w:pPr>
        <w:pStyle w:val="a8"/>
        <w:jc w:val="both"/>
        <w:rPr>
          <w:sz w:val="24"/>
          <w:szCs w:val="24"/>
        </w:rPr>
      </w:pPr>
      <w:r w:rsidRPr="0007767B">
        <w:rPr>
          <w:sz w:val="24"/>
          <w:szCs w:val="24"/>
        </w:rPr>
        <w:lastRenderedPageBreak/>
        <w:t xml:space="preserve">История России – часть всемирной истории. </w:t>
      </w:r>
    </w:p>
    <w:p w:rsidR="00B05C88" w:rsidRPr="0007767B" w:rsidRDefault="00B05C88" w:rsidP="0007767B">
      <w:pPr>
        <w:pStyle w:val="a8"/>
        <w:jc w:val="both"/>
        <w:rPr>
          <w:sz w:val="24"/>
          <w:szCs w:val="24"/>
        </w:rPr>
      </w:pPr>
      <w:r w:rsidRPr="0007767B">
        <w:rPr>
          <w:sz w:val="24"/>
          <w:szCs w:val="24"/>
        </w:rPr>
        <w:t>Народы и древнейшие государства на территории России</w:t>
      </w:r>
    </w:p>
    <w:p w:rsidR="00B05C88" w:rsidRPr="0007767B" w:rsidRDefault="00B05C88" w:rsidP="0007767B">
      <w:pPr>
        <w:pStyle w:val="a8"/>
        <w:jc w:val="both"/>
        <w:rPr>
          <w:sz w:val="24"/>
          <w:szCs w:val="24"/>
        </w:rPr>
      </w:pPr>
      <w:r w:rsidRPr="0007767B">
        <w:rPr>
          <w:i/>
          <w:sz w:val="24"/>
          <w:szCs w:val="24"/>
        </w:rPr>
        <w:t>Переход от присваивающего хозяйства к производящему. Оседлое и кочевое хозяйство. Появление металлических орудий и их влияние на первобытное общество.</w:t>
      </w:r>
      <w:r w:rsidRPr="0007767B">
        <w:rPr>
          <w:sz w:val="24"/>
          <w:szCs w:val="24"/>
        </w:rPr>
        <w:t xml:space="preserve"> </w:t>
      </w:r>
      <w:r w:rsidRPr="0007767B">
        <w:rPr>
          <w:i/>
          <w:sz w:val="24"/>
          <w:szCs w:val="24"/>
        </w:rPr>
        <w:t>Великое переселение народов</w:t>
      </w:r>
      <w:r w:rsidRPr="0007767B">
        <w:rPr>
          <w:sz w:val="24"/>
          <w:szCs w:val="24"/>
        </w:rPr>
        <w:t xml:space="preserve">. </w:t>
      </w:r>
      <w:r w:rsidRPr="0007767B">
        <w:rPr>
          <w:i/>
          <w:sz w:val="24"/>
          <w:szCs w:val="24"/>
        </w:rPr>
        <w:t>Праславяне</w:t>
      </w:r>
      <w:r w:rsidRPr="0007767B">
        <w:rPr>
          <w:sz w:val="24"/>
          <w:szCs w:val="24"/>
        </w:rPr>
        <w:t xml:space="preserve">. Восточнославянские племенные союзы и соседи. Занятия, общественный строй и верования восточных славян. </w:t>
      </w:r>
    </w:p>
    <w:p w:rsidR="00B05C88" w:rsidRPr="0007767B" w:rsidRDefault="00B05C88" w:rsidP="0007767B">
      <w:pPr>
        <w:pStyle w:val="a8"/>
        <w:jc w:val="both"/>
        <w:rPr>
          <w:sz w:val="24"/>
          <w:szCs w:val="24"/>
        </w:rPr>
      </w:pPr>
      <w:r w:rsidRPr="0007767B">
        <w:rPr>
          <w:sz w:val="24"/>
          <w:szCs w:val="24"/>
        </w:rPr>
        <w:t xml:space="preserve">Русь в IX – начале XII вв. </w:t>
      </w:r>
    </w:p>
    <w:p w:rsidR="00B05C88" w:rsidRPr="0007767B" w:rsidRDefault="00B05C88" w:rsidP="0007767B">
      <w:pPr>
        <w:pStyle w:val="a8"/>
        <w:jc w:val="both"/>
        <w:rPr>
          <w:i/>
          <w:sz w:val="24"/>
          <w:szCs w:val="24"/>
        </w:rPr>
      </w:pPr>
      <w:r w:rsidRPr="0007767B">
        <w:rPr>
          <w:i/>
          <w:sz w:val="24"/>
          <w:szCs w:val="24"/>
        </w:rPr>
        <w:t>Происхождение государственности у восточных славян.</w:t>
      </w:r>
      <w:r w:rsidRPr="0007767B">
        <w:rPr>
          <w:sz w:val="24"/>
          <w:szCs w:val="24"/>
        </w:rPr>
        <w:t xml:space="preserve"> Дань и подданство. Князья и дружина. Вечевые порядки. Принятие христианства. Право на Руси. Категории населения. </w:t>
      </w:r>
      <w:r w:rsidRPr="0007767B">
        <w:rPr>
          <w:i/>
          <w:sz w:val="24"/>
          <w:szCs w:val="24"/>
        </w:rPr>
        <w:t>Княжеские усобицы.</w:t>
      </w:r>
    </w:p>
    <w:p w:rsidR="00B05C88" w:rsidRPr="0007767B" w:rsidRDefault="00B05C88" w:rsidP="0007767B">
      <w:pPr>
        <w:pStyle w:val="a8"/>
        <w:jc w:val="both"/>
        <w:rPr>
          <w:i/>
          <w:sz w:val="24"/>
          <w:szCs w:val="24"/>
        </w:rPr>
      </w:pPr>
      <w:r w:rsidRPr="0007767B">
        <w:rPr>
          <w:sz w:val="24"/>
          <w:szCs w:val="24"/>
        </w:rPr>
        <w:t>Христианская культура и языческие традиции.</w:t>
      </w:r>
      <w:r w:rsidRPr="0007767B">
        <w:rPr>
          <w:i/>
          <w:sz w:val="24"/>
          <w:szCs w:val="24"/>
        </w:rPr>
        <w:t xml:space="preserve"> Контакты с культурами Запада и Востока. </w:t>
      </w:r>
      <w:r w:rsidRPr="0007767B">
        <w:rPr>
          <w:sz w:val="24"/>
          <w:szCs w:val="24"/>
        </w:rPr>
        <w:t xml:space="preserve">Влияние Византии. </w:t>
      </w:r>
      <w:r w:rsidRPr="0007767B">
        <w:rPr>
          <w:i/>
          <w:sz w:val="24"/>
          <w:szCs w:val="24"/>
        </w:rPr>
        <w:t>Культура Древней Руси как один из факторов образования древнерусской народности.</w:t>
      </w:r>
    </w:p>
    <w:p w:rsidR="00B05C88" w:rsidRPr="0007767B" w:rsidRDefault="00B05C88" w:rsidP="0007767B">
      <w:pPr>
        <w:pStyle w:val="a8"/>
        <w:jc w:val="both"/>
        <w:rPr>
          <w:sz w:val="24"/>
          <w:szCs w:val="24"/>
        </w:rPr>
      </w:pPr>
      <w:r w:rsidRPr="0007767B">
        <w:rPr>
          <w:sz w:val="24"/>
          <w:szCs w:val="24"/>
        </w:rPr>
        <w:t>Русские земли и княжества в XII – середине XV вв.</w:t>
      </w:r>
    </w:p>
    <w:p w:rsidR="00B05C88" w:rsidRPr="0007767B" w:rsidRDefault="00B05C88" w:rsidP="0007767B">
      <w:pPr>
        <w:pStyle w:val="a8"/>
        <w:jc w:val="both"/>
        <w:rPr>
          <w:i/>
          <w:sz w:val="24"/>
          <w:szCs w:val="24"/>
        </w:rPr>
      </w:pPr>
      <w:r w:rsidRPr="0007767B">
        <w:rPr>
          <w:sz w:val="24"/>
          <w:szCs w:val="24"/>
        </w:rPr>
        <w:t xml:space="preserve">Причины распада Древнерусского государства. Крупнейшие земли и княжества. Монархии и республики. </w:t>
      </w:r>
      <w:r w:rsidRPr="0007767B">
        <w:rPr>
          <w:i/>
          <w:sz w:val="24"/>
          <w:szCs w:val="24"/>
        </w:rPr>
        <w:t>Русь и Степь.</w:t>
      </w:r>
      <w:r w:rsidRPr="0007767B">
        <w:rPr>
          <w:sz w:val="24"/>
          <w:szCs w:val="24"/>
        </w:rPr>
        <w:t xml:space="preserve"> </w:t>
      </w:r>
      <w:r w:rsidRPr="0007767B">
        <w:rPr>
          <w:i/>
          <w:sz w:val="24"/>
          <w:szCs w:val="24"/>
        </w:rPr>
        <w:t>Идея единства Русской земли.</w:t>
      </w:r>
    </w:p>
    <w:p w:rsidR="00B05C88" w:rsidRPr="0007767B" w:rsidRDefault="00B05C88" w:rsidP="0007767B">
      <w:pPr>
        <w:pStyle w:val="a8"/>
        <w:jc w:val="both"/>
        <w:rPr>
          <w:i/>
          <w:sz w:val="24"/>
          <w:szCs w:val="24"/>
        </w:rPr>
      </w:pPr>
      <w:r w:rsidRPr="0007767B">
        <w:rPr>
          <w:sz w:val="24"/>
          <w:szCs w:val="24"/>
        </w:rPr>
        <w:t xml:space="preserve">Образование Монгольского государства. Монгольское нашествие. </w:t>
      </w:r>
      <w:r w:rsidRPr="0007767B">
        <w:rPr>
          <w:i/>
          <w:sz w:val="24"/>
          <w:szCs w:val="24"/>
        </w:rPr>
        <w:t>Включение русских земель в систему управления Монгольской империи.</w:t>
      </w:r>
      <w:r w:rsidRPr="0007767B">
        <w:rPr>
          <w:sz w:val="24"/>
          <w:szCs w:val="24"/>
        </w:rPr>
        <w:t xml:space="preserve"> Золотая Орда. </w:t>
      </w:r>
      <w:r w:rsidRPr="0007767B">
        <w:rPr>
          <w:i/>
          <w:sz w:val="24"/>
          <w:szCs w:val="24"/>
        </w:rPr>
        <w:t xml:space="preserve">Роль монгольского завоевания в истории Руси. </w:t>
      </w:r>
      <w:r w:rsidRPr="0007767B">
        <w:rPr>
          <w:sz w:val="24"/>
          <w:szCs w:val="24"/>
        </w:rPr>
        <w:t xml:space="preserve">Экспансия с Запада. Борьба с крестоносной агрессией: итоги и значение. </w:t>
      </w:r>
      <w:r w:rsidRPr="0007767B">
        <w:rPr>
          <w:i/>
          <w:sz w:val="24"/>
          <w:szCs w:val="24"/>
        </w:rPr>
        <w:t>Русские земли в составе Великого княжества Литовского.</w:t>
      </w:r>
    </w:p>
    <w:p w:rsidR="00B05C88" w:rsidRPr="0007767B" w:rsidRDefault="00B05C88" w:rsidP="0007767B">
      <w:pPr>
        <w:pStyle w:val="a8"/>
        <w:jc w:val="both"/>
        <w:rPr>
          <w:i/>
          <w:sz w:val="24"/>
          <w:szCs w:val="24"/>
        </w:rPr>
      </w:pPr>
      <w:r w:rsidRPr="0007767B">
        <w:rPr>
          <w:sz w:val="24"/>
          <w:szCs w:val="24"/>
        </w:rPr>
        <w:t xml:space="preserve">Восстановление экономики русских земель. Формы землевладения и категории населения. </w:t>
      </w:r>
      <w:r w:rsidRPr="0007767B">
        <w:rPr>
          <w:i/>
          <w:sz w:val="24"/>
          <w:szCs w:val="24"/>
        </w:rPr>
        <w:t xml:space="preserve">Роль городов в объединительном процессе. </w:t>
      </w:r>
    </w:p>
    <w:p w:rsidR="00B05C88" w:rsidRPr="0007767B" w:rsidRDefault="00B05C88" w:rsidP="0007767B">
      <w:pPr>
        <w:pStyle w:val="a8"/>
        <w:jc w:val="both"/>
        <w:rPr>
          <w:i/>
          <w:sz w:val="24"/>
          <w:szCs w:val="24"/>
        </w:rPr>
      </w:pPr>
      <w:r w:rsidRPr="0007767B">
        <w:rPr>
          <w:i/>
          <w:sz w:val="24"/>
          <w:szCs w:val="24"/>
        </w:rPr>
        <w:t>Борьба за политическую гегемонию в Северо-Восточной Руси.</w:t>
      </w:r>
      <w:r w:rsidRPr="0007767B">
        <w:rPr>
          <w:sz w:val="24"/>
          <w:szCs w:val="24"/>
        </w:rPr>
        <w:t xml:space="preserve"> Москва как центр объединения русских земель. </w:t>
      </w:r>
      <w:r w:rsidRPr="0007767B">
        <w:rPr>
          <w:i/>
          <w:sz w:val="24"/>
          <w:szCs w:val="24"/>
        </w:rPr>
        <w:t>Взаимосвязь процессов объединения русских земель и освобождения от ордынского владычества.</w:t>
      </w:r>
      <w:r w:rsidRPr="0007767B">
        <w:rPr>
          <w:sz w:val="24"/>
          <w:szCs w:val="24"/>
        </w:rPr>
        <w:t xml:space="preserve"> </w:t>
      </w:r>
      <w:r w:rsidRPr="0007767B">
        <w:rPr>
          <w:i/>
          <w:sz w:val="24"/>
          <w:szCs w:val="24"/>
        </w:rPr>
        <w:t>Зарождение национального самосознания.</w:t>
      </w:r>
    </w:p>
    <w:p w:rsidR="00B05C88" w:rsidRPr="0007767B" w:rsidRDefault="00B05C88" w:rsidP="0007767B">
      <w:pPr>
        <w:pStyle w:val="a8"/>
        <w:jc w:val="both"/>
        <w:rPr>
          <w:i/>
          <w:sz w:val="24"/>
          <w:szCs w:val="24"/>
        </w:rPr>
      </w:pPr>
    </w:p>
    <w:p w:rsidR="00B05C88" w:rsidRPr="0007767B" w:rsidRDefault="00B05C88" w:rsidP="0007767B">
      <w:pPr>
        <w:pStyle w:val="a8"/>
        <w:jc w:val="both"/>
        <w:rPr>
          <w:sz w:val="24"/>
          <w:szCs w:val="24"/>
        </w:rPr>
      </w:pPr>
      <w:r w:rsidRPr="0007767B">
        <w:rPr>
          <w:sz w:val="24"/>
          <w:szCs w:val="24"/>
        </w:rPr>
        <w:t xml:space="preserve">Великое княжество Московское в системе международных отношений. </w:t>
      </w:r>
      <w:r w:rsidRPr="0007767B">
        <w:rPr>
          <w:i/>
          <w:sz w:val="24"/>
          <w:szCs w:val="24"/>
        </w:rPr>
        <w:t>Принятие Ордой ислама</w:t>
      </w:r>
      <w:r w:rsidRPr="0007767B">
        <w:rPr>
          <w:sz w:val="24"/>
          <w:szCs w:val="24"/>
        </w:rPr>
        <w:t>.</w:t>
      </w:r>
      <w:r w:rsidRPr="0007767B">
        <w:rPr>
          <w:i/>
          <w:sz w:val="24"/>
          <w:szCs w:val="24"/>
        </w:rPr>
        <w:t xml:space="preserve"> Автокефалия Русской Православной Церкви</w:t>
      </w:r>
      <w:r w:rsidRPr="0007767B">
        <w:rPr>
          <w:sz w:val="24"/>
          <w:szCs w:val="24"/>
        </w:rPr>
        <w:t xml:space="preserve">. </w:t>
      </w:r>
    </w:p>
    <w:p w:rsidR="00B05C88" w:rsidRPr="0007767B" w:rsidRDefault="00B05C88" w:rsidP="0007767B">
      <w:pPr>
        <w:pStyle w:val="a8"/>
        <w:jc w:val="both"/>
        <w:rPr>
          <w:i/>
          <w:sz w:val="24"/>
          <w:szCs w:val="24"/>
        </w:rPr>
      </w:pPr>
      <w:r w:rsidRPr="0007767B">
        <w:rPr>
          <w:sz w:val="24"/>
          <w:szCs w:val="24"/>
        </w:rPr>
        <w:t xml:space="preserve">Культурное развитие русских земель и княжеств. </w:t>
      </w:r>
      <w:r w:rsidRPr="0007767B">
        <w:rPr>
          <w:i/>
          <w:sz w:val="24"/>
          <w:szCs w:val="24"/>
        </w:rPr>
        <w:t>Влияние внешних факторов на развитие русской культуры.</w:t>
      </w:r>
    </w:p>
    <w:p w:rsidR="00B05C88" w:rsidRPr="0007767B" w:rsidRDefault="00B05C88" w:rsidP="0007767B">
      <w:pPr>
        <w:pStyle w:val="a8"/>
        <w:jc w:val="both"/>
        <w:rPr>
          <w:sz w:val="24"/>
          <w:szCs w:val="24"/>
        </w:rPr>
      </w:pPr>
      <w:r w:rsidRPr="0007767B">
        <w:rPr>
          <w:sz w:val="24"/>
          <w:szCs w:val="24"/>
        </w:rPr>
        <w:t xml:space="preserve">Российское государство во второй половине XV-XVII вв. </w:t>
      </w:r>
    </w:p>
    <w:p w:rsidR="00B05C88" w:rsidRPr="0007767B" w:rsidRDefault="00B05C88" w:rsidP="0007767B">
      <w:pPr>
        <w:pStyle w:val="a8"/>
        <w:jc w:val="both"/>
        <w:rPr>
          <w:i/>
          <w:sz w:val="24"/>
          <w:szCs w:val="24"/>
        </w:rPr>
      </w:pPr>
      <w:r w:rsidRPr="0007767B">
        <w:rPr>
          <w:sz w:val="24"/>
          <w:szCs w:val="24"/>
        </w:rPr>
        <w:t>Завершение объединения русских земель и образование Российского государства. Свержение золотоордынского ига</w:t>
      </w:r>
      <w:r w:rsidRPr="0007767B">
        <w:rPr>
          <w:i/>
          <w:sz w:val="24"/>
          <w:szCs w:val="24"/>
        </w:rPr>
        <w:t>. «Москва – третий Рим». Роль церкви в государственном строительстве.</w:t>
      </w:r>
      <w:r w:rsidRPr="0007767B">
        <w:rPr>
          <w:sz w:val="24"/>
          <w:szCs w:val="24"/>
        </w:rPr>
        <w:t xml:space="preserve"> Изменения в социальной структуре общества и формах феодального землевладения. </w:t>
      </w:r>
      <w:r w:rsidRPr="0007767B">
        <w:rPr>
          <w:i/>
          <w:sz w:val="24"/>
          <w:szCs w:val="24"/>
        </w:rPr>
        <w:t>Особенности образования централизованного государства в России.</w:t>
      </w:r>
      <w:r w:rsidRPr="0007767B">
        <w:rPr>
          <w:sz w:val="24"/>
          <w:szCs w:val="24"/>
        </w:rPr>
        <w:t xml:space="preserve"> </w:t>
      </w:r>
      <w:r w:rsidRPr="0007767B">
        <w:rPr>
          <w:i/>
          <w:sz w:val="24"/>
          <w:szCs w:val="24"/>
        </w:rPr>
        <w:t xml:space="preserve">Рост международного авторитета Российского государства. Формирование русского, украинского и белорусского народов. </w:t>
      </w:r>
    </w:p>
    <w:p w:rsidR="00B05C88" w:rsidRPr="0007767B" w:rsidRDefault="00B05C88" w:rsidP="0007767B">
      <w:pPr>
        <w:pStyle w:val="a8"/>
        <w:jc w:val="both"/>
        <w:rPr>
          <w:sz w:val="24"/>
          <w:szCs w:val="24"/>
        </w:rPr>
      </w:pPr>
      <w:r w:rsidRPr="0007767B">
        <w:rPr>
          <w:sz w:val="24"/>
          <w:szCs w:val="24"/>
        </w:rPr>
        <w:t xml:space="preserve">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w:t>
      </w:r>
      <w:r w:rsidRPr="0007767B">
        <w:rPr>
          <w:sz w:val="24"/>
          <w:szCs w:val="24"/>
          <w:lang w:val="en-US"/>
        </w:rPr>
        <w:t>XVI</w:t>
      </w:r>
      <w:r w:rsidRPr="0007767B">
        <w:rPr>
          <w:sz w:val="24"/>
          <w:szCs w:val="24"/>
        </w:rPr>
        <w:t xml:space="preserve"> в.</w:t>
      </w:r>
    </w:p>
    <w:p w:rsidR="00B05C88" w:rsidRPr="0007767B" w:rsidRDefault="00B05C88" w:rsidP="0007767B">
      <w:pPr>
        <w:pStyle w:val="a8"/>
        <w:jc w:val="both"/>
        <w:rPr>
          <w:sz w:val="24"/>
          <w:szCs w:val="24"/>
        </w:rPr>
      </w:pPr>
      <w:r w:rsidRPr="0007767B">
        <w:rPr>
          <w:sz w:val="24"/>
          <w:szCs w:val="24"/>
        </w:rPr>
        <w:t xml:space="preserve">Смута. </w:t>
      </w:r>
      <w:r w:rsidRPr="0007767B">
        <w:rPr>
          <w:i/>
          <w:sz w:val="24"/>
          <w:szCs w:val="24"/>
        </w:rPr>
        <w:t>Пресечение правящей династии.</w:t>
      </w:r>
      <w:r w:rsidRPr="0007767B">
        <w:rPr>
          <w:sz w:val="24"/>
          <w:szCs w:val="24"/>
        </w:rPr>
        <w:t xml:space="preserve"> Обострение социально-экономических противоречий. Борьба с Речью Посполитой и Швецией.</w:t>
      </w:r>
    </w:p>
    <w:p w:rsidR="00B05C88" w:rsidRPr="0007767B" w:rsidRDefault="00B05C88" w:rsidP="0007767B">
      <w:pPr>
        <w:pStyle w:val="a8"/>
        <w:jc w:val="both"/>
        <w:rPr>
          <w:sz w:val="24"/>
          <w:szCs w:val="24"/>
        </w:rPr>
      </w:pPr>
      <w:r w:rsidRPr="0007767B">
        <w:rPr>
          <w:sz w:val="24"/>
          <w:szCs w:val="24"/>
        </w:rPr>
        <w:t xml:space="preserve">Восстановление самодержавия. Первые Романовы. </w:t>
      </w:r>
      <w:r w:rsidRPr="0007767B">
        <w:rPr>
          <w:i/>
          <w:sz w:val="24"/>
          <w:szCs w:val="24"/>
        </w:rPr>
        <w:t>Рост территории государства.</w:t>
      </w:r>
      <w:r w:rsidRPr="0007767B">
        <w:rPr>
          <w:sz w:val="24"/>
          <w:szCs w:val="24"/>
        </w:rPr>
        <w:t xml:space="preserve"> Юридическое оформление крепостного права. Новые явления в экономике: начало складывания всероссийского рынка, образование мануфактур. Церковный раскол. </w:t>
      </w:r>
      <w:r w:rsidRPr="0007767B">
        <w:rPr>
          <w:i/>
          <w:sz w:val="24"/>
          <w:szCs w:val="24"/>
        </w:rPr>
        <w:t>Старообрядчество</w:t>
      </w:r>
      <w:r w:rsidRPr="0007767B">
        <w:rPr>
          <w:sz w:val="24"/>
          <w:szCs w:val="24"/>
        </w:rPr>
        <w:t xml:space="preserve">. Социальные движения XVII в. </w:t>
      </w:r>
    </w:p>
    <w:p w:rsidR="00B05C88" w:rsidRPr="0007767B" w:rsidRDefault="00B05C88" w:rsidP="0007767B">
      <w:pPr>
        <w:pStyle w:val="a8"/>
        <w:jc w:val="both"/>
        <w:rPr>
          <w:sz w:val="24"/>
          <w:szCs w:val="24"/>
        </w:rPr>
      </w:pPr>
      <w:r w:rsidRPr="0007767B">
        <w:rPr>
          <w:sz w:val="24"/>
          <w:szCs w:val="24"/>
        </w:rPr>
        <w:t>Формирование национального самосознания. Развитие культуры народов России в XV – XVII вв. Усиление светских элементов в русской культуре XVII в.</w:t>
      </w:r>
    </w:p>
    <w:p w:rsidR="00B05C88" w:rsidRPr="0007767B" w:rsidRDefault="00B05C88" w:rsidP="0007767B">
      <w:pPr>
        <w:pStyle w:val="a8"/>
        <w:jc w:val="both"/>
        <w:rPr>
          <w:sz w:val="24"/>
          <w:szCs w:val="24"/>
        </w:rPr>
      </w:pPr>
      <w:r w:rsidRPr="0007767B">
        <w:rPr>
          <w:sz w:val="24"/>
          <w:szCs w:val="24"/>
        </w:rPr>
        <w:t xml:space="preserve">Россия в XVIII – середине XIX вв. </w:t>
      </w:r>
    </w:p>
    <w:p w:rsidR="00B05C88" w:rsidRPr="0007767B" w:rsidRDefault="00B05C88" w:rsidP="0007767B">
      <w:pPr>
        <w:pStyle w:val="a8"/>
        <w:jc w:val="both"/>
        <w:rPr>
          <w:sz w:val="24"/>
          <w:szCs w:val="24"/>
        </w:rPr>
      </w:pPr>
      <w:r w:rsidRPr="0007767B">
        <w:rPr>
          <w:sz w:val="24"/>
          <w:szCs w:val="24"/>
        </w:rPr>
        <w:t xml:space="preserve">Петровские преобразования. </w:t>
      </w:r>
      <w:r w:rsidRPr="0007767B">
        <w:rPr>
          <w:i/>
          <w:sz w:val="24"/>
          <w:szCs w:val="24"/>
        </w:rPr>
        <w:t>Провозглашение империи.</w:t>
      </w:r>
      <w:r w:rsidRPr="0007767B">
        <w:rPr>
          <w:sz w:val="24"/>
          <w:szCs w:val="24"/>
        </w:rPr>
        <w:t xml:space="preserve"> Абсолютизм. Превращение дворянства в господствующее сословие. Сохранение крепостничества в условиях модернизации. </w:t>
      </w:r>
      <w:r w:rsidRPr="0007767B">
        <w:rPr>
          <w:i/>
          <w:sz w:val="24"/>
          <w:szCs w:val="24"/>
        </w:rPr>
        <w:t xml:space="preserve">Россия в </w:t>
      </w:r>
      <w:r w:rsidRPr="0007767B">
        <w:rPr>
          <w:i/>
          <w:sz w:val="24"/>
          <w:szCs w:val="24"/>
        </w:rPr>
        <w:lastRenderedPageBreak/>
        <w:t>период дворцовых переворотов. Упрочение сословного общества.</w:t>
      </w:r>
      <w:r w:rsidRPr="0007767B">
        <w:rPr>
          <w:sz w:val="24"/>
          <w:szCs w:val="24"/>
        </w:rPr>
        <w:t xml:space="preserve"> Реформы государственной системы в первой половине XIX в.</w:t>
      </w:r>
    </w:p>
    <w:p w:rsidR="00B05C88" w:rsidRPr="0007767B" w:rsidRDefault="00B05C88" w:rsidP="0007767B">
      <w:pPr>
        <w:pStyle w:val="a8"/>
        <w:jc w:val="both"/>
        <w:rPr>
          <w:sz w:val="24"/>
          <w:szCs w:val="24"/>
        </w:rPr>
      </w:pPr>
      <w:r w:rsidRPr="0007767B">
        <w:rPr>
          <w:sz w:val="24"/>
          <w:szCs w:val="24"/>
        </w:rPr>
        <w:t xml:space="preserve">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 </w:t>
      </w:r>
    </w:p>
    <w:p w:rsidR="00B05C88" w:rsidRPr="0007767B" w:rsidRDefault="00B05C88" w:rsidP="0007767B">
      <w:pPr>
        <w:pStyle w:val="a8"/>
        <w:jc w:val="both"/>
        <w:rPr>
          <w:sz w:val="24"/>
          <w:szCs w:val="24"/>
        </w:rPr>
      </w:pPr>
      <w:r w:rsidRPr="0007767B">
        <w:rPr>
          <w:sz w:val="24"/>
          <w:szCs w:val="24"/>
        </w:rPr>
        <w:t>Русское Просвещение. Движение декабристов</w:t>
      </w:r>
      <w:r w:rsidRPr="0007767B">
        <w:rPr>
          <w:i/>
          <w:sz w:val="24"/>
          <w:szCs w:val="24"/>
        </w:rPr>
        <w:t>.</w:t>
      </w:r>
      <w:r w:rsidRPr="0007767B">
        <w:rPr>
          <w:sz w:val="24"/>
          <w:szCs w:val="24"/>
        </w:rPr>
        <w:t xml:space="preserve"> Консерваторы. Славянофилы и западники. Русский утопический социализм. </w:t>
      </w:r>
    </w:p>
    <w:p w:rsidR="00B05C88" w:rsidRPr="0007767B" w:rsidRDefault="00B05C88" w:rsidP="0007767B">
      <w:pPr>
        <w:pStyle w:val="a8"/>
        <w:jc w:val="both"/>
        <w:rPr>
          <w:sz w:val="24"/>
          <w:szCs w:val="24"/>
        </w:rPr>
      </w:pPr>
      <w:r w:rsidRPr="0007767B">
        <w:rPr>
          <w:sz w:val="24"/>
          <w:szCs w:val="24"/>
        </w:rPr>
        <w:t xml:space="preserve">Превращение России в мировую державу в XVIII в. Отечественная война 1812 г. </w:t>
      </w:r>
      <w:r w:rsidRPr="0007767B">
        <w:rPr>
          <w:i/>
          <w:sz w:val="24"/>
          <w:szCs w:val="24"/>
        </w:rPr>
        <w:t>Имперская внешняя политика России</w:t>
      </w:r>
      <w:r w:rsidRPr="0007767B">
        <w:rPr>
          <w:sz w:val="24"/>
          <w:szCs w:val="24"/>
        </w:rPr>
        <w:t>. Крымская война.</w:t>
      </w:r>
    </w:p>
    <w:p w:rsidR="00B05C88" w:rsidRPr="0007767B" w:rsidRDefault="00B05C88" w:rsidP="0007767B">
      <w:pPr>
        <w:pStyle w:val="a8"/>
        <w:jc w:val="both"/>
        <w:rPr>
          <w:sz w:val="24"/>
          <w:szCs w:val="24"/>
        </w:rPr>
      </w:pPr>
      <w:r w:rsidRPr="0007767B">
        <w:rPr>
          <w:sz w:val="24"/>
          <w:szCs w:val="24"/>
        </w:rPr>
        <w:t xml:space="preserve">Культура народов России и ее связи с европейской и мировой культурой </w:t>
      </w:r>
      <w:r w:rsidRPr="0007767B">
        <w:rPr>
          <w:sz w:val="24"/>
          <w:szCs w:val="24"/>
          <w:lang w:val="en-US"/>
        </w:rPr>
        <w:t>XVIII</w:t>
      </w:r>
      <w:r w:rsidRPr="0007767B">
        <w:rPr>
          <w:sz w:val="24"/>
          <w:szCs w:val="24"/>
        </w:rPr>
        <w:t xml:space="preserve"> – первой половины </w:t>
      </w:r>
      <w:r w:rsidRPr="0007767B">
        <w:rPr>
          <w:sz w:val="24"/>
          <w:szCs w:val="24"/>
          <w:lang w:val="en-US"/>
        </w:rPr>
        <w:t>XIX</w:t>
      </w:r>
      <w:r w:rsidRPr="0007767B">
        <w:rPr>
          <w:sz w:val="24"/>
          <w:szCs w:val="24"/>
        </w:rPr>
        <w:t xml:space="preserve"> в.</w:t>
      </w:r>
    </w:p>
    <w:p w:rsidR="00B05C88" w:rsidRPr="0007767B" w:rsidRDefault="00B05C88" w:rsidP="0007767B">
      <w:pPr>
        <w:pStyle w:val="a8"/>
        <w:jc w:val="both"/>
        <w:rPr>
          <w:sz w:val="24"/>
          <w:szCs w:val="24"/>
        </w:rPr>
      </w:pPr>
      <w:r w:rsidRPr="0007767B">
        <w:rPr>
          <w:sz w:val="24"/>
          <w:szCs w:val="24"/>
        </w:rPr>
        <w:t xml:space="preserve">Россия во второй половине XIX – начале XX вв. </w:t>
      </w:r>
    </w:p>
    <w:p w:rsidR="00B05C88" w:rsidRPr="0007767B" w:rsidRDefault="00B05C88" w:rsidP="0007767B">
      <w:pPr>
        <w:pStyle w:val="a8"/>
        <w:jc w:val="both"/>
        <w:rPr>
          <w:sz w:val="24"/>
          <w:szCs w:val="24"/>
        </w:rPr>
      </w:pPr>
      <w:r w:rsidRPr="0007767B">
        <w:rPr>
          <w:sz w:val="24"/>
          <w:szCs w:val="24"/>
        </w:rPr>
        <w:t xml:space="preserve">Реформы 1860-х – 1870-х гг. Отмена крепостного права. Развитие капиталистических отношений в промышленности и сельском хозяйстве. Сохранение остатков крепостничества. </w:t>
      </w:r>
      <w:r w:rsidRPr="0007767B">
        <w:rPr>
          <w:i/>
          <w:sz w:val="24"/>
          <w:szCs w:val="24"/>
        </w:rPr>
        <w:t>Самодержавие, сословный строй и модернизационные процессы.</w:t>
      </w:r>
      <w:r w:rsidRPr="0007767B">
        <w:rPr>
          <w:sz w:val="24"/>
          <w:szCs w:val="24"/>
        </w:rPr>
        <w:t xml:space="preserve"> Политика контрреформ.</w:t>
      </w:r>
      <w:r w:rsidRPr="0007767B">
        <w:rPr>
          <w:i/>
          <w:sz w:val="24"/>
          <w:szCs w:val="24"/>
        </w:rPr>
        <w:t xml:space="preserve"> </w:t>
      </w:r>
      <w:r w:rsidRPr="0007767B">
        <w:rPr>
          <w:sz w:val="24"/>
          <w:szCs w:val="24"/>
        </w:rPr>
        <w:t>Российский монополистический капитализм и его особенности. Роль государства в экономической жизни страны. Реформы С.Ю. Витте. Аграрная реформа П.А.Столыпина. Нарастание экономических и социальных противоречий в условиях форсированной модернизации.</w:t>
      </w:r>
    </w:p>
    <w:p w:rsidR="00B05C88" w:rsidRPr="0007767B" w:rsidRDefault="00B05C88" w:rsidP="0007767B">
      <w:pPr>
        <w:pStyle w:val="a8"/>
        <w:jc w:val="both"/>
        <w:rPr>
          <w:i/>
          <w:sz w:val="24"/>
          <w:szCs w:val="24"/>
        </w:rPr>
      </w:pPr>
      <w:r w:rsidRPr="0007767B">
        <w:rPr>
          <w:sz w:val="24"/>
          <w:szCs w:val="24"/>
        </w:rPr>
        <w:t xml:space="preserve">Идейные течения, политические партии и общественные движения в России на рубеже веков. Революция 1905-1907 гг. </w:t>
      </w:r>
      <w:r w:rsidRPr="0007767B">
        <w:rPr>
          <w:i/>
          <w:sz w:val="24"/>
          <w:szCs w:val="24"/>
        </w:rPr>
        <w:t>Становление российского парламентаризма.</w:t>
      </w:r>
    </w:p>
    <w:p w:rsidR="00B05C88" w:rsidRPr="0007767B" w:rsidRDefault="00B05C88" w:rsidP="0007767B">
      <w:pPr>
        <w:pStyle w:val="a8"/>
        <w:jc w:val="both"/>
        <w:rPr>
          <w:sz w:val="24"/>
          <w:szCs w:val="24"/>
        </w:rPr>
      </w:pPr>
      <w:r w:rsidRPr="0007767B">
        <w:rPr>
          <w:sz w:val="24"/>
          <w:szCs w:val="24"/>
        </w:rPr>
        <w:t xml:space="preserve">Духовная жизнь российского общества во второй половине XIX – начале XX в. Развитие системы образования, научные достижения российских ученых. </w:t>
      </w:r>
    </w:p>
    <w:p w:rsidR="00B05C88" w:rsidRPr="0007767B" w:rsidRDefault="00B05C88" w:rsidP="0007767B">
      <w:pPr>
        <w:pStyle w:val="a8"/>
        <w:jc w:val="both"/>
        <w:rPr>
          <w:sz w:val="24"/>
          <w:szCs w:val="24"/>
        </w:rPr>
      </w:pPr>
      <w:r w:rsidRPr="0007767B">
        <w:rPr>
          <w:sz w:val="24"/>
          <w:szCs w:val="24"/>
        </w:rPr>
        <w:t xml:space="preserve">«Восточный вопрос» во внешней политике Российской империи. Россия в системе военно-политических союзов на рубеже XIX-XX вв. Русско-японская война. </w:t>
      </w:r>
    </w:p>
    <w:p w:rsidR="00B05C88" w:rsidRPr="0007767B" w:rsidRDefault="00B05C88" w:rsidP="0007767B">
      <w:pPr>
        <w:pStyle w:val="a8"/>
        <w:jc w:val="both"/>
        <w:rPr>
          <w:i/>
          <w:sz w:val="24"/>
          <w:szCs w:val="24"/>
        </w:rPr>
      </w:pPr>
      <w:r w:rsidRPr="0007767B">
        <w:rPr>
          <w:sz w:val="24"/>
          <w:szCs w:val="24"/>
        </w:rPr>
        <w:t xml:space="preserve">Россия в Первой мировой войне. </w:t>
      </w:r>
      <w:r w:rsidRPr="0007767B">
        <w:rPr>
          <w:i/>
          <w:sz w:val="24"/>
          <w:szCs w:val="24"/>
        </w:rPr>
        <w:t xml:space="preserve">Влияние войны на российское общество. </w:t>
      </w:r>
    </w:p>
    <w:p w:rsidR="00B05C88" w:rsidRPr="0007767B" w:rsidRDefault="00B05C88" w:rsidP="0007767B">
      <w:pPr>
        <w:pStyle w:val="a8"/>
        <w:jc w:val="both"/>
        <w:rPr>
          <w:sz w:val="24"/>
          <w:szCs w:val="24"/>
        </w:rPr>
      </w:pPr>
      <w:r w:rsidRPr="0007767B">
        <w:rPr>
          <w:sz w:val="24"/>
          <w:szCs w:val="24"/>
        </w:rPr>
        <w:t>Революция и Гражданская война в России</w:t>
      </w:r>
    </w:p>
    <w:p w:rsidR="00B05C88" w:rsidRPr="0007767B" w:rsidRDefault="00B05C88" w:rsidP="0007767B">
      <w:pPr>
        <w:pStyle w:val="a8"/>
        <w:jc w:val="both"/>
        <w:rPr>
          <w:sz w:val="24"/>
          <w:szCs w:val="24"/>
        </w:rPr>
      </w:pPr>
      <w:r w:rsidRPr="0007767B">
        <w:rPr>
          <w:sz w:val="24"/>
          <w:szCs w:val="24"/>
        </w:rPr>
        <w:t xml:space="preserve">Революция 1917 г. Временное правительство и Советы. </w:t>
      </w:r>
      <w:r w:rsidRPr="0007767B">
        <w:rPr>
          <w:i/>
          <w:sz w:val="24"/>
          <w:szCs w:val="24"/>
        </w:rPr>
        <w:t>Тактика политических партий.</w:t>
      </w:r>
      <w:r w:rsidRPr="0007767B">
        <w:rPr>
          <w:sz w:val="24"/>
          <w:szCs w:val="24"/>
        </w:rPr>
        <w:t xml:space="preserve"> Провозглашение и утверждение советской власти. </w:t>
      </w:r>
      <w:r w:rsidRPr="0007767B">
        <w:rPr>
          <w:i/>
          <w:sz w:val="24"/>
          <w:szCs w:val="24"/>
        </w:rPr>
        <w:t>Учредительное собрание.</w:t>
      </w:r>
      <w:r w:rsidRPr="0007767B">
        <w:rPr>
          <w:sz w:val="24"/>
          <w:szCs w:val="24"/>
        </w:rPr>
        <w:t xml:space="preserve"> </w:t>
      </w:r>
      <w:r w:rsidRPr="0007767B">
        <w:rPr>
          <w:i/>
          <w:sz w:val="24"/>
          <w:szCs w:val="24"/>
        </w:rPr>
        <w:t>Брестский мир.</w:t>
      </w:r>
      <w:r w:rsidRPr="0007767B">
        <w:rPr>
          <w:sz w:val="24"/>
          <w:szCs w:val="24"/>
        </w:rPr>
        <w:t xml:space="preserve"> </w:t>
      </w:r>
      <w:r w:rsidRPr="0007767B">
        <w:rPr>
          <w:i/>
          <w:sz w:val="24"/>
          <w:szCs w:val="24"/>
        </w:rPr>
        <w:t>Формирование однопартийной системы.</w:t>
      </w:r>
      <w:r w:rsidRPr="0007767B">
        <w:rPr>
          <w:sz w:val="24"/>
          <w:szCs w:val="24"/>
        </w:rPr>
        <w:t xml:space="preserve"> </w:t>
      </w:r>
    </w:p>
    <w:p w:rsidR="00B05C88" w:rsidRPr="0007767B" w:rsidRDefault="00B05C88" w:rsidP="0007767B">
      <w:pPr>
        <w:pStyle w:val="a8"/>
        <w:jc w:val="both"/>
        <w:rPr>
          <w:i/>
          <w:sz w:val="24"/>
          <w:szCs w:val="24"/>
        </w:rPr>
      </w:pPr>
      <w:r w:rsidRPr="0007767B">
        <w:rPr>
          <w:sz w:val="24"/>
          <w:szCs w:val="24"/>
        </w:rPr>
        <w:t xml:space="preserve">Гражданская война и иностранная интервенция. Политические программы участвующих сторон. Политика «военного коммунизма». </w:t>
      </w:r>
      <w:r w:rsidRPr="0007767B">
        <w:rPr>
          <w:i/>
          <w:sz w:val="24"/>
          <w:szCs w:val="24"/>
        </w:rPr>
        <w:t xml:space="preserve">«Белый» и «красный» террор. Российская эмиграция. </w:t>
      </w:r>
    </w:p>
    <w:p w:rsidR="00B05C88" w:rsidRPr="0007767B" w:rsidRDefault="00B05C88" w:rsidP="0007767B">
      <w:pPr>
        <w:pStyle w:val="a8"/>
        <w:jc w:val="both"/>
        <w:rPr>
          <w:sz w:val="24"/>
          <w:szCs w:val="24"/>
        </w:rPr>
      </w:pPr>
      <w:r w:rsidRPr="0007767B">
        <w:rPr>
          <w:sz w:val="24"/>
          <w:szCs w:val="24"/>
        </w:rPr>
        <w:t xml:space="preserve">Переход к новой экономической политике. </w:t>
      </w:r>
    </w:p>
    <w:p w:rsidR="00B05C88" w:rsidRPr="0007767B" w:rsidRDefault="00B05C88" w:rsidP="0007767B">
      <w:pPr>
        <w:pStyle w:val="a8"/>
        <w:jc w:val="both"/>
        <w:rPr>
          <w:sz w:val="24"/>
          <w:szCs w:val="24"/>
        </w:rPr>
      </w:pPr>
      <w:r w:rsidRPr="0007767B">
        <w:rPr>
          <w:sz w:val="24"/>
          <w:szCs w:val="24"/>
        </w:rPr>
        <w:t xml:space="preserve">СССР в 1922-1991 гг. </w:t>
      </w:r>
    </w:p>
    <w:p w:rsidR="00B05C88" w:rsidRPr="0007767B" w:rsidRDefault="00B05C88" w:rsidP="0007767B">
      <w:pPr>
        <w:pStyle w:val="a8"/>
        <w:jc w:val="both"/>
        <w:rPr>
          <w:sz w:val="24"/>
          <w:szCs w:val="24"/>
        </w:rPr>
      </w:pPr>
      <w:r w:rsidRPr="0007767B">
        <w:rPr>
          <w:sz w:val="24"/>
          <w:szCs w:val="24"/>
        </w:rPr>
        <w:t>Образование СССР. Выбор путей объединения. Национально-государственное строительство.</w:t>
      </w:r>
    </w:p>
    <w:p w:rsidR="00B05C88" w:rsidRPr="0007767B" w:rsidRDefault="00B05C88" w:rsidP="0007767B">
      <w:pPr>
        <w:pStyle w:val="a8"/>
        <w:jc w:val="both"/>
        <w:rPr>
          <w:i/>
          <w:sz w:val="24"/>
          <w:szCs w:val="24"/>
        </w:rPr>
      </w:pPr>
      <w:r w:rsidRPr="0007767B">
        <w:rPr>
          <w:sz w:val="24"/>
          <w:szCs w:val="24"/>
        </w:rPr>
        <w:t xml:space="preserve">Партийные дискуссии о путях социалистической модернизации общества. </w:t>
      </w:r>
      <w:r w:rsidRPr="0007767B">
        <w:rPr>
          <w:i/>
          <w:sz w:val="24"/>
          <w:szCs w:val="24"/>
        </w:rPr>
        <w:t xml:space="preserve">Концепция построения социализма в отдельно взятой стране. </w:t>
      </w:r>
      <w:r w:rsidRPr="0007767B">
        <w:rPr>
          <w:sz w:val="24"/>
          <w:szCs w:val="24"/>
        </w:rPr>
        <w:t xml:space="preserve">Культ личности И.В.Сталина. Массовые репрессии. Конституция 1936 г. </w:t>
      </w:r>
    </w:p>
    <w:p w:rsidR="00B05C88" w:rsidRPr="0007767B" w:rsidRDefault="00B05C88" w:rsidP="0007767B">
      <w:pPr>
        <w:pStyle w:val="a8"/>
        <w:jc w:val="both"/>
        <w:rPr>
          <w:i/>
          <w:sz w:val="24"/>
          <w:szCs w:val="24"/>
        </w:rPr>
      </w:pPr>
      <w:r w:rsidRPr="0007767B">
        <w:rPr>
          <w:sz w:val="24"/>
          <w:szCs w:val="24"/>
        </w:rPr>
        <w:t xml:space="preserve">Причины свертывания новой экономической политики. Индустриализация. Коллективизация. «Культурная революция». </w:t>
      </w:r>
      <w:r w:rsidRPr="0007767B">
        <w:rPr>
          <w:i/>
          <w:sz w:val="24"/>
          <w:szCs w:val="24"/>
        </w:rPr>
        <w:t>Создание советской системы образования. Идеологические основы советского общества.</w:t>
      </w:r>
    </w:p>
    <w:p w:rsidR="00B05C88" w:rsidRPr="0007767B" w:rsidRDefault="00B05C88" w:rsidP="0007767B">
      <w:pPr>
        <w:pStyle w:val="a8"/>
        <w:jc w:val="both"/>
        <w:rPr>
          <w:sz w:val="24"/>
          <w:szCs w:val="24"/>
        </w:rPr>
      </w:pPr>
      <w:r w:rsidRPr="0007767B">
        <w:rPr>
          <w:i/>
          <w:sz w:val="24"/>
          <w:szCs w:val="24"/>
        </w:rPr>
        <w:t xml:space="preserve">Дипломатическое признание СССР. </w:t>
      </w:r>
      <w:r w:rsidRPr="0007767B">
        <w:rPr>
          <w:sz w:val="24"/>
          <w:szCs w:val="24"/>
        </w:rPr>
        <w:t xml:space="preserve">Внешнеполитическая стратегия СССР между мировыми войнами. </w:t>
      </w:r>
    </w:p>
    <w:p w:rsidR="00B05C88" w:rsidRPr="0007767B" w:rsidRDefault="00B05C88" w:rsidP="0007767B">
      <w:pPr>
        <w:pStyle w:val="a8"/>
        <w:jc w:val="both"/>
        <w:rPr>
          <w:sz w:val="24"/>
          <w:szCs w:val="24"/>
        </w:rPr>
      </w:pPr>
      <w:r w:rsidRPr="0007767B">
        <w:rPr>
          <w:sz w:val="24"/>
          <w:szCs w:val="24"/>
        </w:rPr>
        <w:t xml:space="preserve">Великая Отечественная война. Основные этапы военных действий. </w:t>
      </w:r>
      <w:r w:rsidRPr="0007767B">
        <w:rPr>
          <w:i/>
          <w:sz w:val="24"/>
          <w:szCs w:val="24"/>
        </w:rPr>
        <w:t>Советское военное искусство</w:t>
      </w:r>
      <w:r w:rsidRPr="0007767B">
        <w:rPr>
          <w:sz w:val="24"/>
          <w:szCs w:val="24"/>
        </w:rPr>
        <w:t xml:space="preserve">.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 </w:t>
      </w:r>
    </w:p>
    <w:p w:rsidR="00B05C88" w:rsidRPr="0007767B" w:rsidRDefault="00B05C88" w:rsidP="0007767B">
      <w:pPr>
        <w:pStyle w:val="a8"/>
        <w:jc w:val="both"/>
        <w:rPr>
          <w:sz w:val="24"/>
          <w:szCs w:val="24"/>
        </w:rPr>
      </w:pPr>
      <w:r w:rsidRPr="0007767B">
        <w:rPr>
          <w:sz w:val="24"/>
          <w:szCs w:val="24"/>
        </w:rPr>
        <w:t xml:space="preserve">Восстановление хозяйства. Идеологические кампании конца 1940-х гг. </w:t>
      </w:r>
      <w:r w:rsidRPr="0007767B">
        <w:rPr>
          <w:i/>
          <w:sz w:val="24"/>
          <w:szCs w:val="24"/>
        </w:rPr>
        <w:t xml:space="preserve">Складывание мировой социалистической системы. </w:t>
      </w:r>
      <w:r w:rsidRPr="0007767B">
        <w:rPr>
          <w:sz w:val="24"/>
          <w:szCs w:val="24"/>
        </w:rPr>
        <w:t xml:space="preserve">«Холодная война» и ее влияние на экономику и внешнюю политику страны. </w:t>
      </w:r>
      <w:r w:rsidRPr="0007767B">
        <w:rPr>
          <w:i/>
          <w:sz w:val="24"/>
          <w:szCs w:val="24"/>
        </w:rPr>
        <w:t>Овладение СССР ракетно-ядерным оружием.</w:t>
      </w:r>
    </w:p>
    <w:p w:rsidR="00B05C88" w:rsidRPr="0007767B" w:rsidRDefault="00B05C88" w:rsidP="0007767B">
      <w:pPr>
        <w:pStyle w:val="a8"/>
        <w:jc w:val="both"/>
        <w:rPr>
          <w:i/>
          <w:sz w:val="24"/>
          <w:szCs w:val="24"/>
        </w:rPr>
      </w:pPr>
      <w:r w:rsidRPr="0007767B">
        <w:rPr>
          <w:sz w:val="24"/>
          <w:szCs w:val="24"/>
        </w:rPr>
        <w:lastRenderedPageBreak/>
        <w:t xml:space="preserve">Попытки преодоления культа личности. ХХ съезд КПСС. Экономические реформы 1950-х – 1960-х гг., </w:t>
      </w:r>
      <w:r w:rsidRPr="0007767B">
        <w:rPr>
          <w:i/>
          <w:sz w:val="24"/>
          <w:szCs w:val="24"/>
        </w:rPr>
        <w:t>причины их неудач.</w:t>
      </w:r>
      <w:r w:rsidRPr="0007767B">
        <w:rPr>
          <w:sz w:val="24"/>
          <w:szCs w:val="24"/>
        </w:rPr>
        <w:t xml:space="preserve"> </w:t>
      </w:r>
      <w:r w:rsidRPr="0007767B">
        <w:rPr>
          <w:i/>
          <w:sz w:val="24"/>
          <w:szCs w:val="24"/>
        </w:rPr>
        <w:t xml:space="preserve">Концепция построения коммунизма. Теория развитого социализма. </w:t>
      </w:r>
      <w:r w:rsidRPr="0007767B">
        <w:rPr>
          <w:sz w:val="24"/>
          <w:szCs w:val="24"/>
        </w:rPr>
        <w:t xml:space="preserve">Конституция 1977 г. </w:t>
      </w:r>
      <w:r w:rsidRPr="0007767B">
        <w:rPr>
          <w:i/>
          <w:sz w:val="24"/>
          <w:szCs w:val="24"/>
        </w:rPr>
        <w:t xml:space="preserve">Диссидентское и правозащитное движение. </w:t>
      </w:r>
    </w:p>
    <w:p w:rsidR="00B05C88" w:rsidRPr="0007767B" w:rsidRDefault="00B05C88" w:rsidP="0007767B">
      <w:pPr>
        <w:pStyle w:val="a8"/>
        <w:jc w:val="both"/>
        <w:rPr>
          <w:i/>
          <w:sz w:val="24"/>
          <w:szCs w:val="24"/>
        </w:rPr>
      </w:pPr>
      <w:r w:rsidRPr="0007767B">
        <w:rPr>
          <w:sz w:val="24"/>
          <w:szCs w:val="24"/>
        </w:rPr>
        <w:t xml:space="preserve">Особенности развития советской культуры в 1950-1980 гг. </w:t>
      </w:r>
      <w:r w:rsidRPr="0007767B">
        <w:rPr>
          <w:i/>
          <w:sz w:val="24"/>
          <w:szCs w:val="24"/>
        </w:rPr>
        <w:t>Наука и образование в СССР.</w:t>
      </w:r>
      <w:r w:rsidRPr="0007767B">
        <w:rPr>
          <w:sz w:val="24"/>
          <w:szCs w:val="24"/>
        </w:rPr>
        <w:t xml:space="preserve"> </w:t>
      </w:r>
    </w:p>
    <w:p w:rsidR="00B05C88" w:rsidRPr="0007767B" w:rsidRDefault="00B05C88" w:rsidP="0007767B">
      <w:pPr>
        <w:pStyle w:val="a8"/>
        <w:jc w:val="both"/>
        <w:rPr>
          <w:sz w:val="24"/>
          <w:szCs w:val="24"/>
        </w:rPr>
      </w:pPr>
      <w:r w:rsidRPr="0007767B">
        <w:rPr>
          <w:sz w:val="24"/>
          <w:szCs w:val="24"/>
        </w:rPr>
        <w:t>«Застой».</w:t>
      </w:r>
      <w:r w:rsidRPr="0007767B">
        <w:rPr>
          <w:i/>
          <w:sz w:val="24"/>
          <w:szCs w:val="24"/>
        </w:rPr>
        <w:t xml:space="preserve"> </w:t>
      </w:r>
      <w:r w:rsidRPr="0007767B">
        <w:rPr>
          <w:sz w:val="24"/>
          <w:szCs w:val="24"/>
        </w:rPr>
        <w:t xml:space="preserve">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w:t>
      </w:r>
      <w:r w:rsidRPr="0007767B">
        <w:rPr>
          <w:i/>
          <w:sz w:val="24"/>
          <w:szCs w:val="24"/>
        </w:rPr>
        <w:t>Кризис коммунистической идеологии</w:t>
      </w:r>
      <w:r w:rsidRPr="0007767B">
        <w:rPr>
          <w:sz w:val="24"/>
          <w:szCs w:val="24"/>
        </w:rPr>
        <w:t>.</w:t>
      </w:r>
      <w:r w:rsidRPr="0007767B">
        <w:rPr>
          <w:i/>
          <w:sz w:val="24"/>
          <w:szCs w:val="24"/>
        </w:rPr>
        <w:t xml:space="preserve"> Межнациональные конфликты.</w:t>
      </w:r>
    </w:p>
    <w:p w:rsidR="00B05C88" w:rsidRPr="0007767B" w:rsidRDefault="00B05C88" w:rsidP="0007767B">
      <w:pPr>
        <w:pStyle w:val="a8"/>
        <w:jc w:val="both"/>
        <w:rPr>
          <w:sz w:val="24"/>
          <w:szCs w:val="24"/>
        </w:rPr>
      </w:pPr>
      <w:r w:rsidRPr="0007767B">
        <w:rPr>
          <w:sz w:val="24"/>
          <w:szCs w:val="24"/>
        </w:rPr>
        <w:t>СССР в глобальных и региональных конфликтах второй половины ХХ в. Достижение военно-стратегического паритета СССР и США.</w:t>
      </w:r>
      <w:r w:rsidRPr="0007767B">
        <w:rPr>
          <w:i/>
          <w:sz w:val="24"/>
          <w:szCs w:val="24"/>
        </w:rPr>
        <w:t xml:space="preserve"> Политика разрядки</w:t>
      </w:r>
      <w:r w:rsidRPr="0007767B">
        <w:rPr>
          <w:sz w:val="24"/>
          <w:szCs w:val="24"/>
        </w:rPr>
        <w:t xml:space="preserve">. </w:t>
      </w:r>
      <w:r w:rsidRPr="0007767B">
        <w:rPr>
          <w:i/>
          <w:sz w:val="24"/>
          <w:szCs w:val="24"/>
        </w:rPr>
        <w:t xml:space="preserve">Афганская война. </w:t>
      </w:r>
    </w:p>
    <w:p w:rsidR="00B05C88" w:rsidRPr="0007767B" w:rsidRDefault="00B05C88" w:rsidP="0007767B">
      <w:pPr>
        <w:pStyle w:val="a8"/>
        <w:jc w:val="both"/>
        <w:rPr>
          <w:i/>
          <w:sz w:val="24"/>
          <w:szCs w:val="24"/>
        </w:rPr>
      </w:pPr>
      <w:r w:rsidRPr="0007767B">
        <w:rPr>
          <w:i/>
          <w:sz w:val="24"/>
          <w:szCs w:val="24"/>
        </w:rPr>
        <w:t xml:space="preserve">Причины распада СССР. </w:t>
      </w:r>
    </w:p>
    <w:p w:rsidR="00B05C88" w:rsidRPr="0007767B" w:rsidRDefault="00B05C88" w:rsidP="0007767B">
      <w:pPr>
        <w:pStyle w:val="a8"/>
        <w:jc w:val="both"/>
        <w:rPr>
          <w:sz w:val="24"/>
          <w:szCs w:val="24"/>
        </w:rPr>
      </w:pPr>
      <w:r w:rsidRPr="0007767B">
        <w:rPr>
          <w:sz w:val="24"/>
          <w:szCs w:val="24"/>
        </w:rPr>
        <w:t>Российская Федерация (1991-2003 гг.)</w:t>
      </w:r>
    </w:p>
    <w:p w:rsidR="00B05C88" w:rsidRPr="0007767B" w:rsidRDefault="00B05C88" w:rsidP="0007767B">
      <w:pPr>
        <w:pStyle w:val="a8"/>
        <w:jc w:val="both"/>
        <w:rPr>
          <w:sz w:val="24"/>
          <w:szCs w:val="24"/>
        </w:rPr>
      </w:pPr>
      <w:r w:rsidRPr="0007767B">
        <w:rPr>
          <w:sz w:val="24"/>
          <w:szCs w:val="24"/>
        </w:rPr>
        <w:t xml:space="preserve">Становление новой российской государственности. Августовские события 1991г. </w:t>
      </w:r>
      <w:r w:rsidRPr="0007767B">
        <w:rPr>
          <w:i/>
          <w:sz w:val="24"/>
          <w:szCs w:val="24"/>
        </w:rPr>
        <w:t>Политический кризис сентября-октября 1993г.</w:t>
      </w:r>
      <w:r w:rsidRPr="0007767B">
        <w:rPr>
          <w:sz w:val="24"/>
          <w:szCs w:val="24"/>
        </w:rPr>
        <w:t xml:space="preserve"> Конституция Российской Федерации 1993 г. </w:t>
      </w:r>
      <w:r w:rsidRPr="0007767B">
        <w:rPr>
          <w:i/>
          <w:sz w:val="24"/>
          <w:szCs w:val="24"/>
        </w:rPr>
        <w:t>Межнациональные и межконфессиональные отношения в современной России.</w:t>
      </w:r>
      <w:r w:rsidRPr="0007767B">
        <w:rPr>
          <w:sz w:val="24"/>
          <w:szCs w:val="24"/>
        </w:rPr>
        <w:t xml:space="preserve"> </w:t>
      </w:r>
      <w:r w:rsidRPr="0007767B">
        <w:rPr>
          <w:i/>
          <w:sz w:val="24"/>
          <w:szCs w:val="24"/>
        </w:rPr>
        <w:t>Чеченский конфликт.</w:t>
      </w:r>
      <w:r w:rsidRPr="0007767B">
        <w:rPr>
          <w:sz w:val="24"/>
          <w:szCs w:val="24"/>
        </w:rPr>
        <w:t xml:space="preserve"> Политические партии и движения Российской Федерации. Российская Федерация и страны Содружества Независимых Государств.</w:t>
      </w:r>
    </w:p>
    <w:p w:rsidR="00B05C88" w:rsidRPr="0007767B" w:rsidRDefault="00B05C88" w:rsidP="0007767B">
      <w:pPr>
        <w:pStyle w:val="a8"/>
        <w:jc w:val="both"/>
        <w:rPr>
          <w:sz w:val="24"/>
          <w:szCs w:val="24"/>
        </w:rPr>
      </w:pPr>
      <w:r w:rsidRPr="0007767B">
        <w:rPr>
          <w:sz w:val="24"/>
          <w:szCs w:val="24"/>
        </w:rPr>
        <w:t xml:space="preserve">Переход к рыночной экономике: реформы и их последствия. </w:t>
      </w:r>
    </w:p>
    <w:p w:rsidR="00B05C88" w:rsidRPr="0007767B" w:rsidRDefault="00B05C88" w:rsidP="0007767B">
      <w:pPr>
        <w:pStyle w:val="a8"/>
        <w:jc w:val="both"/>
        <w:rPr>
          <w:i/>
          <w:sz w:val="24"/>
          <w:szCs w:val="24"/>
        </w:rPr>
      </w:pPr>
      <w:r w:rsidRPr="0007767B">
        <w:rPr>
          <w:i/>
          <w:sz w:val="24"/>
          <w:szCs w:val="24"/>
        </w:rPr>
        <w:t>Российская культура в условиях радикального преобразования общества.</w:t>
      </w:r>
    </w:p>
    <w:p w:rsidR="00B05C88" w:rsidRPr="0007767B" w:rsidRDefault="00B05C88" w:rsidP="0007767B">
      <w:pPr>
        <w:pStyle w:val="a8"/>
        <w:jc w:val="both"/>
        <w:rPr>
          <w:i/>
          <w:sz w:val="24"/>
          <w:szCs w:val="24"/>
        </w:rPr>
      </w:pPr>
      <w:r w:rsidRPr="0007767B">
        <w:rPr>
          <w:sz w:val="24"/>
          <w:szCs w:val="24"/>
        </w:rPr>
        <w:t xml:space="preserve">Россия в мировых интеграционных процессах и формировании современной международно-правовой системы. </w:t>
      </w:r>
      <w:r w:rsidRPr="0007767B">
        <w:rPr>
          <w:i/>
          <w:sz w:val="24"/>
          <w:szCs w:val="24"/>
        </w:rPr>
        <w:t>Россия и вызовы глобализации.</w:t>
      </w:r>
    </w:p>
    <w:p w:rsidR="00B05C88" w:rsidRPr="0007767B" w:rsidRDefault="00B05C88" w:rsidP="0007767B">
      <w:pPr>
        <w:pStyle w:val="a8"/>
        <w:jc w:val="both"/>
        <w:rPr>
          <w:sz w:val="24"/>
          <w:szCs w:val="24"/>
        </w:rPr>
      </w:pPr>
      <w:r w:rsidRPr="0007767B">
        <w:rPr>
          <w:sz w:val="24"/>
          <w:szCs w:val="24"/>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B05C88" w:rsidRPr="0007767B" w:rsidRDefault="00B05C88" w:rsidP="0007767B">
      <w:pPr>
        <w:pStyle w:val="a8"/>
        <w:jc w:val="center"/>
        <w:rPr>
          <w:i/>
        </w:rPr>
      </w:pPr>
      <w:r w:rsidRPr="0007767B">
        <w:rPr>
          <w:i/>
        </w:rPr>
        <w:t>ТРЕБОВАНИЯ К УРОВНЮ ПОДГОТОВКИ ВЫПУСКНИКОВ</w:t>
      </w:r>
    </w:p>
    <w:p w:rsidR="00B05C88" w:rsidRPr="0007767B" w:rsidRDefault="00B05C88" w:rsidP="0007767B">
      <w:pPr>
        <w:pStyle w:val="a8"/>
        <w:jc w:val="both"/>
        <w:rPr>
          <w:i/>
          <w:sz w:val="24"/>
          <w:szCs w:val="24"/>
        </w:rPr>
      </w:pPr>
      <w:r w:rsidRPr="0007767B">
        <w:rPr>
          <w:i/>
          <w:sz w:val="24"/>
          <w:szCs w:val="24"/>
        </w:rPr>
        <w:t>В результате изучения истории на базовом уровне ученик должен</w:t>
      </w:r>
    </w:p>
    <w:p w:rsidR="00B05C88" w:rsidRPr="0007767B" w:rsidRDefault="00B05C88" w:rsidP="0007767B">
      <w:pPr>
        <w:pStyle w:val="a8"/>
        <w:jc w:val="both"/>
        <w:rPr>
          <w:sz w:val="24"/>
          <w:szCs w:val="24"/>
        </w:rPr>
      </w:pPr>
      <w:r w:rsidRPr="0007767B">
        <w:rPr>
          <w:sz w:val="24"/>
          <w:szCs w:val="24"/>
        </w:rPr>
        <w:t>знать/понимать</w:t>
      </w:r>
    </w:p>
    <w:p w:rsidR="00B05C88" w:rsidRPr="0007767B" w:rsidRDefault="00B05C88" w:rsidP="0007767B">
      <w:pPr>
        <w:pStyle w:val="a8"/>
        <w:jc w:val="both"/>
        <w:rPr>
          <w:sz w:val="24"/>
          <w:szCs w:val="24"/>
        </w:rPr>
      </w:pPr>
      <w:r w:rsidRPr="0007767B">
        <w:rPr>
          <w:sz w:val="24"/>
          <w:szCs w:val="24"/>
        </w:rPr>
        <w:t>основные факты, процессы и явления, характеризующие целостность отечественной и всемирной истории;</w:t>
      </w:r>
    </w:p>
    <w:p w:rsidR="00B05C88" w:rsidRPr="0007767B" w:rsidRDefault="00B05C88" w:rsidP="0007767B">
      <w:pPr>
        <w:pStyle w:val="a8"/>
        <w:jc w:val="both"/>
        <w:rPr>
          <w:sz w:val="24"/>
          <w:szCs w:val="24"/>
        </w:rPr>
      </w:pPr>
      <w:r w:rsidRPr="0007767B">
        <w:rPr>
          <w:sz w:val="24"/>
          <w:szCs w:val="24"/>
        </w:rPr>
        <w:t>периодизацию всемирной и отечественной истории;</w:t>
      </w:r>
    </w:p>
    <w:p w:rsidR="00B05C88" w:rsidRPr="0007767B" w:rsidRDefault="00B05C88" w:rsidP="0007767B">
      <w:pPr>
        <w:pStyle w:val="a8"/>
        <w:jc w:val="both"/>
        <w:rPr>
          <w:sz w:val="24"/>
          <w:szCs w:val="24"/>
        </w:rPr>
      </w:pPr>
      <w:r w:rsidRPr="0007767B">
        <w:rPr>
          <w:sz w:val="24"/>
          <w:szCs w:val="24"/>
        </w:rPr>
        <w:t>современные версии и трактовки важнейших проблем отечественной и всемирной истории;</w:t>
      </w:r>
    </w:p>
    <w:p w:rsidR="00B05C88" w:rsidRPr="0007767B" w:rsidRDefault="00B05C88" w:rsidP="0007767B">
      <w:pPr>
        <w:pStyle w:val="a8"/>
        <w:jc w:val="both"/>
        <w:rPr>
          <w:sz w:val="24"/>
          <w:szCs w:val="24"/>
        </w:rPr>
      </w:pPr>
      <w:r w:rsidRPr="0007767B">
        <w:rPr>
          <w:sz w:val="24"/>
          <w:szCs w:val="24"/>
        </w:rPr>
        <w:t>историческую обусловленность современных общественных процессов;</w:t>
      </w:r>
    </w:p>
    <w:p w:rsidR="00B05C88" w:rsidRPr="0007767B" w:rsidRDefault="00B05C88" w:rsidP="0007767B">
      <w:pPr>
        <w:pStyle w:val="a8"/>
        <w:jc w:val="both"/>
        <w:rPr>
          <w:sz w:val="24"/>
          <w:szCs w:val="24"/>
        </w:rPr>
      </w:pPr>
      <w:r w:rsidRPr="0007767B">
        <w:rPr>
          <w:sz w:val="24"/>
          <w:szCs w:val="24"/>
        </w:rPr>
        <w:t>особенности исторического пути России, ее роль в мировом сообществе;</w:t>
      </w:r>
    </w:p>
    <w:p w:rsidR="00B05C88" w:rsidRPr="0007767B" w:rsidRDefault="00B05C88" w:rsidP="0007767B">
      <w:pPr>
        <w:pStyle w:val="a8"/>
        <w:jc w:val="both"/>
        <w:rPr>
          <w:sz w:val="24"/>
          <w:szCs w:val="24"/>
        </w:rPr>
      </w:pPr>
      <w:r w:rsidRPr="0007767B">
        <w:rPr>
          <w:sz w:val="24"/>
          <w:szCs w:val="24"/>
        </w:rPr>
        <w:t>уметь</w:t>
      </w:r>
    </w:p>
    <w:p w:rsidR="00B05C88" w:rsidRPr="0007767B" w:rsidRDefault="00B05C88" w:rsidP="0007767B">
      <w:pPr>
        <w:pStyle w:val="a8"/>
        <w:jc w:val="both"/>
        <w:rPr>
          <w:sz w:val="24"/>
          <w:szCs w:val="24"/>
        </w:rPr>
      </w:pPr>
      <w:r w:rsidRPr="0007767B">
        <w:rPr>
          <w:sz w:val="24"/>
          <w:szCs w:val="24"/>
        </w:rPr>
        <w:t>проводить поиск исторической информации в источниках разного типа;</w:t>
      </w:r>
    </w:p>
    <w:p w:rsidR="00B05C88" w:rsidRPr="0007767B" w:rsidRDefault="00B05C88" w:rsidP="0007767B">
      <w:pPr>
        <w:pStyle w:val="a8"/>
        <w:jc w:val="both"/>
        <w:rPr>
          <w:sz w:val="24"/>
          <w:szCs w:val="24"/>
        </w:rPr>
      </w:pPr>
      <w:r w:rsidRPr="0007767B">
        <w:rPr>
          <w:sz w:val="24"/>
          <w:szCs w:val="24"/>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B05C88" w:rsidRPr="0007767B" w:rsidRDefault="00B05C88" w:rsidP="0007767B">
      <w:pPr>
        <w:pStyle w:val="a8"/>
        <w:jc w:val="both"/>
        <w:rPr>
          <w:sz w:val="24"/>
          <w:szCs w:val="24"/>
        </w:rPr>
      </w:pPr>
      <w:r w:rsidRPr="0007767B">
        <w:rPr>
          <w:sz w:val="24"/>
          <w:szCs w:val="24"/>
        </w:rPr>
        <w:t>анализировать историческую информацию, представленную в разных знаковых системах (текст, карта, таблица, схема, аудиовизуальный ряд);</w:t>
      </w:r>
    </w:p>
    <w:p w:rsidR="00B05C88" w:rsidRPr="0007767B" w:rsidRDefault="00B05C88" w:rsidP="0007767B">
      <w:pPr>
        <w:pStyle w:val="a8"/>
        <w:jc w:val="both"/>
        <w:rPr>
          <w:sz w:val="24"/>
          <w:szCs w:val="24"/>
        </w:rPr>
      </w:pPr>
      <w:r w:rsidRPr="0007767B">
        <w:rPr>
          <w:sz w:val="24"/>
          <w:szCs w:val="24"/>
        </w:rPr>
        <w:t>различать в исторической информации факты и мнения, исторические описания и исторические объяснения;</w:t>
      </w:r>
    </w:p>
    <w:p w:rsidR="00B05C88" w:rsidRPr="0007767B" w:rsidRDefault="00B05C88" w:rsidP="0007767B">
      <w:pPr>
        <w:pStyle w:val="a8"/>
        <w:jc w:val="both"/>
        <w:rPr>
          <w:sz w:val="24"/>
          <w:szCs w:val="24"/>
        </w:rPr>
      </w:pPr>
      <w:r w:rsidRPr="0007767B">
        <w:rPr>
          <w:sz w:val="24"/>
          <w:szCs w:val="24"/>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B05C88" w:rsidRPr="0007767B" w:rsidRDefault="00B05C88" w:rsidP="0007767B">
      <w:pPr>
        <w:pStyle w:val="a8"/>
        <w:jc w:val="both"/>
        <w:rPr>
          <w:sz w:val="24"/>
          <w:szCs w:val="24"/>
        </w:rPr>
      </w:pPr>
      <w:r w:rsidRPr="0007767B">
        <w:rPr>
          <w:sz w:val="24"/>
          <w:szCs w:val="24"/>
        </w:rPr>
        <w:t>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B05C88" w:rsidRPr="0007767B" w:rsidRDefault="00B05C88" w:rsidP="0007767B">
      <w:pPr>
        <w:pStyle w:val="a8"/>
        <w:jc w:val="both"/>
        <w:rPr>
          <w:sz w:val="24"/>
          <w:szCs w:val="24"/>
        </w:rPr>
      </w:pPr>
      <w:r w:rsidRPr="0007767B">
        <w:rPr>
          <w:sz w:val="24"/>
          <w:szCs w:val="24"/>
        </w:rPr>
        <w:t>представлять результаты изучения исторического материала в формах конспекта, реферата, рецензии;</w:t>
      </w:r>
    </w:p>
    <w:p w:rsidR="00B05C88" w:rsidRPr="0007767B" w:rsidRDefault="00B05C88" w:rsidP="0007767B">
      <w:pPr>
        <w:pStyle w:val="a8"/>
        <w:jc w:val="both"/>
        <w:rPr>
          <w:sz w:val="24"/>
          <w:szCs w:val="24"/>
        </w:rPr>
      </w:pPr>
      <w:r w:rsidRPr="0007767B">
        <w:rPr>
          <w:sz w:val="24"/>
          <w:szCs w:val="24"/>
        </w:rPr>
        <w:t>использовать приобретенные знания и умения в практической деятельности и повседневной жизни для:</w:t>
      </w:r>
    </w:p>
    <w:p w:rsidR="00B05C88" w:rsidRPr="0007767B" w:rsidRDefault="00B05C88" w:rsidP="0007767B">
      <w:pPr>
        <w:pStyle w:val="a8"/>
        <w:jc w:val="both"/>
        <w:rPr>
          <w:sz w:val="24"/>
          <w:szCs w:val="24"/>
        </w:rPr>
      </w:pPr>
      <w:r w:rsidRPr="0007767B">
        <w:rPr>
          <w:sz w:val="24"/>
          <w:szCs w:val="24"/>
        </w:rPr>
        <w:t>определения собственной позиции по отношению к явлениям современной жизни, исходя из их исторической обусловленности;</w:t>
      </w:r>
    </w:p>
    <w:p w:rsidR="00B05C88" w:rsidRPr="0007767B" w:rsidRDefault="00B05C88" w:rsidP="0007767B">
      <w:pPr>
        <w:pStyle w:val="a8"/>
        <w:jc w:val="both"/>
        <w:rPr>
          <w:sz w:val="24"/>
          <w:szCs w:val="24"/>
        </w:rPr>
      </w:pPr>
      <w:r w:rsidRPr="0007767B">
        <w:rPr>
          <w:sz w:val="24"/>
          <w:szCs w:val="24"/>
        </w:rPr>
        <w:t>использования навыков исторического анализа при критическом восприятии получаемой извне социальной информации;</w:t>
      </w:r>
    </w:p>
    <w:p w:rsidR="00B05C88" w:rsidRPr="0007767B" w:rsidRDefault="00B05C88" w:rsidP="0007767B">
      <w:pPr>
        <w:pStyle w:val="a8"/>
        <w:jc w:val="both"/>
        <w:rPr>
          <w:sz w:val="24"/>
          <w:szCs w:val="24"/>
        </w:rPr>
      </w:pPr>
      <w:r w:rsidRPr="0007767B">
        <w:rPr>
          <w:sz w:val="24"/>
          <w:szCs w:val="24"/>
        </w:rPr>
        <w:lastRenderedPageBreak/>
        <w:t>соотнесения своих действий и поступков окружающих с исторически возникшими формами социального поведения;</w:t>
      </w:r>
    </w:p>
    <w:p w:rsidR="00B05C88" w:rsidRPr="0007767B" w:rsidRDefault="00B05C88" w:rsidP="0007767B">
      <w:pPr>
        <w:pStyle w:val="a8"/>
        <w:jc w:val="both"/>
        <w:rPr>
          <w:sz w:val="24"/>
          <w:szCs w:val="24"/>
        </w:rPr>
      </w:pPr>
      <w:r w:rsidRPr="0007767B">
        <w:rPr>
          <w:sz w:val="24"/>
          <w:szCs w:val="24"/>
        </w:rPr>
        <w:t>осознания себя как представителя исторически сложившегося гражданского, этнокультурного, конфессионального сообщества, гражданина России.</w:t>
      </w:r>
    </w:p>
    <w:p w:rsidR="00B05C88" w:rsidRDefault="00B05C88" w:rsidP="0007767B">
      <w:pPr>
        <w:pStyle w:val="a8"/>
        <w:jc w:val="both"/>
        <w:rPr>
          <w:rFonts w:ascii="Calibri" w:hAnsi="Calibri"/>
          <w:sz w:val="22"/>
          <w:szCs w:val="22"/>
        </w:rPr>
      </w:pPr>
    </w:p>
    <w:p w:rsidR="00B05C88" w:rsidRPr="0007767B" w:rsidRDefault="00B05C88" w:rsidP="0007767B">
      <w:pPr>
        <w:pStyle w:val="a8"/>
        <w:jc w:val="center"/>
        <w:rPr>
          <w:b/>
          <w:sz w:val="24"/>
          <w:szCs w:val="24"/>
        </w:rPr>
      </w:pPr>
      <w:r w:rsidRPr="0007767B">
        <w:rPr>
          <w:b/>
          <w:sz w:val="24"/>
          <w:szCs w:val="24"/>
        </w:rPr>
        <w:t>Обществознание</w:t>
      </w:r>
    </w:p>
    <w:p w:rsidR="00B05C88" w:rsidRPr="0007767B" w:rsidRDefault="00B05C88" w:rsidP="0007767B">
      <w:pPr>
        <w:pStyle w:val="a8"/>
        <w:jc w:val="both"/>
        <w:rPr>
          <w:sz w:val="24"/>
          <w:szCs w:val="24"/>
        </w:rPr>
      </w:pPr>
      <w:r w:rsidRPr="0007767B">
        <w:rPr>
          <w:sz w:val="24"/>
          <w:szCs w:val="24"/>
        </w:rPr>
        <w:t> </w:t>
      </w:r>
    </w:p>
    <w:p w:rsidR="00B05C88" w:rsidRPr="0007767B" w:rsidRDefault="00B05C88" w:rsidP="0007767B">
      <w:pPr>
        <w:pStyle w:val="a8"/>
        <w:jc w:val="center"/>
      </w:pPr>
      <w:r w:rsidRPr="0007767B">
        <w:t>ОБЯЗАТЕЛЬНЫЙ МИНИМУМ СОДЕРЖАНИЯ ОСНОВНЫХ ОБРАЗОВАТЕЛЬНЫХ ПРОГРАММ</w:t>
      </w:r>
    </w:p>
    <w:p w:rsidR="00B05C88" w:rsidRPr="0007767B" w:rsidRDefault="00B05C88" w:rsidP="0007767B">
      <w:pPr>
        <w:pStyle w:val="a8"/>
        <w:jc w:val="both"/>
        <w:rPr>
          <w:caps/>
        </w:rPr>
      </w:pPr>
      <w:r w:rsidRPr="0007767B">
        <w:rPr>
          <w:caps/>
        </w:rPr>
        <w:t>Человек как творец и творение культуры</w:t>
      </w:r>
    </w:p>
    <w:p w:rsidR="00B05C88" w:rsidRPr="0007767B" w:rsidRDefault="00B05C88" w:rsidP="0007767B">
      <w:pPr>
        <w:pStyle w:val="a8"/>
        <w:jc w:val="both"/>
        <w:rPr>
          <w:sz w:val="24"/>
          <w:szCs w:val="24"/>
        </w:rPr>
      </w:pPr>
      <w:r w:rsidRPr="0007767B">
        <w:rPr>
          <w:sz w:val="24"/>
          <w:szCs w:val="24"/>
        </w:rPr>
        <w:t xml:space="preserve">Человек как результат биологической и социокультурной эволюции. Мышление и деятельность. Понятие культуры. </w:t>
      </w:r>
      <w:r w:rsidRPr="0007767B">
        <w:rPr>
          <w:i/>
          <w:sz w:val="24"/>
          <w:szCs w:val="24"/>
        </w:rPr>
        <w:t>Многообразие культур</w:t>
      </w:r>
      <w:r w:rsidRPr="0007767B">
        <w:rPr>
          <w:rStyle w:val="af3"/>
          <w:i/>
          <w:sz w:val="24"/>
          <w:szCs w:val="24"/>
        </w:rPr>
        <w:footnoteReference w:id="5"/>
      </w:r>
      <w:r w:rsidRPr="0007767B">
        <w:rPr>
          <w:i/>
          <w:sz w:val="24"/>
          <w:szCs w:val="24"/>
        </w:rPr>
        <w:t>.</w:t>
      </w:r>
      <w:r w:rsidRPr="0007767B">
        <w:rPr>
          <w:sz w:val="24"/>
          <w:szCs w:val="24"/>
        </w:rPr>
        <w:t xml:space="preserve"> Потребности и интересы.</w:t>
      </w:r>
      <w:r w:rsidRPr="0007767B">
        <w:rPr>
          <w:i/>
          <w:sz w:val="24"/>
          <w:szCs w:val="24"/>
        </w:rPr>
        <w:t xml:space="preserve"> </w:t>
      </w:r>
      <w:r w:rsidRPr="0007767B">
        <w:rPr>
          <w:sz w:val="24"/>
          <w:szCs w:val="24"/>
        </w:rPr>
        <w:t xml:space="preserve">Свобода и необходимость в человеческой деятельности. Виды человеческих знаний. Мировоззрение. </w:t>
      </w:r>
      <w:r w:rsidRPr="0007767B">
        <w:rPr>
          <w:i/>
          <w:sz w:val="24"/>
          <w:szCs w:val="24"/>
        </w:rPr>
        <w:t>Философия. Проблема познаваемости мира.</w:t>
      </w:r>
      <w:r w:rsidRPr="0007767B">
        <w:rPr>
          <w:sz w:val="24"/>
          <w:szCs w:val="24"/>
        </w:rPr>
        <w:t xml:space="preserve"> Понятие истины, ее критерии. Наука. Основные особенности научного мышления. Естественные и социально-гуманитарные науки. Религия. Искусство. Мораль. Право.</w:t>
      </w:r>
    </w:p>
    <w:p w:rsidR="00B05C88" w:rsidRPr="0007767B" w:rsidRDefault="00B05C88" w:rsidP="0007767B">
      <w:pPr>
        <w:pStyle w:val="a8"/>
        <w:jc w:val="both"/>
        <w:rPr>
          <w:caps/>
          <w:sz w:val="24"/>
          <w:szCs w:val="24"/>
        </w:rPr>
      </w:pPr>
      <w:r w:rsidRPr="0007767B">
        <w:rPr>
          <w:caps/>
          <w:sz w:val="24"/>
          <w:szCs w:val="24"/>
        </w:rPr>
        <w:t>Общество ка</w:t>
      </w:r>
      <w:r>
        <w:rPr>
          <w:caps/>
          <w:sz w:val="24"/>
          <w:szCs w:val="24"/>
        </w:rPr>
        <w:t xml:space="preserve">к сложная динамическая </w:t>
      </w:r>
      <w:r w:rsidRPr="0007767B">
        <w:rPr>
          <w:caps/>
          <w:sz w:val="24"/>
          <w:szCs w:val="24"/>
        </w:rPr>
        <w:t>система</w:t>
      </w:r>
    </w:p>
    <w:p w:rsidR="00B05C88" w:rsidRPr="0007767B" w:rsidRDefault="00B05C88" w:rsidP="0007767B">
      <w:pPr>
        <w:pStyle w:val="a8"/>
        <w:jc w:val="both"/>
        <w:rPr>
          <w:sz w:val="24"/>
          <w:szCs w:val="24"/>
        </w:rPr>
      </w:pPr>
      <w:r w:rsidRPr="0007767B">
        <w:rPr>
          <w:sz w:val="24"/>
          <w:szCs w:val="24"/>
        </w:rPr>
        <w:t>Системное строение общества: элементы и подсистемы. Социальное взаимодействие и общественные отношения. Основные институты общества.</w:t>
      </w:r>
    </w:p>
    <w:p w:rsidR="00B05C88" w:rsidRPr="0007767B" w:rsidRDefault="00B05C88" w:rsidP="0007767B">
      <w:pPr>
        <w:pStyle w:val="a8"/>
        <w:jc w:val="both"/>
        <w:rPr>
          <w:sz w:val="24"/>
          <w:szCs w:val="24"/>
        </w:rPr>
      </w:pPr>
      <w:r w:rsidRPr="0007767B">
        <w:rPr>
          <w:sz w:val="24"/>
          <w:szCs w:val="24"/>
        </w:rPr>
        <w:t xml:space="preserve">Многовариантность общественного развития. </w:t>
      </w:r>
      <w:r w:rsidRPr="0007767B">
        <w:rPr>
          <w:i/>
          <w:sz w:val="24"/>
          <w:szCs w:val="24"/>
        </w:rPr>
        <w:t>Эволюция и революция как формы социального изменения.</w:t>
      </w:r>
      <w:r w:rsidRPr="0007767B">
        <w:rPr>
          <w:sz w:val="24"/>
          <w:szCs w:val="24"/>
        </w:rPr>
        <w:t xml:space="preserve"> Понятие общественного прогресса. </w:t>
      </w:r>
      <w:r w:rsidRPr="0007767B">
        <w:rPr>
          <w:i/>
          <w:sz w:val="24"/>
          <w:szCs w:val="24"/>
        </w:rPr>
        <w:t>Процессы глобализации.</w:t>
      </w:r>
      <w:r w:rsidRPr="0007767B">
        <w:rPr>
          <w:sz w:val="24"/>
          <w:szCs w:val="24"/>
        </w:rPr>
        <w:t xml:space="preserve"> Общество и человек перед лицом угроз и вызовов </w:t>
      </w:r>
      <w:r w:rsidRPr="0007767B">
        <w:rPr>
          <w:sz w:val="24"/>
          <w:szCs w:val="24"/>
          <w:lang w:val="en-US"/>
        </w:rPr>
        <w:t>XXI</w:t>
      </w:r>
      <w:r w:rsidRPr="0007767B">
        <w:rPr>
          <w:sz w:val="24"/>
          <w:szCs w:val="24"/>
        </w:rPr>
        <w:t xml:space="preserve"> века.</w:t>
      </w:r>
    </w:p>
    <w:p w:rsidR="00B05C88" w:rsidRPr="0007767B" w:rsidRDefault="00B05C88" w:rsidP="0007767B">
      <w:pPr>
        <w:pStyle w:val="a8"/>
        <w:jc w:val="both"/>
        <w:rPr>
          <w:i/>
          <w:sz w:val="24"/>
          <w:szCs w:val="24"/>
        </w:rPr>
      </w:pPr>
      <w:r w:rsidRPr="0007767B">
        <w:rPr>
          <w:sz w:val="24"/>
          <w:szCs w:val="24"/>
        </w:rPr>
        <w:t xml:space="preserve">Экономика и экономическая наука. Факторы производства и факторные доходы. Спрос и предложение. </w:t>
      </w:r>
      <w:r w:rsidRPr="0007767B">
        <w:rPr>
          <w:i/>
          <w:sz w:val="24"/>
          <w:szCs w:val="24"/>
        </w:rPr>
        <w:t>Рыночные структуры.</w:t>
      </w:r>
      <w:r w:rsidRPr="0007767B">
        <w:rPr>
          <w:sz w:val="24"/>
          <w:szCs w:val="24"/>
        </w:rPr>
        <w:t xml:space="preserve"> </w:t>
      </w:r>
      <w:r w:rsidRPr="0007767B">
        <w:rPr>
          <w:i/>
          <w:sz w:val="24"/>
          <w:szCs w:val="24"/>
        </w:rPr>
        <w:t xml:space="preserve">Политика защиты конкуренции и антимонопольное законодательство. </w:t>
      </w:r>
    </w:p>
    <w:p w:rsidR="00B05C88" w:rsidRPr="0007767B" w:rsidRDefault="00B05C88" w:rsidP="0007767B">
      <w:pPr>
        <w:pStyle w:val="a8"/>
        <w:jc w:val="both"/>
        <w:rPr>
          <w:i/>
          <w:sz w:val="24"/>
          <w:szCs w:val="24"/>
        </w:rPr>
      </w:pPr>
      <w:r w:rsidRPr="0007767B">
        <w:rPr>
          <w:i/>
          <w:sz w:val="24"/>
          <w:szCs w:val="24"/>
        </w:rPr>
        <w:t>Экономические и бухгалтерские издержки и прибыль.</w:t>
      </w:r>
      <w:r w:rsidRPr="0007767B">
        <w:rPr>
          <w:sz w:val="24"/>
          <w:szCs w:val="24"/>
        </w:rPr>
        <w:t xml:space="preserve"> Постоянные и переменные затраты. Основные источники финансирования бизнеса. Акции, облигации и другие ценные бумаги. </w:t>
      </w:r>
      <w:r w:rsidRPr="0007767B">
        <w:rPr>
          <w:i/>
          <w:sz w:val="24"/>
          <w:szCs w:val="24"/>
        </w:rPr>
        <w:t>Фондовый рынок.</w:t>
      </w:r>
      <w:r w:rsidRPr="0007767B">
        <w:rPr>
          <w:sz w:val="24"/>
          <w:szCs w:val="24"/>
        </w:rPr>
        <w:t xml:space="preserve"> </w:t>
      </w:r>
      <w:r w:rsidRPr="0007767B">
        <w:rPr>
          <w:i/>
          <w:sz w:val="24"/>
          <w:szCs w:val="24"/>
        </w:rPr>
        <w:t>Основные принципы менеджмента. Основы маркетинга.</w:t>
      </w:r>
    </w:p>
    <w:p w:rsidR="00B05C88" w:rsidRPr="0007767B" w:rsidRDefault="00B05C88" w:rsidP="0007767B">
      <w:pPr>
        <w:pStyle w:val="a8"/>
        <w:jc w:val="both"/>
        <w:rPr>
          <w:sz w:val="24"/>
          <w:szCs w:val="24"/>
        </w:rPr>
      </w:pPr>
      <w:r w:rsidRPr="0007767B">
        <w:rPr>
          <w:sz w:val="24"/>
          <w:szCs w:val="24"/>
        </w:rPr>
        <w:t xml:space="preserve">Банковская система. Финансовые институты. Виды, причины и последствия инфляции. </w:t>
      </w:r>
    </w:p>
    <w:p w:rsidR="00B05C88" w:rsidRPr="0007767B" w:rsidRDefault="00B05C88" w:rsidP="0007767B">
      <w:pPr>
        <w:pStyle w:val="a8"/>
        <w:jc w:val="both"/>
        <w:rPr>
          <w:sz w:val="24"/>
          <w:szCs w:val="24"/>
        </w:rPr>
      </w:pPr>
      <w:r w:rsidRPr="0007767B">
        <w:rPr>
          <w:sz w:val="24"/>
          <w:szCs w:val="24"/>
        </w:rPr>
        <w:t>Рынок труда. Безработица и</w:t>
      </w:r>
      <w:r w:rsidRPr="0007767B">
        <w:rPr>
          <w:i/>
          <w:sz w:val="24"/>
          <w:szCs w:val="24"/>
        </w:rPr>
        <w:t xml:space="preserve"> государственная политика в области занятости.</w:t>
      </w:r>
      <w:r w:rsidRPr="0007767B">
        <w:rPr>
          <w:sz w:val="24"/>
          <w:szCs w:val="24"/>
        </w:rPr>
        <w:t xml:space="preserve"> </w:t>
      </w:r>
    </w:p>
    <w:p w:rsidR="00B05C88" w:rsidRPr="0007767B" w:rsidRDefault="00B05C88" w:rsidP="0007767B">
      <w:pPr>
        <w:pStyle w:val="a8"/>
        <w:jc w:val="both"/>
        <w:rPr>
          <w:sz w:val="24"/>
          <w:szCs w:val="24"/>
        </w:rPr>
      </w:pPr>
      <w:r w:rsidRPr="0007767B">
        <w:rPr>
          <w:sz w:val="24"/>
          <w:szCs w:val="24"/>
        </w:rPr>
        <w:t xml:space="preserve">Роль государства в экономике. </w:t>
      </w:r>
      <w:r w:rsidRPr="0007767B">
        <w:rPr>
          <w:i/>
          <w:sz w:val="24"/>
          <w:szCs w:val="24"/>
        </w:rPr>
        <w:t>Общественные блага. Внешние эффекты.</w:t>
      </w:r>
      <w:r w:rsidRPr="0007767B">
        <w:rPr>
          <w:sz w:val="24"/>
          <w:szCs w:val="24"/>
        </w:rPr>
        <w:t xml:space="preserve"> Налоги, уплачиваемые предприятиями. </w:t>
      </w:r>
    </w:p>
    <w:p w:rsidR="00B05C88" w:rsidRPr="0007767B" w:rsidRDefault="00B05C88" w:rsidP="0007767B">
      <w:pPr>
        <w:pStyle w:val="a8"/>
        <w:jc w:val="both"/>
        <w:rPr>
          <w:i/>
          <w:sz w:val="24"/>
          <w:szCs w:val="24"/>
        </w:rPr>
      </w:pPr>
      <w:r w:rsidRPr="0007767B">
        <w:rPr>
          <w:sz w:val="24"/>
          <w:szCs w:val="24"/>
        </w:rPr>
        <w:t xml:space="preserve">Государственный бюджет. </w:t>
      </w:r>
      <w:r w:rsidRPr="0007767B">
        <w:rPr>
          <w:i/>
          <w:sz w:val="24"/>
          <w:szCs w:val="24"/>
        </w:rPr>
        <w:t>Государственный долг.</w:t>
      </w:r>
      <w:r w:rsidRPr="0007767B">
        <w:rPr>
          <w:sz w:val="24"/>
          <w:szCs w:val="24"/>
        </w:rPr>
        <w:t xml:space="preserve"> Понятие ВВП. Экономический рост и развитие. </w:t>
      </w:r>
      <w:r w:rsidRPr="0007767B">
        <w:rPr>
          <w:i/>
          <w:sz w:val="24"/>
          <w:szCs w:val="24"/>
        </w:rPr>
        <w:t>Экономические циклы.</w:t>
      </w:r>
      <w:r w:rsidRPr="0007767B">
        <w:rPr>
          <w:sz w:val="24"/>
          <w:szCs w:val="24"/>
        </w:rPr>
        <w:t xml:space="preserve"> </w:t>
      </w:r>
      <w:r w:rsidRPr="0007767B">
        <w:rPr>
          <w:i/>
          <w:sz w:val="24"/>
          <w:szCs w:val="24"/>
        </w:rPr>
        <w:t>Основы денежной и бюджетной политики государства.</w:t>
      </w:r>
    </w:p>
    <w:p w:rsidR="00B05C88" w:rsidRPr="0007767B" w:rsidRDefault="00B05C88" w:rsidP="0007767B">
      <w:pPr>
        <w:pStyle w:val="a8"/>
        <w:jc w:val="both"/>
        <w:rPr>
          <w:sz w:val="24"/>
          <w:szCs w:val="24"/>
        </w:rPr>
      </w:pPr>
      <w:r w:rsidRPr="0007767B">
        <w:rPr>
          <w:sz w:val="24"/>
          <w:szCs w:val="24"/>
        </w:rPr>
        <w:t xml:space="preserve">Мировая экономика. </w:t>
      </w:r>
      <w:r w:rsidRPr="0007767B">
        <w:rPr>
          <w:i/>
          <w:sz w:val="24"/>
          <w:szCs w:val="24"/>
        </w:rPr>
        <w:t>Государственная политика в области международной торговли.</w:t>
      </w:r>
      <w:r w:rsidRPr="0007767B">
        <w:rPr>
          <w:sz w:val="24"/>
          <w:szCs w:val="24"/>
        </w:rPr>
        <w:t xml:space="preserve"> Глобальные экономические проблемы. </w:t>
      </w:r>
      <w:r w:rsidRPr="0007767B">
        <w:rPr>
          <w:i/>
          <w:sz w:val="24"/>
          <w:szCs w:val="24"/>
        </w:rPr>
        <w:t>Особенности современной экономики России. Экономическая политика Российской Федерации.</w:t>
      </w:r>
    </w:p>
    <w:p w:rsidR="00B05C88" w:rsidRPr="0007767B" w:rsidRDefault="00B05C88" w:rsidP="0007767B">
      <w:pPr>
        <w:pStyle w:val="a8"/>
        <w:jc w:val="both"/>
        <w:rPr>
          <w:sz w:val="24"/>
          <w:szCs w:val="24"/>
        </w:rPr>
      </w:pPr>
      <w:r w:rsidRPr="0007767B">
        <w:rPr>
          <w:sz w:val="24"/>
          <w:szCs w:val="24"/>
        </w:rPr>
        <w:t>Социальные отношения. Социальные группы. Социальная стратификация</w:t>
      </w:r>
      <w:r w:rsidRPr="0007767B">
        <w:rPr>
          <w:i/>
          <w:sz w:val="24"/>
          <w:szCs w:val="24"/>
        </w:rPr>
        <w:t>.</w:t>
      </w:r>
      <w:r w:rsidRPr="0007767B">
        <w:rPr>
          <w:sz w:val="24"/>
          <w:szCs w:val="24"/>
        </w:rPr>
        <w:t xml:space="preserve"> Социальный конфликт. Виды социальных норм. Социальный контроль. </w:t>
      </w:r>
      <w:r w:rsidRPr="0007767B">
        <w:rPr>
          <w:i/>
          <w:sz w:val="24"/>
          <w:szCs w:val="24"/>
        </w:rPr>
        <w:t xml:space="preserve">Социальная мобильность. </w:t>
      </w:r>
      <w:r w:rsidRPr="0007767B">
        <w:rPr>
          <w:sz w:val="24"/>
          <w:szCs w:val="24"/>
        </w:rPr>
        <w:t>Молодёжь как социальная группа, особенности молодёжной субкультуры.</w:t>
      </w:r>
    </w:p>
    <w:p w:rsidR="00B05C88" w:rsidRPr="0007767B" w:rsidRDefault="00B05C88" w:rsidP="0007767B">
      <w:pPr>
        <w:pStyle w:val="a8"/>
        <w:jc w:val="both"/>
        <w:rPr>
          <w:sz w:val="24"/>
          <w:szCs w:val="24"/>
        </w:rPr>
      </w:pPr>
      <w:r w:rsidRPr="0007767B">
        <w:rPr>
          <w:sz w:val="24"/>
          <w:szCs w:val="24"/>
        </w:rPr>
        <w:t>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w:t>
      </w:r>
    </w:p>
    <w:p w:rsidR="00B05C88" w:rsidRPr="0007767B" w:rsidRDefault="00B05C88" w:rsidP="0007767B">
      <w:pPr>
        <w:pStyle w:val="a8"/>
        <w:jc w:val="both"/>
        <w:rPr>
          <w:i/>
          <w:sz w:val="24"/>
          <w:szCs w:val="24"/>
        </w:rPr>
      </w:pPr>
      <w:r w:rsidRPr="0007767B">
        <w:rPr>
          <w:sz w:val="24"/>
          <w:szCs w:val="24"/>
        </w:rPr>
        <w:t xml:space="preserve">Семья и брак. </w:t>
      </w:r>
      <w:r w:rsidRPr="0007767B">
        <w:rPr>
          <w:i/>
          <w:sz w:val="24"/>
          <w:szCs w:val="24"/>
        </w:rPr>
        <w:t>Проблема неполных семей.</w:t>
      </w:r>
      <w:r w:rsidRPr="0007767B">
        <w:rPr>
          <w:sz w:val="24"/>
          <w:szCs w:val="24"/>
        </w:rPr>
        <w:t xml:space="preserve"> </w:t>
      </w:r>
      <w:r w:rsidRPr="0007767B">
        <w:rPr>
          <w:i/>
          <w:sz w:val="24"/>
          <w:szCs w:val="24"/>
        </w:rPr>
        <w:t xml:space="preserve">Современная демографическая ситуация в Российской Федерации. </w:t>
      </w:r>
    </w:p>
    <w:p w:rsidR="00B05C88" w:rsidRPr="0007767B" w:rsidRDefault="00B05C88" w:rsidP="0007767B">
      <w:pPr>
        <w:pStyle w:val="a8"/>
        <w:jc w:val="both"/>
        <w:rPr>
          <w:sz w:val="24"/>
          <w:szCs w:val="24"/>
        </w:rPr>
      </w:pPr>
      <w:r w:rsidRPr="0007767B">
        <w:rPr>
          <w:sz w:val="24"/>
          <w:szCs w:val="24"/>
        </w:rPr>
        <w:t>Религиозные объединения и организации в Российской Федерации.</w:t>
      </w:r>
    </w:p>
    <w:p w:rsidR="00B05C88" w:rsidRPr="0007767B" w:rsidRDefault="00B05C88" w:rsidP="0007767B">
      <w:pPr>
        <w:pStyle w:val="a8"/>
        <w:jc w:val="both"/>
        <w:rPr>
          <w:sz w:val="24"/>
          <w:szCs w:val="24"/>
        </w:rPr>
      </w:pPr>
      <w:r w:rsidRPr="0007767B">
        <w:rPr>
          <w:sz w:val="24"/>
          <w:szCs w:val="24"/>
        </w:rPr>
        <w:t>Политика как общественное явление. Понятие власти. Государство, его функции. Политическая система. Типология политических режимов. Демократия, ее основные ценности и признаки. Гражданское общество и государство.</w:t>
      </w:r>
    </w:p>
    <w:p w:rsidR="00B05C88" w:rsidRPr="0007767B" w:rsidRDefault="00B05C88" w:rsidP="0007767B">
      <w:pPr>
        <w:pStyle w:val="a8"/>
        <w:jc w:val="both"/>
        <w:rPr>
          <w:i/>
          <w:sz w:val="24"/>
          <w:szCs w:val="24"/>
        </w:rPr>
      </w:pPr>
      <w:r w:rsidRPr="0007767B">
        <w:rPr>
          <w:sz w:val="24"/>
          <w:szCs w:val="24"/>
        </w:rPr>
        <w:t xml:space="preserve">Политическая элита, </w:t>
      </w:r>
      <w:r w:rsidRPr="0007767B">
        <w:rPr>
          <w:i/>
          <w:sz w:val="24"/>
          <w:szCs w:val="24"/>
        </w:rPr>
        <w:t>особенности ее формирования в современной России.</w:t>
      </w:r>
      <w:r w:rsidRPr="0007767B">
        <w:rPr>
          <w:sz w:val="24"/>
          <w:szCs w:val="24"/>
        </w:rPr>
        <w:t xml:space="preserve"> Политические партии и движения. Средства массовой информации в политической системе общества. </w:t>
      </w:r>
      <w:r w:rsidRPr="0007767B">
        <w:rPr>
          <w:i/>
          <w:sz w:val="24"/>
          <w:szCs w:val="24"/>
        </w:rPr>
        <w:t>Политическая идеология.</w:t>
      </w:r>
    </w:p>
    <w:p w:rsidR="00B05C88" w:rsidRPr="0007767B" w:rsidRDefault="00B05C88" w:rsidP="0007767B">
      <w:pPr>
        <w:pStyle w:val="a8"/>
        <w:jc w:val="both"/>
        <w:rPr>
          <w:i/>
          <w:sz w:val="24"/>
          <w:szCs w:val="24"/>
        </w:rPr>
      </w:pPr>
      <w:r w:rsidRPr="0007767B">
        <w:rPr>
          <w:sz w:val="24"/>
          <w:szCs w:val="24"/>
        </w:rPr>
        <w:lastRenderedPageBreak/>
        <w:t>Политический процесс,</w:t>
      </w:r>
      <w:r w:rsidRPr="0007767B">
        <w:rPr>
          <w:i/>
          <w:sz w:val="24"/>
          <w:szCs w:val="24"/>
        </w:rPr>
        <w:t xml:space="preserve"> его особенности в Российской Федерации.</w:t>
      </w:r>
      <w:r w:rsidRPr="0007767B">
        <w:rPr>
          <w:sz w:val="24"/>
          <w:szCs w:val="24"/>
        </w:rPr>
        <w:t xml:space="preserve"> Избирательная кампания в Российской Федерации.</w:t>
      </w:r>
    </w:p>
    <w:p w:rsidR="00B05C88" w:rsidRPr="0007767B" w:rsidRDefault="00B05C88" w:rsidP="0007767B">
      <w:pPr>
        <w:pStyle w:val="a8"/>
        <w:jc w:val="both"/>
        <w:rPr>
          <w:caps/>
          <w:sz w:val="24"/>
          <w:szCs w:val="24"/>
        </w:rPr>
      </w:pPr>
      <w:r>
        <w:rPr>
          <w:caps/>
          <w:sz w:val="24"/>
          <w:szCs w:val="24"/>
        </w:rPr>
        <w:t xml:space="preserve">Человек в системе </w:t>
      </w:r>
      <w:r w:rsidRPr="0007767B">
        <w:rPr>
          <w:caps/>
          <w:sz w:val="24"/>
          <w:szCs w:val="24"/>
        </w:rPr>
        <w:t>общественных отношений</w:t>
      </w:r>
    </w:p>
    <w:p w:rsidR="00B05C88" w:rsidRPr="0007767B" w:rsidRDefault="00B05C88" w:rsidP="0007767B">
      <w:pPr>
        <w:pStyle w:val="a8"/>
        <w:jc w:val="both"/>
        <w:rPr>
          <w:sz w:val="24"/>
          <w:szCs w:val="24"/>
        </w:rPr>
      </w:pPr>
      <w:r w:rsidRPr="0007767B">
        <w:rPr>
          <w:sz w:val="24"/>
          <w:szCs w:val="24"/>
        </w:rPr>
        <w:t xml:space="preserve">Общественное и индивидуальное сознание. Социализация индивида. Социальная роль. Социальные роли в юношеском возрасте. Духовная жизнь человека. Самосознание индивида и социальное поведение. </w:t>
      </w:r>
      <w:r w:rsidRPr="0007767B">
        <w:rPr>
          <w:i/>
          <w:sz w:val="24"/>
          <w:szCs w:val="24"/>
        </w:rPr>
        <w:t>Ценности и нормы. Мотивы и предпочтения.</w:t>
      </w:r>
      <w:r w:rsidRPr="0007767B">
        <w:rPr>
          <w:sz w:val="24"/>
          <w:szCs w:val="24"/>
        </w:rPr>
        <w:t xml:space="preserve"> Свобода и ответственность. Отклоняющееся поведение и его типы.</w:t>
      </w:r>
    </w:p>
    <w:p w:rsidR="00B05C88" w:rsidRPr="0007767B" w:rsidRDefault="00B05C88" w:rsidP="0007767B">
      <w:pPr>
        <w:pStyle w:val="a8"/>
        <w:jc w:val="both"/>
        <w:rPr>
          <w:sz w:val="24"/>
          <w:szCs w:val="24"/>
        </w:rPr>
      </w:pPr>
      <w:r w:rsidRPr="0007767B">
        <w:rPr>
          <w:sz w:val="24"/>
          <w:szCs w:val="24"/>
        </w:rPr>
        <w:t xml:space="preserve">Общественная значимость и личностный смысл образования. </w:t>
      </w:r>
      <w:r w:rsidRPr="0007767B">
        <w:rPr>
          <w:i/>
          <w:sz w:val="24"/>
          <w:szCs w:val="24"/>
        </w:rPr>
        <w:t>Знания, умения и навыки людей в условиях информационного общества.</w:t>
      </w:r>
    </w:p>
    <w:p w:rsidR="00B05C88" w:rsidRPr="0007767B" w:rsidRDefault="00B05C88" w:rsidP="0007767B">
      <w:pPr>
        <w:pStyle w:val="a8"/>
        <w:jc w:val="both"/>
        <w:rPr>
          <w:sz w:val="24"/>
          <w:szCs w:val="24"/>
        </w:rPr>
      </w:pPr>
      <w:r w:rsidRPr="0007767B">
        <w:rPr>
          <w:sz w:val="24"/>
          <w:szCs w:val="24"/>
        </w:rPr>
        <w:t>Рациональное экономическое поведение собственника, работника, потребителя, семьянина, гражданина.</w:t>
      </w:r>
    </w:p>
    <w:p w:rsidR="00B05C88" w:rsidRPr="0007767B" w:rsidRDefault="00B05C88" w:rsidP="0007767B">
      <w:pPr>
        <w:pStyle w:val="a8"/>
        <w:jc w:val="both"/>
        <w:rPr>
          <w:sz w:val="24"/>
          <w:szCs w:val="24"/>
        </w:rPr>
      </w:pPr>
      <w:r w:rsidRPr="0007767B">
        <w:rPr>
          <w:sz w:val="24"/>
          <w:szCs w:val="24"/>
        </w:rPr>
        <w:t xml:space="preserve">Человек в политической жизни. </w:t>
      </w:r>
      <w:r w:rsidRPr="0007767B">
        <w:rPr>
          <w:i/>
          <w:sz w:val="24"/>
          <w:szCs w:val="24"/>
        </w:rPr>
        <w:t>Политическая психология и политическое поведение.</w:t>
      </w:r>
      <w:r w:rsidRPr="0007767B">
        <w:rPr>
          <w:sz w:val="24"/>
          <w:szCs w:val="24"/>
        </w:rPr>
        <w:t xml:space="preserve"> Политическое участие. Политическое лидерство. </w:t>
      </w:r>
    </w:p>
    <w:p w:rsidR="00B05C88" w:rsidRPr="0007767B" w:rsidRDefault="00B05C88" w:rsidP="0007767B">
      <w:pPr>
        <w:pStyle w:val="a8"/>
        <w:jc w:val="both"/>
        <w:rPr>
          <w:caps/>
          <w:sz w:val="24"/>
          <w:szCs w:val="24"/>
        </w:rPr>
      </w:pPr>
      <w:r>
        <w:rPr>
          <w:caps/>
          <w:sz w:val="24"/>
          <w:szCs w:val="24"/>
        </w:rPr>
        <w:t xml:space="preserve">Правовое регулирование </w:t>
      </w:r>
      <w:r w:rsidRPr="0007767B">
        <w:rPr>
          <w:caps/>
          <w:sz w:val="24"/>
          <w:szCs w:val="24"/>
        </w:rPr>
        <w:t>общественных отношений</w:t>
      </w:r>
    </w:p>
    <w:p w:rsidR="00B05C88" w:rsidRPr="0007767B" w:rsidRDefault="00B05C88" w:rsidP="0007767B">
      <w:pPr>
        <w:pStyle w:val="a8"/>
        <w:jc w:val="both"/>
        <w:rPr>
          <w:sz w:val="24"/>
          <w:szCs w:val="24"/>
        </w:rPr>
      </w:pPr>
      <w:r w:rsidRPr="0007767B">
        <w:rPr>
          <w:sz w:val="24"/>
          <w:szCs w:val="24"/>
        </w:rPr>
        <w:t xml:space="preserve">Право в системе социальных норм. Система российского права. Законотворческий процесс в Российской Федерации. </w:t>
      </w:r>
    </w:p>
    <w:p w:rsidR="00B05C88" w:rsidRPr="0007767B" w:rsidRDefault="00B05C88" w:rsidP="0007767B">
      <w:pPr>
        <w:pStyle w:val="a8"/>
        <w:jc w:val="both"/>
        <w:rPr>
          <w:sz w:val="24"/>
          <w:szCs w:val="24"/>
        </w:rPr>
      </w:pPr>
      <w:r w:rsidRPr="0007767B">
        <w:rPr>
          <w:sz w:val="24"/>
          <w:szCs w:val="24"/>
        </w:rPr>
        <w:t xml:space="preserve">Гражданство в Российской Федерации. Законодательство Российской Федерации о выборах. Воинская обязанность, альтернативная гражданская служба. Права и обязанности налогоплательщиков. </w:t>
      </w:r>
    </w:p>
    <w:p w:rsidR="00B05C88" w:rsidRPr="0007767B" w:rsidRDefault="00B05C88" w:rsidP="0007767B">
      <w:pPr>
        <w:pStyle w:val="a8"/>
        <w:jc w:val="both"/>
        <w:rPr>
          <w:i/>
          <w:sz w:val="24"/>
          <w:szCs w:val="24"/>
        </w:rPr>
      </w:pPr>
      <w:r w:rsidRPr="0007767B">
        <w:rPr>
          <w:sz w:val="24"/>
          <w:szCs w:val="24"/>
        </w:rPr>
        <w:t xml:space="preserve">Право на благоприятную окружающую среду и способы его защиты. </w:t>
      </w:r>
      <w:r w:rsidRPr="0007767B">
        <w:rPr>
          <w:i/>
          <w:sz w:val="24"/>
          <w:szCs w:val="24"/>
        </w:rPr>
        <w:t>Экологические правонарушения.</w:t>
      </w:r>
    </w:p>
    <w:p w:rsidR="00B05C88" w:rsidRPr="0007767B" w:rsidRDefault="00B05C88" w:rsidP="0007767B">
      <w:pPr>
        <w:pStyle w:val="a8"/>
        <w:jc w:val="both"/>
        <w:rPr>
          <w:i/>
          <w:sz w:val="24"/>
          <w:szCs w:val="24"/>
        </w:rPr>
      </w:pPr>
      <w:r w:rsidRPr="0007767B">
        <w:rPr>
          <w:sz w:val="24"/>
          <w:szCs w:val="24"/>
        </w:rPr>
        <w:t xml:space="preserve">Субъекты гражданского права. Организационно-правовые формы и правовой режим предпринимательской деятельности. Имущественные права. </w:t>
      </w:r>
      <w:r w:rsidRPr="0007767B">
        <w:rPr>
          <w:i/>
          <w:sz w:val="24"/>
          <w:szCs w:val="24"/>
        </w:rPr>
        <w:t>Право на интеллектуальную собственность</w:t>
      </w:r>
      <w:r w:rsidRPr="0007767B">
        <w:rPr>
          <w:sz w:val="24"/>
          <w:szCs w:val="24"/>
        </w:rPr>
        <w:t xml:space="preserve">. </w:t>
      </w:r>
      <w:r w:rsidRPr="0007767B">
        <w:rPr>
          <w:i/>
          <w:sz w:val="24"/>
          <w:szCs w:val="24"/>
        </w:rPr>
        <w:t>Наследование.</w:t>
      </w:r>
      <w:r w:rsidRPr="0007767B">
        <w:rPr>
          <w:sz w:val="24"/>
          <w:szCs w:val="24"/>
        </w:rPr>
        <w:t xml:space="preserve"> Неимущественные права: честь, достоинство, имя. </w:t>
      </w:r>
      <w:r w:rsidRPr="0007767B">
        <w:rPr>
          <w:i/>
          <w:sz w:val="24"/>
          <w:szCs w:val="24"/>
        </w:rPr>
        <w:t xml:space="preserve">Способы защиты имущественных и неимущественных прав. </w:t>
      </w:r>
    </w:p>
    <w:p w:rsidR="00B05C88" w:rsidRPr="0007767B" w:rsidRDefault="00B05C88" w:rsidP="0007767B">
      <w:pPr>
        <w:pStyle w:val="a8"/>
        <w:jc w:val="both"/>
        <w:rPr>
          <w:sz w:val="24"/>
          <w:szCs w:val="24"/>
        </w:rPr>
      </w:pPr>
      <w:r w:rsidRPr="0007767B">
        <w:rPr>
          <w:sz w:val="24"/>
          <w:szCs w:val="24"/>
        </w:rPr>
        <w:t xml:space="preserve">Порядок и условия заключения и расторжения брака. Правовое регулирование отношений супругов. </w:t>
      </w:r>
    </w:p>
    <w:p w:rsidR="00B05C88" w:rsidRPr="0007767B" w:rsidRDefault="00B05C88" w:rsidP="0007767B">
      <w:pPr>
        <w:pStyle w:val="a8"/>
        <w:jc w:val="both"/>
        <w:rPr>
          <w:i/>
          <w:sz w:val="24"/>
          <w:szCs w:val="24"/>
        </w:rPr>
      </w:pPr>
      <w:r w:rsidRPr="0007767B">
        <w:rPr>
          <w:sz w:val="24"/>
          <w:szCs w:val="24"/>
        </w:rPr>
        <w:t xml:space="preserve">Правила приема в образовательные учреждения профессионального образования. </w:t>
      </w:r>
      <w:r w:rsidRPr="0007767B">
        <w:rPr>
          <w:i/>
          <w:sz w:val="24"/>
          <w:szCs w:val="24"/>
        </w:rPr>
        <w:t>Порядок оказания платных образовательных услуг.</w:t>
      </w:r>
    </w:p>
    <w:p w:rsidR="00B05C88" w:rsidRPr="0007767B" w:rsidRDefault="00B05C88" w:rsidP="0007767B">
      <w:pPr>
        <w:pStyle w:val="a8"/>
        <w:jc w:val="both"/>
        <w:rPr>
          <w:sz w:val="24"/>
          <w:szCs w:val="24"/>
        </w:rPr>
      </w:pPr>
      <w:r w:rsidRPr="0007767B">
        <w:rPr>
          <w:i/>
          <w:sz w:val="24"/>
          <w:szCs w:val="24"/>
        </w:rPr>
        <w:t>Занятость и трудоустройство</w:t>
      </w:r>
      <w:r w:rsidRPr="0007767B">
        <w:rPr>
          <w:sz w:val="24"/>
          <w:szCs w:val="24"/>
        </w:rPr>
        <w:t xml:space="preserve">. Порядок приема на работу, заключения и расторжения трудового договора. </w:t>
      </w:r>
      <w:r w:rsidRPr="0007767B">
        <w:rPr>
          <w:i/>
          <w:sz w:val="24"/>
          <w:szCs w:val="24"/>
        </w:rPr>
        <w:t>Правовые основы социальной защиты и социального обеспечения.</w:t>
      </w:r>
      <w:r w:rsidRPr="0007767B">
        <w:rPr>
          <w:sz w:val="24"/>
          <w:szCs w:val="24"/>
        </w:rPr>
        <w:t xml:space="preserve"> </w:t>
      </w:r>
    </w:p>
    <w:p w:rsidR="00B05C88" w:rsidRPr="0007767B" w:rsidRDefault="00B05C88" w:rsidP="0007767B">
      <w:pPr>
        <w:pStyle w:val="a8"/>
        <w:jc w:val="both"/>
        <w:rPr>
          <w:i/>
          <w:sz w:val="24"/>
          <w:szCs w:val="24"/>
        </w:rPr>
      </w:pPr>
      <w:r w:rsidRPr="0007767B">
        <w:rPr>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w:t>
      </w:r>
      <w:r w:rsidRPr="0007767B">
        <w:rPr>
          <w:i/>
          <w:sz w:val="24"/>
          <w:szCs w:val="24"/>
        </w:rPr>
        <w:t xml:space="preserve"> Конституционное судопроизводство.</w:t>
      </w:r>
    </w:p>
    <w:p w:rsidR="00B05C88" w:rsidRPr="0007767B" w:rsidRDefault="00B05C88" w:rsidP="0007767B">
      <w:pPr>
        <w:pStyle w:val="a8"/>
        <w:jc w:val="both"/>
        <w:rPr>
          <w:sz w:val="24"/>
          <w:szCs w:val="24"/>
        </w:rPr>
      </w:pPr>
      <w:r w:rsidRPr="0007767B">
        <w:rPr>
          <w:sz w:val="24"/>
          <w:szCs w:val="24"/>
        </w:rPr>
        <w:t>Международная защита прав человека в условиях мирного и военного времени.</w:t>
      </w:r>
    </w:p>
    <w:p w:rsidR="00B05C88" w:rsidRPr="0007767B" w:rsidRDefault="00B05C88" w:rsidP="0007767B">
      <w:pPr>
        <w:pStyle w:val="a8"/>
        <w:jc w:val="both"/>
        <w:rPr>
          <w:caps/>
          <w:sz w:val="24"/>
          <w:szCs w:val="24"/>
        </w:rPr>
      </w:pPr>
      <w:r w:rsidRPr="0007767B">
        <w:rPr>
          <w:caps/>
          <w:sz w:val="24"/>
          <w:szCs w:val="24"/>
        </w:rPr>
        <w:t>Опы</w:t>
      </w:r>
      <w:r>
        <w:rPr>
          <w:caps/>
          <w:sz w:val="24"/>
          <w:szCs w:val="24"/>
        </w:rPr>
        <w:t xml:space="preserve">т познавательной и практической </w:t>
      </w:r>
      <w:r w:rsidRPr="0007767B">
        <w:rPr>
          <w:caps/>
          <w:sz w:val="24"/>
          <w:szCs w:val="24"/>
        </w:rPr>
        <w:t>деятельности:</w:t>
      </w:r>
    </w:p>
    <w:p w:rsidR="00B05C88" w:rsidRPr="0007767B" w:rsidRDefault="00B05C88" w:rsidP="0007767B">
      <w:pPr>
        <w:pStyle w:val="a8"/>
        <w:jc w:val="both"/>
        <w:rPr>
          <w:sz w:val="24"/>
          <w:szCs w:val="24"/>
        </w:rPr>
      </w:pPr>
      <w:r w:rsidRPr="0007767B">
        <w:rPr>
          <w:sz w:val="24"/>
          <w:szCs w:val="24"/>
        </w:rPr>
        <w:t>работа с источниками социальной информации, с использованием современных средств коммуникации (включая ресурсы Интернета);</w:t>
      </w:r>
    </w:p>
    <w:p w:rsidR="00B05C88" w:rsidRPr="0007767B" w:rsidRDefault="00B05C88" w:rsidP="0007767B">
      <w:pPr>
        <w:pStyle w:val="a8"/>
        <w:jc w:val="both"/>
        <w:rPr>
          <w:sz w:val="24"/>
          <w:szCs w:val="24"/>
        </w:rPr>
      </w:pPr>
      <w:r w:rsidRPr="0007767B">
        <w:rPr>
          <w:sz w:val="24"/>
          <w:szCs w:val="24"/>
        </w:rPr>
        <w:t xml:space="preserve">критическое осмысление актуальной социальной информации, поступающей из разных источников, формулирование на этой основе собственных заключений и оценочных суждений; </w:t>
      </w:r>
    </w:p>
    <w:p w:rsidR="00B05C88" w:rsidRPr="0007767B" w:rsidRDefault="00B05C88" w:rsidP="0007767B">
      <w:pPr>
        <w:pStyle w:val="a8"/>
        <w:jc w:val="both"/>
        <w:rPr>
          <w:sz w:val="24"/>
          <w:szCs w:val="24"/>
        </w:rPr>
      </w:pPr>
      <w:r w:rsidRPr="0007767B">
        <w:rPr>
          <w:sz w:val="24"/>
          <w:szCs w:val="24"/>
        </w:rPr>
        <w:t>решение познавательных и практических задач, отражающих типичные социальные ситуации;</w:t>
      </w:r>
    </w:p>
    <w:p w:rsidR="00B05C88" w:rsidRPr="0007767B" w:rsidRDefault="00B05C88" w:rsidP="0007767B">
      <w:pPr>
        <w:pStyle w:val="a8"/>
        <w:jc w:val="both"/>
        <w:rPr>
          <w:sz w:val="24"/>
          <w:szCs w:val="24"/>
        </w:rPr>
      </w:pPr>
      <w:r w:rsidRPr="0007767B">
        <w:rPr>
          <w:sz w:val="24"/>
          <w:szCs w:val="24"/>
        </w:rPr>
        <w:t>анализ современных общественных явлений и событий;</w:t>
      </w:r>
    </w:p>
    <w:p w:rsidR="00B05C88" w:rsidRPr="0007767B" w:rsidRDefault="00B05C88" w:rsidP="0007767B">
      <w:pPr>
        <w:pStyle w:val="a8"/>
        <w:jc w:val="both"/>
        <w:rPr>
          <w:sz w:val="24"/>
          <w:szCs w:val="24"/>
        </w:rPr>
      </w:pPr>
      <w:r w:rsidRPr="0007767B">
        <w:rPr>
          <w:sz w:val="24"/>
          <w:szCs w:val="24"/>
        </w:rPr>
        <w:t xml:space="preserve">освоение типичных социальных ролей через участие в обучающих играх и тренингах, моделирующих ситуации из реальной жизни, через самостоятельное формулирование правил и норм поведения (в школе, общественных местах и т.п.); </w:t>
      </w:r>
    </w:p>
    <w:p w:rsidR="00B05C88" w:rsidRPr="0007767B" w:rsidRDefault="00B05C88" w:rsidP="0007767B">
      <w:pPr>
        <w:pStyle w:val="a8"/>
        <w:jc w:val="both"/>
        <w:rPr>
          <w:sz w:val="24"/>
          <w:szCs w:val="24"/>
        </w:rPr>
      </w:pPr>
      <w:r w:rsidRPr="0007767B">
        <w:rPr>
          <w:sz w:val="24"/>
          <w:szCs w:val="24"/>
        </w:rPr>
        <w:t>применение полученных знаний для определения экономически рационального, правомерного и социально одобряемого поведения, порядка действий в конкретных ситуациях;</w:t>
      </w:r>
    </w:p>
    <w:p w:rsidR="00B05C88" w:rsidRPr="0007767B" w:rsidRDefault="00B05C88" w:rsidP="0007767B">
      <w:pPr>
        <w:pStyle w:val="a8"/>
        <w:jc w:val="both"/>
        <w:rPr>
          <w:sz w:val="24"/>
          <w:szCs w:val="24"/>
        </w:rPr>
      </w:pPr>
      <w:r w:rsidRPr="0007767B">
        <w:rPr>
          <w:sz w:val="24"/>
          <w:szCs w:val="24"/>
        </w:rPr>
        <w:t>аргументированная защита своей позиции, оппонирование иному мнению через участие в дискуссиях, диспутах, дебатах о современных социальных проблемах;</w:t>
      </w:r>
    </w:p>
    <w:p w:rsidR="00B05C88" w:rsidRPr="0007767B" w:rsidRDefault="00B05C88" w:rsidP="0007767B">
      <w:pPr>
        <w:pStyle w:val="a8"/>
        <w:jc w:val="both"/>
        <w:rPr>
          <w:sz w:val="24"/>
          <w:szCs w:val="24"/>
        </w:rPr>
      </w:pPr>
      <w:r w:rsidRPr="0007767B">
        <w:rPr>
          <w:sz w:val="24"/>
          <w:szCs w:val="24"/>
        </w:rPr>
        <w:t>написание творческих работ по социальным дисциплинам.</w:t>
      </w:r>
    </w:p>
    <w:p w:rsidR="00B05C88" w:rsidRPr="0007767B" w:rsidRDefault="00B05C88" w:rsidP="0007767B">
      <w:pPr>
        <w:pStyle w:val="a8"/>
        <w:jc w:val="both"/>
        <w:rPr>
          <w:i/>
          <w:sz w:val="24"/>
          <w:szCs w:val="24"/>
        </w:rPr>
      </w:pPr>
      <w:r>
        <w:rPr>
          <w:i/>
          <w:sz w:val="24"/>
          <w:szCs w:val="24"/>
        </w:rPr>
        <w:t xml:space="preserve">ТРЕБОВАНИЯ К УРОВНЮ </w:t>
      </w:r>
      <w:r w:rsidRPr="0007767B">
        <w:rPr>
          <w:i/>
          <w:sz w:val="24"/>
          <w:szCs w:val="24"/>
        </w:rPr>
        <w:t>ПОДГОТОВКИ ВЫПУСКНИКОВ</w:t>
      </w:r>
    </w:p>
    <w:p w:rsidR="00B05C88" w:rsidRPr="0007767B" w:rsidRDefault="00B05C88" w:rsidP="0007767B">
      <w:pPr>
        <w:pStyle w:val="a8"/>
        <w:jc w:val="both"/>
        <w:rPr>
          <w:i/>
          <w:sz w:val="24"/>
          <w:szCs w:val="24"/>
        </w:rPr>
      </w:pPr>
      <w:r w:rsidRPr="0007767B">
        <w:rPr>
          <w:i/>
          <w:sz w:val="24"/>
          <w:szCs w:val="24"/>
        </w:rPr>
        <w:lastRenderedPageBreak/>
        <w:t>В результате изучения обществознания (включая экономику и право) на базовом уровне ученик должен</w:t>
      </w:r>
    </w:p>
    <w:p w:rsidR="00B05C88" w:rsidRPr="0007767B" w:rsidRDefault="00B05C88" w:rsidP="0007767B">
      <w:pPr>
        <w:pStyle w:val="a8"/>
        <w:jc w:val="both"/>
        <w:rPr>
          <w:color w:val="000000"/>
          <w:sz w:val="24"/>
          <w:szCs w:val="24"/>
        </w:rPr>
      </w:pPr>
      <w:r w:rsidRPr="0007767B">
        <w:rPr>
          <w:color w:val="000000"/>
          <w:sz w:val="24"/>
          <w:szCs w:val="24"/>
        </w:rPr>
        <w:t>знать/понимать</w:t>
      </w:r>
    </w:p>
    <w:p w:rsidR="00B05C88" w:rsidRPr="0007767B" w:rsidRDefault="00B05C88" w:rsidP="0007767B">
      <w:pPr>
        <w:pStyle w:val="a8"/>
        <w:jc w:val="both"/>
        <w:rPr>
          <w:sz w:val="24"/>
          <w:szCs w:val="24"/>
        </w:rPr>
      </w:pPr>
      <w:r w:rsidRPr="0007767B">
        <w:rPr>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B05C88" w:rsidRPr="0007767B" w:rsidRDefault="00B05C88" w:rsidP="0007767B">
      <w:pPr>
        <w:pStyle w:val="a8"/>
        <w:jc w:val="both"/>
        <w:rPr>
          <w:sz w:val="24"/>
          <w:szCs w:val="24"/>
        </w:rPr>
      </w:pPr>
      <w:r w:rsidRPr="0007767B">
        <w:rPr>
          <w:sz w:val="24"/>
          <w:szCs w:val="24"/>
        </w:rPr>
        <w:t xml:space="preserve">тенденции развития общества в целом как сложной динамичной системы, а также важнейших социальных институтов; </w:t>
      </w:r>
    </w:p>
    <w:p w:rsidR="00B05C88" w:rsidRPr="0007767B" w:rsidRDefault="00B05C88" w:rsidP="0007767B">
      <w:pPr>
        <w:pStyle w:val="a8"/>
        <w:jc w:val="both"/>
        <w:rPr>
          <w:sz w:val="24"/>
          <w:szCs w:val="24"/>
        </w:rPr>
      </w:pPr>
      <w:r w:rsidRPr="0007767B">
        <w:rPr>
          <w:sz w:val="24"/>
          <w:szCs w:val="24"/>
        </w:rPr>
        <w:t>необходимость регулирования общественных отношений, сущность социальных норм, механизмы правового регулирования;</w:t>
      </w:r>
    </w:p>
    <w:p w:rsidR="00B05C88" w:rsidRPr="0007767B" w:rsidRDefault="00B05C88" w:rsidP="0007767B">
      <w:pPr>
        <w:pStyle w:val="a8"/>
        <w:jc w:val="both"/>
        <w:rPr>
          <w:sz w:val="24"/>
          <w:szCs w:val="24"/>
        </w:rPr>
      </w:pPr>
      <w:r w:rsidRPr="0007767B">
        <w:rPr>
          <w:sz w:val="24"/>
          <w:szCs w:val="24"/>
        </w:rPr>
        <w:t>особенности социально-гуманитарного познания;</w:t>
      </w:r>
    </w:p>
    <w:p w:rsidR="00B05C88" w:rsidRPr="0007767B" w:rsidRDefault="00B05C88" w:rsidP="0007767B">
      <w:pPr>
        <w:pStyle w:val="a8"/>
        <w:jc w:val="both"/>
        <w:rPr>
          <w:color w:val="000000"/>
          <w:sz w:val="24"/>
          <w:szCs w:val="24"/>
        </w:rPr>
      </w:pPr>
      <w:r w:rsidRPr="0007767B">
        <w:rPr>
          <w:color w:val="000000"/>
          <w:sz w:val="24"/>
          <w:szCs w:val="24"/>
        </w:rPr>
        <w:t>уметь</w:t>
      </w:r>
    </w:p>
    <w:p w:rsidR="00B05C88" w:rsidRPr="0007767B" w:rsidRDefault="00B05C88" w:rsidP="0007767B">
      <w:pPr>
        <w:pStyle w:val="a8"/>
        <w:jc w:val="both"/>
        <w:rPr>
          <w:sz w:val="24"/>
          <w:szCs w:val="24"/>
        </w:rPr>
      </w:pPr>
      <w:r w:rsidRPr="0007767B">
        <w:rPr>
          <w:i/>
          <w:sz w:val="24"/>
          <w:szCs w:val="24"/>
        </w:rPr>
        <w:t xml:space="preserve">характеризовать </w:t>
      </w:r>
      <w:r w:rsidRPr="0007767B">
        <w:rPr>
          <w:sz w:val="24"/>
          <w:szCs w:val="24"/>
        </w:rPr>
        <w:t xml:space="preserve">основные социальные объекты, выделяя их существенные признаки, закономерности развития; </w:t>
      </w:r>
    </w:p>
    <w:p w:rsidR="00B05C88" w:rsidRPr="0007767B" w:rsidRDefault="00B05C88" w:rsidP="0007767B">
      <w:pPr>
        <w:pStyle w:val="a8"/>
        <w:jc w:val="both"/>
        <w:rPr>
          <w:sz w:val="24"/>
          <w:szCs w:val="24"/>
        </w:rPr>
      </w:pPr>
      <w:r w:rsidRPr="0007767B">
        <w:rPr>
          <w:i/>
          <w:sz w:val="24"/>
          <w:szCs w:val="24"/>
        </w:rPr>
        <w:t>анализировать</w:t>
      </w:r>
      <w:r w:rsidRPr="0007767B">
        <w:rPr>
          <w:sz w:val="24"/>
          <w:szCs w:val="24"/>
        </w:rPr>
        <w:t xml:space="preserve">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B05C88" w:rsidRPr="0007767B" w:rsidRDefault="00B05C88" w:rsidP="0007767B">
      <w:pPr>
        <w:pStyle w:val="a8"/>
        <w:jc w:val="both"/>
        <w:rPr>
          <w:sz w:val="24"/>
          <w:szCs w:val="24"/>
        </w:rPr>
      </w:pPr>
      <w:r w:rsidRPr="0007767B">
        <w:rPr>
          <w:i/>
          <w:sz w:val="24"/>
          <w:szCs w:val="24"/>
        </w:rPr>
        <w:t>объяснять</w:t>
      </w:r>
      <w:r w:rsidRPr="0007767B">
        <w:rPr>
          <w:sz w:val="24"/>
          <w:szCs w:val="24"/>
        </w:rPr>
        <w:t xml:space="preserve">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 </w:t>
      </w:r>
    </w:p>
    <w:p w:rsidR="00B05C88" w:rsidRPr="0007767B" w:rsidRDefault="00B05C88" w:rsidP="0007767B">
      <w:pPr>
        <w:pStyle w:val="a8"/>
        <w:jc w:val="both"/>
        <w:rPr>
          <w:sz w:val="24"/>
          <w:szCs w:val="24"/>
        </w:rPr>
      </w:pPr>
      <w:r w:rsidRPr="0007767B">
        <w:rPr>
          <w:i/>
          <w:sz w:val="24"/>
          <w:szCs w:val="24"/>
        </w:rPr>
        <w:t>раскрывать на примерах</w:t>
      </w:r>
      <w:r w:rsidRPr="0007767B">
        <w:rPr>
          <w:sz w:val="24"/>
          <w:szCs w:val="24"/>
        </w:rPr>
        <w:t xml:space="preserve"> изученные теоретические положения и понятия социально-экономических и гуманитарных наук;</w:t>
      </w:r>
    </w:p>
    <w:p w:rsidR="00B05C88" w:rsidRPr="0007767B" w:rsidRDefault="00B05C88" w:rsidP="0007767B">
      <w:pPr>
        <w:pStyle w:val="a8"/>
        <w:jc w:val="both"/>
        <w:rPr>
          <w:sz w:val="24"/>
          <w:szCs w:val="24"/>
        </w:rPr>
      </w:pPr>
      <w:r w:rsidRPr="0007767B">
        <w:rPr>
          <w:i/>
          <w:sz w:val="24"/>
          <w:szCs w:val="24"/>
        </w:rPr>
        <w:t>осуществлять поиск</w:t>
      </w:r>
      <w:r w:rsidRPr="0007767B">
        <w:rPr>
          <w:sz w:val="24"/>
          <w:szCs w:val="24"/>
        </w:rPr>
        <w:t xml:space="preserve">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B05C88" w:rsidRPr="0007767B" w:rsidRDefault="00B05C88" w:rsidP="0007767B">
      <w:pPr>
        <w:pStyle w:val="a8"/>
        <w:jc w:val="both"/>
        <w:rPr>
          <w:sz w:val="24"/>
          <w:szCs w:val="24"/>
        </w:rPr>
      </w:pPr>
      <w:r w:rsidRPr="0007767B">
        <w:rPr>
          <w:i/>
          <w:sz w:val="24"/>
          <w:szCs w:val="24"/>
        </w:rPr>
        <w:t xml:space="preserve">оценивать </w:t>
      </w:r>
      <w:r w:rsidRPr="0007767B">
        <w:rPr>
          <w:sz w:val="24"/>
          <w:szCs w:val="24"/>
        </w:rPr>
        <w:t>действия субъектов социальной жизни, включая личность, группы, организации, с точки зрения социальных норм, экономической рациональности;</w:t>
      </w:r>
    </w:p>
    <w:p w:rsidR="00B05C88" w:rsidRPr="0007767B" w:rsidRDefault="00B05C88" w:rsidP="0007767B">
      <w:pPr>
        <w:pStyle w:val="a8"/>
        <w:jc w:val="both"/>
        <w:rPr>
          <w:sz w:val="24"/>
          <w:szCs w:val="24"/>
        </w:rPr>
      </w:pPr>
      <w:r w:rsidRPr="0007767B">
        <w:rPr>
          <w:i/>
          <w:sz w:val="24"/>
          <w:szCs w:val="24"/>
        </w:rPr>
        <w:t xml:space="preserve">формулировать </w:t>
      </w:r>
      <w:r w:rsidRPr="0007767B">
        <w:rPr>
          <w:sz w:val="24"/>
          <w:szCs w:val="24"/>
        </w:rPr>
        <w:t>на основе приобретенных обществоведческих знаний собственные суждения и аргументы по определенным проблемам;</w:t>
      </w:r>
    </w:p>
    <w:p w:rsidR="00B05C88" w:rsidRPr="0007767B" w:rsidRDefault="00B05C88" w:rsidP="0007767B">
      <w:pPr>
        <w:pStyle w:val="a8"/>
        <w:jc w:val="both"/>
        <w:rPr>
          <w:sz w:val="24"/>
          <w:szCs w:val="24"/>
        </w:rPr>
      </w:pPr>
      <w:r w:rsidRPr="0007767B">
        <w:rPr>
          <w:i/>
          <w:sz w:val="24"/>
          <w:szCs w:val="24"/>
        </w:rPr>
        <w:t>подготавливать</w:t>
      </w:r>
      <w:r w:rsidRPr="0007767B">
        <w:rPr>
          <w:sz w:val="24"/>
          <w:szCs w:val="24"/>
        </w:rPr>
        <w:t xml:space="preserve"> устное выступление, творческую работу по социальной проблематике;</w:t>
      </w:r>
    </w:p>
    <w:p w:rsidR="00B05C88" w:rsidRPr="0007767B" w:rsidRDefault="00B05C88" w:rsidP="0007767B">
      <w:pPr>
        <w:pStyle w:val="a8"/>
        <w:jc w:val="both"/>
        <w:rPr>
          <w:sz w:val="24"/>
          <w:szCs w:val="24"/>
        </w:rPr>
      </w:pPr>
      <w:r w:rsidRPr="0007767B">
        <w:rPr>
          <w:i/>
          <w:sz w:val="24"/>
          <w:szCs w:val="24"/>
        </w:rPr>
        <w:t>применять с</w:t>
      </w:r>
      <w:r w:rsidRPr="0007767B">
        <w:rPr>
          <w:sz w:val="24"/>
          <w:szCs w:val="24"/>
        </w:rPr>
        <w:t>оциально-экономические и гуманитарные знания в процессе решения познавательных задач по актуальным со-циальным проблемам;</w:t>
      </w:r>
    </w:p>
    <w:p w:rsidR="00B05C88" w:rsidRPr="0007767B" w:rsidRDefault="00B05C88" w:rsidP="0007767B">
      <w:pPr>
        <w:pStyle w:val="a8"/>
        <w:jc w:val="both"/>
        <w:rPr>
          <w:color w:val="000000"/>
          <w:sz w:val="24"/>
          <w:szCs w:val="24"/>
        </w:rPr>
      </w:pPr>
      <w:r w:rsidRPr="0007767B">
        <w:rPr>
          <w:color w:val="000000"/>
          <w:sz w:val="24"/>
          <w:szCs w:val="24"/>
        </w:rPr>
        <w:t>использовать приобретенные знания и умения в практической деятельности и повседневной жизни для:</w:t>
      </w:r>
    </w:p>
    <w:p w:rsidR="00B05C88" w:rsidRPr="0007767B" w:rsidRDefault="00B05C88" w:rsidP="0007767B">
      <w:pPr>
        <w:pStyle w:val="a8"/>
        <w:jc w:val="both"/>
        <w:rPr>
          <w:sz w:val="24"/>
          <w:szCs w:val="24"/>
        </w:rPr>
      </w:pPr>
      <w:r w:rsidRPr="0007767B">
        <w:rPr>
          <w:sz w:val="24"/>
          <w:szCs w:val="24"/>
        </w:rPr>
        <w:t xml:space="preserve">успешного выполнения типичных социальных ролей; сознательного взаимодействия с различными социальными институтами; </w:t>
      </w:r>
    </w:p>
    <w:p w:rsidR="00B05C88" w:rsidRPr="0007767B" w:rsidRDefault="00B05C88" w:rsidP="0007767B">
      <w:pPr>
        <w:pStyle w:val="a8"/>
        <w:jc w:val="both"/>
        <w:rPr>
          <w:sz w:val="24"/>
          <w:szCs w:val="24"/>
        </w:rPr>
      </w:pPr>
      <w:r w:rsidRPr="0007767B">
        <w:rPr>
          <w:sz w:val="24"/>
          <w:szCs w:val="24"/>
        </w:rPr>
        <w:t xml:space="preserve">совершенствования собственной познавательной деятельности; </w:t>
      </w:r>
    </w:p>
    <w:p w:rsidR="00B05C88" w:rsidRPr="0007767B" w:rsidRDefault="00B05C88" w:rsidP="0007767B">
      <w:pPr>
        <w:pStyle w:val="a8"/>
        <w:jc w:val="both"/>
        <w:rPr>
          <w:sz w:val="24"/>
          <w:szCs w:val="24"/>
        </w:rPr>
      </w:pPr>
      <w:r w:rsidRPr="0007767B">
        <w:rPr>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B05C88" w:rsidRPr="0007767B" w:rsidRDefault="00B05C88" w:rsidP="0007767B">
      <w:pPr>
        <w:pStyle w:val="a8"/>
        <w:jc w:val="both"/>
        <w:rPr>
          <w:sz w:val="24"/>
          <w:szCs w:val="24"/>
        </w:rPr>
      </w:pPr>
      <w:r w:rsidRPr="0007767B">
        <w:rPr>
          <w:sz w:val="24"/>
          <w:szCs w:val="24"/>
        </w:rPr>
        <w:t>решения практических жизненных проблем, возникающих в социальной деятельности;</w:t>
      </w:r>
    </w:p>
    <w:p w:rsidR="00B05C88" w:rsidRPr="0007767B" w:rsidRDefault="00B05C88" w:rsidP="0007767B">
      <w:pPr>
        <w:pStyle w:val="a8"/>
        <w:jc w:val="both"/>
        <w:rPr>
          <w:sz w:val="24"/>
          <w:szCs w:val="24"/>
        </w:rPr>
      </w:pPr>
      <w:r w:rsidRPr="0007767B">
        <w:rPr>
          <w:sz w:val="24"/>
          <w:szCs w:val="24"/>
        </w:rPr>
        <w:t>ориентировки в актуальных общественных событиях, определения личной гражданской позиции;</w:t>
      </w:r>
    </w:p>
    <w:p w:rsidR="00B05C88" w:rsidRPr="0007767B" w:rsidRDefault="00B05C88" w:rsidP="0007767B">
      <w:pPr>
        <w:pStyle w:val="a8"/>
        <w:jc w:val="both"/>
        <w:rPr>
          <w:sz w:val="24"/>
          <w:szCs w:val="24"/>
        </w:rPr>
      </w:pPr>
      <w:r w:rsidRPr="0007767B">
        <w:rPr>
          <w:sz w:val="24"/>
          <w:szCs w:val="24"/>
        </w:rPr>
        <w:t>предвидения возможных последствий определенных социальных действий.</w:t>
      </w:r>
    </w:p>
    <w:p w:rsidR="00B05C88" w:rsidRPr="0007767B" w:rsidRDefault="00B05C88" w:rsidP="0007767B">
      <w:pPr>
        <w:pStyle w:val="a8"/>
        <w:jc w:val="both"/>
        <w:rPr>
          <w:sz w:val="24"/>
          <w:szCs w:val="24"/>
        </w:rPr>
      </w:pPr>
      <w:r w:rsidRPr="0007767B">
        <w:rPr>
          <w:sz w:val="24"/>
          <w:szCs w:val="24"/>
        </w:rPr>
        <w:t xml:space="preserve">оценки происходящих событий и поведения людей с точки зрения морали и права; </w:t>
      </w:r>
    </w:p>
    <w:p w:rsidR="00B05C88" w:rsidRPr="0007767B" w:rsidRDefault="00B05C88" w:rsidP="0007767B">
      <w:pPr>
        <w:pStyle w:val="a8"/>
        <w:jc w:val="both"/>
        <w:rPr>
          <w:sz w:val="24"/>
          <w:szCs w:val="24"/>
        </w:rPr>
      </w:pPr>
      <w:r w:rsidRPr="0007767B">
        <w:rPr>
          <w:sz w:val="24"/>
          <w:szCs w:val="24"/>
        </w:rPr>
        <w:t>реализации и защиты прав человека и гражданина, осознанного выполнения гражданских обязанностей;</w:t>
      </w:r>
    </w:p>
    <w:p w:rsidR="00B05C88" w:rsidRPr="0007767B" w:rsidRDefault="00B05C88" w:rsidP="0007767B">
      <w:pPr>
        <w:pStyle w:val="a8"/>
        <w:jc w:val="both"/>
        <w:rPr>
          <w:sz w:val="24"/>
          <w:szCs w:val="24"/>
        </w:rPr>
      </w:pPr>
      <w:r w:rsidRPr="0007767B">
        <w:rPr>
          <w:sz w:val="24"/>
          <w:szCs w:val="24"/>
        </w:rPr>
        <w:t>осуществления конструктивного взаимодействия людей с разными убеждениями, культурными ценностями и социальным положением.</w:t>
      </w:r>
    </w:p>
    <w:p w:rsidR="00B05C88" w:rsidRDefault="00B05C88" w:rsidP="0007767B">
      <w:pPr>
        <w:pStyle w:val="afff5"/>
        <w:ind w:right="34"/>
        <w:jc w:val="both"/>
        <w:rPr>
          <w:rFonts w:ascii="Times New Roman" w:hAnsi="Times New Roman"/>
          <w:sz w:val="22"/>
          <w:lang w:val="ru-RU"/>
        </w:rPr>
      </w:pPr>
    </w:p>
    <w:p w:rsidR="00B05C88" w:rsidRPr="0007767B" w:rsidRDefault="00B05C88" w:rsidP="0007767B">
      <w:pPr>
        <w:pStyle w:val="afff5"/>
        <w:ind w:right="34"/>
        <w:jc w:val="both"/>
        <w:rPr>
          <w:rFonts w:ascii="Times New Roman" w:hAnsi="Times New Roman"/>
          <w:sz w:val="22"/>
          <w:lang w:val="ru-RU"/>
        </w:rPr>
      </w:pPr>
    </w:p>
    <w:p w:rsidR="00B05C88" w:rsidRDefault="00B05C88" w:rsidP="0007767B">
      <w:pPr>
        <w:pStyle w:val="a8"/>
        <w:jc w:val="center"/>
        <w:rPr>
          <w:b/>
          <w:sz w:val="24"/>
          <w:szCs w:val="24"/>
        </w:rPr>
      </w:pPr>
      <w:r>
        <w:rPr>
          <w:b/>
          <w:sz w:val="24"/>
          <w:szCs w:val="24"/>
        </w:rPr>
        <w:lastRenderedPageBreak/>
        <w:t>Экономика</w:t>
      </w:r>
    </w:p>
    <w:p w:rsidR="00B05C88" w:rsidRDefault="00B05C88" w:rsidP="0007767B">
      <w:pPr>
        <w:pStyle w:val="a8"/>
        <w:jc w:val="center"/>
        <w:rPr>
          <w:b/>
          <w:sz w:val="24"/>
          <w:szCs w:val="24"/>
        </w:rPr>
      </w:pPr>
    </w:p>
    <w:p w:rsidR="00B05C88" w:rsidRPr="00E73E34" w:rsidRDefault="00B05C88" w:rsidP="00E73E34">
      <w:pPr>
        <w:pStyle w:val="a8"/>
        <w:jc w:val="both"/>
        <w:rPr>
          <w:sz w:val="24"/>
          <w:szCs w:val="24"/>
        </w:rPr>
      </w:pPr>
      <w:r w:rsidRPr="00E73E34">
        <w:rPr>
          <w:sz w:val="24"/>
          <w:szCs w:val="24"/>
        </w:rPr>
        <w:t>ОБЯЗАТЕЛЬНЫЙ МИНИМУМ СО</w:t>
      </w:r>
      <w:r>
        <w:rPr>
          <w:sz w:val="24"/>
          <w:szCs w:val="24"/>
        </w:rPr>
        <w:t xml:space="preserve">ДЕРЖАНИЯ </w:t>
      </w:r>
      <w:r w:rsidRPr="00E73E34">
        <w:rPr>
          <w:sz w:val="24"/>
          <w:szCs w:val="24"/>
        </w:rPr>
        <w:t>ОСНОВНЫХ ОБРАЗОВАТЕЛЬНЫХ ПРОГРАММ</w:t>
      </w:r>
    </w:p>
    <w:p w:rsidR="00B05C88" w:rsidRPr="00E73E34" w:rsidRDefault="00B05C88" w:rsidP="00E73E34">
      <w:pPr>
        <w:pStyle w:val="a8"/>
        <w:jc w:val="both"/>
        <w:rPr>
          <w:sz w:val="24"/>
          <w:szCs w:val="24"/>
        </w:rPr>
      </w:pPr>
      <w:r w:rsidRPr="00E73E34">
        <w:rPr>
          <w:sz w:val="24"/>
          <w:szCs w:val="24"/>
        </w:rPr>
        <w:t xml:space="preserve">Экономика и экономическая наука. Потребности. Свободные и экономические блага. Ограниченность ресурсов. Факторы производства и факторные доходы (заработная плата, рента, процент, прибыль). Выбор и альтернативная стоимость. Главные вопросы экономики. Типы экономических систем. </w:t>
      </w:r>
      <w:r w:rsidRPr="00E73E34">
        <w:rPr>
          <w:i/>
          <w:sz w:val="24"/>
          <w:szCs w:val="24"/>
        </w:rPr>
        <w:t>Собственность</w:t>
      </w:r>
      <w:r w:rsidRPr="00E73E34">
        <w:rPr>
          <w:rStyle w:val="af3"/>
          <w:i/>
          <w:sz w:val="24"/>
          <w:szCs w:val="24"/>
        </w:rPr>
        <w:footnoteReference w:id="6"/>
      </w:r>
      <w:r w:rsidRPr="00E73E34">
        <w:rPr>
          <w:i/>
          <w:sz w:val="24"/>
          <w:szCs w:val="24"/>
        </w:rPr>
        <w:t>.</w:t>
      </w:r>
      <w:r w:rsidRPr="00E73E34">
        <w:rPr>
          <w:sz w:val="24"/>
          <w:szCs w:val="24"/>
        </w:rPr>
        <w:t xml:space="preserve"> Конкуренция</w:t>
      </w:r>
      <w:r w:rsidRPr="00E73E34">
        <w:rPr>
          <w:i/>
          <w:sz w:val="24"/>
          <w:szCs w:val="24"/>
        </w:rPr>
        <w:t>. Экономическая свобода.</w:t>
      </w:r>
      <w:r w:rsidRPr="00E73E34">
        <w:rPr>
          <w:sz w:val="24"/>
          <w:szCs w:val="24"/>
        </w:rPr>
        <w:t xml:space="preserve"> Значение специализации и обмена. </w:t>
      </w:r>
    </w:p>
    <w:p w:rsidR="00B05C88" w:rsidRPr="00E73E34" w:rsidRDefault="00B05C88" w:rsidP="00E73E34">
      <w:pPr>
        <w:pStyle w:val="a8"/>
        <w:jc w:val="both"/>
        <w:rPr>
          <w:i/>
          <w:sz w:val="24"/>
          <w:szCs w:val="24"/>
        </w:rPr>
      </w:pPr>
      <w:r w:rsidRPr="00E73E34">
        <w:rPr>
          <w:i/>
          <w:sz w:val="24"/>
          <w:szCs w:val="24"/>
        </w:rPr>
        <w:t>Рациональный потребитель.</w:t>
      </w:r>
      <w:r w:rsidRPr="00E73E34">
        <w:rPr>
          <w:sz w:val="24"/>
          <w:szCs w:val="24"/>
        </w:rPr>
        <w:t xml:space="preserve"> </w:t>
      </w:r>
      <w:r w:rsidRPr="00E73E34">
        <w:rPr>
          <w:i/>
          <w:sz w:val="24"/>
          <w:szCs w:val="24"/>
        </w:rPr>
        <w:t>Защита прав потребителя</w:t>
      </w:r>
      <w:r w:rsidRPr="00E73E34">
        <w:rPr>
          <w:sz w:val="24"/>
          <w:szCs w:val="24"/>
        </w:rPr>
        <w:t>. Семейный бюджет. Источники доходов семьи, основные виды расходов семьи. Реальные и номинальные доходы семьи</w:t>
      </w:r>
      <w:r w:rsidRPr="00E73E34">
        <w:rPr>
          <w:i/>
          <w:sz w:val="24"/>
          <w:szCs w:val="24"/>
        </w:rPr>
        <w:t>. Личное подсобное хозяйство. Сбережения населения. Страхование.</w:t>
      </w:r>
    </w:p>
    <w:p w:rsidR="00B05C88" w:rsidRPr="00E73E34" w:rsidRDefault="00B05C88" w:rsidP="00E73E34">
      <w:pPr>
        <w:pStyle w:val="a8"/>
        <w:jc w:val="both"/>
        <w:rPr>
          <w:i/>
          <w:sz w:val="24"/>
          <w:szCs w:val="24"/>
        </w:rPr>
      </w:pPr>
      <w:r w:rsidRPr="00E73E34">
        <w:rPr>
          <w:spacing w:val="-2"/>
          <w:sz w:val="24"/>
          <w:szCs w:val="24"/>
        </w:rPr>
        <w:t>Рыночный механизм. Рыночное равновесие</w:t>
      </w:r>
      <w:r w:rsidRPr="00E73E34">
        <w:rPr>
          <w:i/>
          <w:spacing w:val="-2"/>
          <w:sz w:val="24"/>
          <w:szCs w:val="24"/>
        </w:rPr>
        <w:t>. Рыночные структуры</w:t>
      </w:r>
      <w:r w:rsidRPr="00E73E34">
        <w:rPr>
          <w:sz w:val="24"/>
          <w:szCs w:val="24"/>
        </w:rPr>
        <w:t xml:space="preserve"> Экономические цели фирмы, ее основные организационные формы. Производство, производительность труда. </w:t>
      </w:r>
      <w:r w:rsidRPr="00E73E34">
        <w:rPr>
          <w:i/>
          <w:sz w:val="24"/>
          <w:szCs w:val="24"/>
        </w:rPr>
        <w:t>Факторы, влияю-щие</w:t>
      </w:r>
      <w:r w:rsidRPr="00E73E34">
        <w:rPr>
          <w:sz w:val="24"/>
          <w:szCs w:val="24"/>
        </w:rPr>
        <w:t xml:space="preserve"> </w:t>
      </w:r>
      <w:r w:rsidRPr="00E73E34">
        <w:rPr>
          <w:i/>
          <w:sz w:val="24"/>
          <w:szCs w:val="24"/>
        </w:rPr>
        <w:t>на производительность труда</w:t>
      </w:r>
      <w:r w:rsidRPr="00E73E34">
        <w:rPr>
          <w:sz w:val="24"/>
          <w:szCs w:val="24"/>
        </w:rPr>
        <w:t xml:space="preserve">. Издержки, выручка, прибыль. Акции, облигации и другие ценные бумаги. </w:t>
      </w:r>
      <w:r w:rsidRPr="00E73E34">
        <w:rPr>
          <w:i/>
          <w:sz w:val="24"/>
          <w:szCs w:val="24"/>
        </w:rPr>
        <w:t>Фондовый рынок</w:t>
      </w:r>
      <w:r w:rsidRPr="00E73E34">
        <w:rPr>
          <w:sz w:val="24"/>
          <w:szCs w:val="24"/>
        </w:rPr>
        <w:t xml:space="preserve">. </w:t>
      </w:r>
      <w:r w:rsidRPr="00E73E34">
        <w:rPr>
          <w:i/>
          <w:sz w:val="24"/>
          <w:szCs w:val="24"/>
        </w:rPr>
        <w:t>Основные принципы менеджмента</w:t>
      </w:r>
      <w:r w:rsidRPr="00E73E34">
        <w:rPr>
          <w:sz w:val="24"/>
          <w:szCs w:val="24"/>
        </w:rPr>
        <w:t xml:space="preserve">. </w:t>
      </w:r>
      <w:r w:rsidRPr="00E73E34">
        <w:rPr>
          <w:i/>
          <w:sz w:val="24"/>
          <w:szCs w:val="24"/>
        </w:rPr>
        <w:t>Понятие маркетинга. Реклама</w:t>
      </w:r>
      <w:r w:rsidRPr="00E73E34">
        <w:rPr>
          <w:sz w:val="24"/>
          <w:szCs w:val="24"/>
        </w:rPr>
        <w:t>.</w:t>
      </w:r>
    </w:p>
    <w:p w:rsidR="00B05C88" w:rsidRPr="00E73E34" w:rsidRDefault="00B05C88" w:rsidP="00E73E34">
      <w:pPr>
        <w:pStyle w:val="a8"/>
        <w:jc w:val="both"/>
        <w:rPr>
          <w:i/>
          <w:sz w:val="24"/>
          <w:szCs w:val="24"/>
        </w:rPr>
      </w:pPr>
      <w:r w:rsidRPr="00E73E34">
        <w:rPr>
          <w:sz w:val="24"/>
          <w:szCs w:val="24"/>
        </w:rPr>
        <w:t xml:space="preserve">Труд. Рынок труда. Заработная плата и стимулирование труда. Безработица. </w:t>
      </w:r>
      <w:r w:rsidRPr="00E73E34">
        <w:rPr>
          <w:i/>
          <w:sz w:val="24"/>
          <w:szCs w:val="24"/>
        </w:rPr>
        <w:t>Государственная политика в области занятости.</w:t>
      </w:r>
      <w:r w:rsidRPr="00E73E34">
        <w:rPr>
          <w:sz w:val="24"/>
          <w:szCs w:val="24"/>
        </w:rPr>
        <w:t xml:space="preserve"> </w:t>
      </w:r>
      <w:r w:rsidRPr="00E73E34">
        <w:rPr>
          <w:i/>
          <w:sz w:val="24"/>
          <w:szCs w:val="24"/>
        </w:rPr>
        <w:t>Профсоюзы.</w:t>
      </w:r>
    </w:p>
    <w:p w:rsidR="00B05C88" w:rsidRPr="00E73E34" w:rsidRDefault="00B05C88" w:rsidP="00E73E34">
      <w:pPr>
        <w:pStyle w:val="a8"/>
        <w:jc w:val="both"/>
        <w:rPr>
          <w:i/>
          <w:sz w:val="24"/>
          <w:szCs w:val="24"/>
        </w:rPr>
      </w:pPr>
      <w:r w:rsidRPr="00E73E34">
        <w:rPr>
          <w:spacing w:val="-2"/>
          <w:sz w:val="24"/>
          <w:szCs w:val="24"/>
        </w:rPr>
        <w:t>Деньги. Банковская система. Финансовые институты</w:t>
      </w:r>
      <w:r w:rsidRPr="00E73E34">
        <w:rPr>
          <w:sz w:val="24"/>
          <w:szCs w:val="24"/>
        </w:rPr>
        <w:t xml:space="preserve">. Инфляция. </w:t>
      </w:r>
      <w:r w:rsidRPr="00E73E34">
        <w:rPr>
          <w:i/>
          <w:sz w:val="24"/>
          <w:szCs w:val="24"/>
        </w:rPr>
        <w:t xml:space="preserve">Социальные последствия инфляции. </w:t>
      </w:r>
    </w:p>
    <w:p w:rsidR="00B05C88" w:rsidRPr="00E73E34" w:rsidRDefault="00B05C88" w:rsidP="00E73E34">
      <w:pPr>
        <w:pStyle w:val="a8"/>
        <w:jc w:val="both"/>
        <w:rPr>
          <w:sz w:val="24"/>
          <w:szCs w:val="24"/>
        </w:rPr>
      </w:pPr>
      <w:r w:rsidRPr="00E73E34">
        <w:rPr>
          <w:sz w:val="24"/>
          <w:szCs w:val="24"/>
        </w:rPr>
        <w:t xml:space="preserve">Роль государства в экономике. Общественные блага. Виды налогов. Государственный бюджет. </w:t>
      </w:r>
      <w:r w:rsidRPr="00E73E34">
        <w:rPr>
          <w:i/>
          <w:sz w:val="24"/>
          <w:szCs w:val="24"/>
        </w:rPr>
        <w:t>Государственный долг</w:t>
      </w:r>
      <w:r w:rsidRPr="00E73E34">
        <w:rPr>
          <w:sz w:val="24"/>
          <w:szCs w:val="24"/>
        </w:rPr>
        <w:t xml:space="preserve">. Понятие ВВП. Экономический рост. </w:t>
      </w:r>
      <w:r w:rsidRPr="00E73E34">
        <w:rPr>
          <w:i/>
          <w:sz w:val="24"/>
          <w:szCs w:val="24"/>
        </w:rPr>
        <w:t>Экономические циклы</w:t>
      </w:r>
      <w:r w:rsidRPr="00E73E34">
        <w:rPr>
          <w:sz w:val="24"/>
          <w:szCs w:val="24"/>
        </w:rPr>
        <w:t>.</w:t>
      </w:r>
      <w:r w:rsidRPr="00E73E34">
        <w:rPr>
          <w:i/>
          <w:sz w:val="24"/>
          <w:szCs w:val="24"/>
        </w:rPr>
        <w:t xml:space="preserve"> Основы денежной политики государства.</w:t>
      </w:r>
    </w:p>
    <w:p w:rsidR="00B05C88" w:rsidRPr="00E73E34" w:rsidRDefault="00B05C88" w:rsidP="00E73E34">
      <w:pPr>
        <w:pStyle w:val="a8"/>
        <w:jc w:val="both"/>
        <w:rPr>
          <w:sz w:val="24"/>
          <w:szCs w:val="24"/>
        </w:rPr>
      </w:pPr>
      <w:r w:rsidRPr="00E73E34">
        <w:rPr>
          <w:sz w:val="24"/>
          <w:szCs w:val="24"/>
        </w:rPr>
        <w:t xml:space="preserve">Международная торговля. </w:t>
      </w:r>
      <w:r w:rsidRPr="00E73E34">
        <w:rPr>
          <w:i/>
          <w:sz w:val="24"/>
          <w:szCs w:val="24"/>
        </w:rPr>
        <w:t>Обменные курсы валют</w:t>
      </w:r>
      <w:r w:rsidRPr="00E73E34">
        <w:rPr>
          <w:sz w:val="24"/>
          <w:szCs w:val="24"/>
        </w:rPr>
        <w:t xml:space="preserve">. </w:t>
      </w:r>
      <w:r w:rsidRPr="00E73E34">
        <w:rPr>
          <w:i/>
          <w:sz w:val="24"/>
          <w:szCs w:val="24"/>
        </w:rPr>
        <w:t xml:space="preserve">Государственная политика в области международной торговли. </w:t>
      </w:r>
      <w:r w:rsidRPr="00E73E34">
        <w:rPr>
          <w:sz w:val="24"/>
          <w:szCs w:val="24"/>
        </w:rPr>
        <w:t>Глобальные экономические проблемы.</w:t>
      </w:r>
    </w:p>
    <w:p w:rsidR="00B05C88" w:rsidRPr="00E73E34" w:rsidRDefault="00B05C88" w:rsidP="00E73E34">
      <w:pPr>
        <w:pStyle w:val="a8"/>
        <w:jc w:val="both"/>
        <w:rPr>
          <w:sz w:val="24"/>
          <w:szCs w:val="24"/>
        </w:rPr>
      </w:pPr>
      <w:r w:rsidRPr="00E73E34">
        <w:rPr>
          <w:i/>
          <w:sz w:val="24"/>
          <w:szCs w:val="24"/>
        </w:rPr>
        <w:t>Особенности современной экономики России</w:t>
      </w:r>
      <w:r w:rsidRPr="00E73E34">
        <w:rPr>
          <w:sz w:val="24"/>
          <w:szCs w:val="24"/>
        </w:rPr>
        <w:t>.</w:t>
      </w:r>
    </w:p>
    <w:p w:rsidR="00B05C88" w:rsidRPr="00E73E34" w:rsidRDefault="00B05C88" w:rsidP="00E73E34">
      <w:pPr>
        <w:pStyle w:val="a8"/>
        <w:jc w:val="both"/>
        <w:rPr>
          <w:b/>
          <w:sz w:val="24"/>
          <w:szCs w:val="24"/>
        </w:rPr>
      </w:pPr>
      <w:r w:rsidRPr="00E73E34">
        <w:rPr>
          <w:b/>
          <w:sz w:val="24"/>
          <w:szCs w:val="24"/>
        </w:rPr>
        <w:t>Опыт познавательной и практической деятельности</w:t>
      </w:r>
    </w:p>
    <w:p w:rsidR="00B05C88" w:rsidRPr="00E73E34" w:rsidRDefault="00B05C88" w:rsidP="00E73E34">
      <w:pPr>
        <w:pStyle w:val="a8"/>
        <w:jc w:val="both"/>
        <w:rPr>
          <w:snapToGrid w:val="0"/>
          <w:sz w:val="24"/>
          <w:szCs w:val="24"/>
        </w:rPr>
      </w:pPr>
      <w:r w:rsidRPr="00E73E34">
        <w:rPr>
          <w:snapToGrid w:val="0"/>
          <w:sz w:val="24"/>
          <w:szCs w:val="24"/>
        </w:rPr>
        <w:t>работа с источниками экономической информации с использованием современных средств коммуникации (включая ресурсы Интернета);</w:t>
      </w:r>
    </w:p>
    <w:p w:rsidR="00B05C88" w:rsidRPr="00E73E34" w:rsidRDefault="00B05C88" w:rsidP="00E73E34">
      <w:pPr>
        <w:pStyle w:val="a8"/>
        <w:jc w:val="both"/>
        <w:rPr>
          <w:snapToGrid w:val="0"/>
          <w:sz w:val="24"/>
          <w:szCs w:val="24"/>
        </w:rPr>
      </w:pPr>
      <w:r w:rsidRPr="00E73E34">
        <w:rPr>
          <w:snapToGrid w:val="0"/>
          <w:sz w:val="24"/>
          <w:szCs w:val="24"/>
        </w:rPr>
        <w:t>критическое осмысление экономической информации, экономический анализ общественных явлений и событий;</w:t>
      </w:r>
    </w:p>
    <w:p w:rsidR="00B05C88" w:rsidRPr="00E73E34" w:rsidRDefault="00B05C88" w:rsidP="00E73E34">
      <w:pPr>
        <w:pStyle w:val="a8"/>
        <w:jc w:val="both"/>
        <w:rPr>
          <w:snapToGrid w:val="0"/>
          <w:sz w:val="24"/>
          <w:szCs w:val="24"/>
        </w:rPr>
      </w:pPr>
      <w:r w:rsidRPr="00E73E34">
        <w:rPr>
          <w:snapToGrid w:val="0"/>
          <w:sz w:val="24"/>
          <w:szCs w:val="24"/>
        </w:rPr>
        <w:t>освоение типичных экономических ролей через участие в обучающих играх и тренингах, моделирующих ситуации реальной жизни.</w:t>
      </w:r>
    </w:p>
    <w:p w:rsidR="00B05C88" w:rsidRPr="00E73E34" w:rsidRDefault="00B05C88" w:rsidP="00E73E34">
      <w:pPr>
        <w:pStyle w:val="a8"/>
        <w:jc w:val="both"/>
        <w:rPr>
          <w:i/>
          <w:sz w:val="24"/>
          <w:szCs w:val="24"/>
        </w:rPr>
      </w:pPr>
      <w:r>
        <w:rPr>
          <w:i/>
          <w:sz w:val="24"/>
          <w:szCs w:val="24"/>
        </w:rPr>
        <w:t xml:space="preserve">ТРЕБОВАНИЯ К УРОВНЮ </w:t>
      </w:r>
      <w:r w:rsidRPr="00E73E34">
        <w:rPr>
          <w:i/>
          <w:sz w:val="24"/>
          <w:szCs w:val="24"/>
        </w:rPr>
        <w:t>ПОДГОТОВКИ ВЫПУСКНИКОВ</w:t>
      </w:r>
    </w:p>
    <w:p w:rsidR="00B05C88" w:rsidRPr="00E73E34" w:rsidRDefault="00B05C88" w:rsidP="00E73E34">
      <w:pPr>
        <w:pStyle w:val="a8"/>
        <w:jc w:val="both"/>
        <w:rPr>
          <w:b/>
          <w:i/>
          <w:sz w:val="24"/>
          <w:szCs w:val="24"/>
        </w:rPr>
      </w:pPr>
      <w:r w:rsidRPr="00E73E34">
        <w:rPr>
          <w:b/>
          <w:i/>
          <w:sz w:val="24"/>
          <w:szCs w:val="24"/>
        </w:rPr>
        <w:t>В результате изучения экономики на базовом уровне ученик должен</w:t>
      </w:r>
    </w:p>
    <w:p w:rsidR="00B05C88" w:rsidRPr="00E73E34" w:rsidRDefault="00B05C88" w:rsidP="00E73E34">
      <w:pPr>
        <w:pStyle w:val="a8"/>
        <w:jc w:val="both"/>
        <w:rPr>
          <w:b/>
          <w:sz w:val="24"/>
          <w:szCs w:val="24"/>
        </w:rPr>
      </w:pPr>
      <w:r w:rsidRPr="00E73E34">
        <w:rPr>
          <w:b/>
          <w:sz w:val="24"/>
          <w:szCs w:val="24"/>
        </w:rPr>
        <w:t>знать</w:t>
      </w:r>
      <w:r w:rsidRPr="00854794">
        <w:rPr>
          <w:b/>
          <w:sz w:val="24"/>
          <w:szCs w:val="24"/>
        </w:rPr>
        <w:t>/</w:t>
      </w:r>
      <w:r w:rsidRPr="00E73E34">
        <w:rPr>
          <w:b/>
          <w:sz w:val="24"/>
          <w:szCs w:val="24"/>
        </w:rPr>
        <w:t>понимать</w:t>
      </w:r>
    </w:p>
    <w:p w:rsidR="00B05C88" w:rsidRPr="00E73E34" w:rsidRDefault="00B05C88" w:rsidP="00E73E34">
      <w:pPr>
        <w:pStyle w:val="a8"/>
        <w:jc w:val="both"/>
        <w:rPr>
          <w:snapToGrid w:val="0"/>
          <w:sz w:val="24"/>
          <w:szCs w:val="24"/>
        </w:rPr>
      </w:pPr>
      <w:r w:rsidRPr="00E73E34">
        <w:rPr>
          <w:snapToGrid w:val="0"/>
          <w:sz w:val="24"/>
          <w:szCs w:val="24"/>
        </w:rPr>
        <w:t>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B05C88" w:rsidRPr="00E73E34" w:rsidRDefault="00B05C88" w:rsidP="00E73E34">
      <w:pPr>
        <w:pStyle w:val="a8"/>
        <w:jc w:val="both"/>
        <w:rPr>
          <w:sz w:val="24"/>
          <w:szCs w:val="24"/>
        </w:rPr>
      </w:pPr>
      <w:r w:rsidRPr="00E73E34">
        <w:rPr>
          <w:b/>
          <w:sz w:val="24"/>
          <w:szCs w:val="24"/>
        </w:rPr>
        <w:t>уметь</w:t>
      </w:r>
    </w:p>
    <w:p w:rsidR="00B05C88" w:rsidRPr="00E73E34" w:rsidRDefault="00B05C88" w:rsidP="00E73E34">
      <w:pPr>
        <w:pStyle w:val="a8"/>
        <w:jc w:val="both"/>
        <w:rPr>
          <w:sz w:val="24"/>
          <w:szCs w:val="24"/>
        </w:rPr>
      </w:pPr>
      <w:r w:rsidRPr="00E73E34">
        <w:rPr>
          <w:b/>
          <w:i/>
          <w:sz w:val="24"/>
          <w:szCs w:val="24"/>
        </w:rPr>
        <w:t>приводить примеры:</w:t>
      </w:r>
      <w:r w:rsidRPr="00E73E34">
        <w:rPr>
          <w:sz w:val="24"/>
          <w:szCs w:val="24"/>
        </w:rPr>
        <w:t xml:space="preserve">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B05C88" w:rsidRPr="00E73E34" w:rsidRDefault="00B05C88" w:rsidP="00E73E34">
      <w:pPr>
        <w:pStyle w:val="a8"/>
        <w:jc w:val="both"/>
        <w:rPr>
          <w:sz w:val="24"/>
          <w:szCs w:val="24"/>
        </w:rPr>
      </w:pPr>
      <w:r w:rsidRPr="00E73E34">
        <w:rPr>
          <w:b/>
          <w:i/>
          <w:sz w:val="24"/>
          <w:szCs w:val="24"/>
        </w:rPr>
        <w:t>описывать:</w:t>
      </w:r>
      <w:r w:rsidRPr="00E73E34">
        <w:rPr>
          <w:sz w:val="24"/>
          <w:szCs w:val="24"/>
        </w:rPr>
        <w:t xml:space="preserve">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B05C88" w:rsidRPr="00E73E34" w:rsidRDefault="00B05C88" w:rsidP="00E73E34">
      <w:pPr>
        <w:pStyle w:val="a8"/>
        <w:jc w:val="both"/>
        <w:rPr>
          <w:sz w:val="24"/>
          <w:szCs w:val="24"/>
        </w:rPr>
      </w:pPr>
      <w:r w:rsidRPr="00E73E34">
        <w:rPr>
          <w:b/>
          <w:i/>
          <w:sz w:val="24"/>
          <w:szCs w:val="24"/>
        </w:rPr>
        <w:t>объяснять:</w:t>
      </w:r>
      <w:r w:rsidRPr="00E73E34">
        <w:rPr>
          <w:sz w:val="24"/>
          <w:szCs w:val="24"/>
        </w:rPr>
        <w:t xml:space="preserve"> взаимовыгодность добровольного обмена, причины неравенства доходов, виды инфляции, проблемы международной торговли;</w:t>
      </w:r>
    </w:p>
    <w:p w:rsidR="00B05C88" w:rsidRPr="00E73E34" w:rsidRDefault="00B05C88" w:rsidP="00E73E34">
      <w:pPr>
        <w:pStyle w:val="a8"/>
        <w:jc w:val="both"/>
        <w:rPr>
          <w:sz w:val="24"/>
          <w:szCs w:val="24"/>
        </w:rPr>
      </w:pPr>
      <w:r w:rsidRPr="00E73E34">
        <w:rPr>
          <w:b/>
          <w:sz w:val="24"/>
          <w:szCs w:val="24"/>
        </w:rPr>
        <w:lastRenderedPageBreak/>
        <w:t xml:space="preserve">использовать приобретенные знания и умения в практической деятельности и повседневной жизни </w:t>
      </w:r>
      <w:r w:rsidRPr="00E73E34">
        <w:rPr>
          <w:sz w:val="24"/>
          <w:szCs w:val="24"/>
        </w:rPr>
        <w:t>для:</w:t>
      </w:r>
    </w:p>
    <w:p w:rsidR="00B05C88" w:rsidRPr="00E73E34" w:rsidRDefault="00B05C88" w:rsidP="00E73E34">
      <w:pPr>
        <w:pStyle w:val="a8"/>
        <w:jc w:val="both"/>
        <w:rPr>
          <w:sz w:val="24"/>
          <w:szCs w:val="24"/>
        </w:rPr>
      </w:pPr>
      <w:r w:rsidRPr="00E73E34">
        <w:rPr>
          <w:sz w:val="24"/>
          <w:szCs w:val="24"/>
        </w:rPr>
        <w:t>получения и оценки экономической информации;</w:t>
      </w:r>
    </w:p>
    <w:p w:rsidR="00B05C88" w:rsidRPr="00E73E34" w:rsidRDefault="00B05C88" w:rsidP="00E73E34">
      <w:pPr>
        <w:pStyle w:val="a8"/>
        <w:jc w:val="both"/>
        <w:rPr>
          <w:sz w:val="24"/>
          <w:szCs w:val="24"/>
        </w:rPr>
      </w:pPr>
      <w:r w:rsidRPr="00E73E34">
        <w:rPr>
          <w:sz w:val="24"/>
          <w:szCs w:val="24"/>
        </w:rPr>
        <w:t>составления семейного бюджета;</w:t>
      </w:r>
    </w:p>
    <w:p w:rsidR="00B05C88" w:rsidRPr="00E73E34" w:rsidRDefault="00B05C88" w:rsidP="00E73E34">
      <w:pPr>
        <w:pStyle w:val="a8"/>
        <w:jc w:val="both"/>
        <w:rPr>
          <w:sz w:val="24"/>
          <w:szCs w:val="24"/>
        </w:rPr>
      </w:pPr>
      <w:r w:rsidRPr="00E73E34">
        <w:rPr>
          <w:sz w:val="24"/>
          <w:szCs w:val="24"/>
        </w:rPr>
        <w:t>оценки собственных экономических действий в качестве потребителя, члена семьи и гражданина.</w:t>
      </w:r>
    </w:p>
    <w:p w:rsidR="00B05C88" w:rsidRPr="00E73E34" w:rsidRDefault="00B05C88" w:rsidP="00E73E34">
      <w:pPr>
        <w:pStyle w:val="a8"/>
        <w:jc w:val="both"/>
        <w:rPr>
          <w:sz w:val="24"/>
          <w:szCs w:val="24"/>
        </w:rPr>
      </w:pPr>
    </w:p>
    <w:p w:rsidR="00B05C88" w:rsidRDefault="00B05C88" w:rsidP="0007767B">
      <w:pPr>
        <w:pStyle w:val="a8"/>
        <w:jc w:val="center"/>
        <w:rPr>
          <w:b/>
          <w:sz w:val="24"/>
          <w:szCs w:val="24"/>
        </w:rPr>
      </w:pPr>
      <w:r>
        <w:rPr>
          <w:b/>
          <w:sz w:val="24"/>
          <w:szCs w:val="24"/>
        </w:rPr>
        <w:t>Право</w:t>
      </w:r>
    </w:p>
    <w:p w:rsidR="00B05C88" w:rsidRDefault="00B05C88" w:rsidP="0007767B">
      <w:pPr>
        <w:pStyle w:val="a8"/>
        <w:jc w:val="center"/>
        <w:rPr>
          <w:b/>
          <w:sz w:val="24"/>
          <w:szCs w:val="24"/>
        </w:rPr>
      </w:pPr>
    </w:p>
    <w:p w:rsidR="00B05C88" w:rsidRDefault="00B05C88" w:rsidP="00303A95">
      <w:pPr>
        <w:pStyle w:val="a8"/>
        <w:jc w:val="both"/>
      </w:pPr>
      <w:r>
        <w:t>ОБЯЗАТЕЛЬНЫЙ МИНИМУМ СОДЕРЖАНИЯ ОСНОВНЫХ ОБРАЗОВАТЕЛЬНЫХ ПРОГРАММ</w:t>
      </w:r>
    </w:p>
    <w:p w:rsidR="00B05C88" w:rsidRPr="00303A95" w:rsidRDefault="00B05C88" w:rsidP="00303A95">
      <w:pPr>
        <w:pStyle w:val="a8"/>
        <w:jc w:val="both"/>
        <w:rPr>
          <w:sz w:val="24"/>
          <w:szCs w:val="24"/>
        </w:rPr>
      </w:pPr>
      <w:r w:rsidRPr="00303A95">
        <w:rPr>
          <w:sz w:val="24"/>
          <w:szCs w:val="24"/>
        </w:rPr>
        <w:t xml:space="preserve">Право в системе социальных норм. Система российского права. Законотворческий процесс в России. </w:t>
      </w:r>
    </w:p>
    <w:p w:rsidR="00B05C88" w:rsidRPr="00303A95" w:rsidRDefault="00B05C88" w:rsidP="00303A95">
      <w:pPr>
        <w:pStyle w:val="a8"/>
        <w:jc w:val="both"/>
        <w:rPr>
          <w:sz w:val="24"/>
          <w:szCs w:val="24"/>
        </w:rPr>
      </w:pPr>
      <w:r w:rsidRPr="00303A95">
        <w:rPr>
          <w:sz w:val="24"/>
          <w:szCs w:val="24"/>
        </w:rPr>
        <w:t xml:space="preserve">Гражданство в Российской Федерации. Избирательная система и избирательный процесс. Воинская обязанность, альтернативная гражданская служба. Права и обязанности налогоплательщиков. </w:t>
      </w:r>
    </w:p>
    <w:p w:rsidR="00B05C88" w:rsidRPr="00303A95" w:rsidRDefault="00B05C88" w:rsidP="00303A95">
      <w:pPr>
        <w:pStyle w:val="a8"/>
        <w:jc w:val="both"/>
        <w:rPr>
          <w:sz w:val="24"/>
          <w:szCs w:val="24"/>
        </w:rPr>
      </w:pPr>
      <w:r w:rsidRPr="00303A95">
        <w:rPr>
          <w:sz w:val="24"/>
          <w:szCs w:val="24"/>
        </w:rPr>
        <w:t>Право на благоприятную окружающую среду и способы его защиты. Экологические правонарушения.</w:t>
      </w:r>
    </w:p>
    <w:p w:rsidR="00B05C88" w:rsidRPr="00303A95" w:rsidRDefault="00B05C88" w:rsidP="00303A95">
      <w:pPr>
        <w:pStyle w:val="a8"/>
        <w:jc w:val="both"/>
        <w:rPr>
          <w:sz w:val="24"/>
          <w:szCs w:val="24"/>
        </w:rPr>
      </w:pPr>
      <w:r w:rsidRPr="00303A95">
        <w:rPr>
          <w:sz w:val="24"/>
          <w:szCs w:val="24"/>
        </w:rPr>
        <w:t xml:space="preserve">Субъекты гражданского права. Организационно-правовые формы и правовой режим предпринимательской деятельности. Имущественные права. </w:t>
      </w:r>
      <w:r w:rsidRPr="00303A95">
        <w:rPr>
          <w:i/>
          <w:sz w:val="24"/>
          <w:szCs w:val="24"/>
        </w:rPr>
        <w:t>Право на интеллектуальную собственность</w:t>
      </w:r>
      <w:r w:rsidRPr="00303A95">
        <w:rPr>
          <w:rStyle w:val="af3"/>
          <w:i/>
          <w:sz w:val="24"/>
          <w:szCs w:val="24"/>
        </w:rPr>
        <w:footnoteReference w:id="7"/>
      </w:r>
      <w:r w:rsidRPr="00303A95">
        <w:rPr>
          <w:sz w:val="24"/>
          <w:szCs w:val="24"/>
        </w:rPr>
        <w:t xml:space="preserve">. </w:t>
      </w:r>
      <w:r w:rsidRPr="00303A95">
        <w:rPr>
          <w:i/>
          <w:sz w:val="24"/>
          <w:szCs w:val="24"/>
        </w:rPr>
        <w:t>Наследование.</w:t>
      </w:r>
      <w:r w:rsidRPr="00303A95">
        <w:rPr>
          <w:sz w:val="24"/>
          <w:szCs w:val="24"/>
        </w:rPr>
        <w:t xml:space="preserve"> Неимущественные права: честь, достоинство, имя. Способы защиты имущественных и неимущественных прав. </w:t>
      </w:r>
    </w:p>
    <w:p w:rsidR="00B05C88" w:rsidRPr="00303A95" w:rsidRDefault="00B05C88" w:rsidP="00303A95">
      <w:pPr>
        <w:pStyle w:val="a8"/>
        <w:jc w:val="both"/>
        <w:rPr>
          <w:sz w:val="24"/>
          <w:szCs w:val="24"/>
        </w:rPr>
      </w:pPr>
      <w:r w:rsidRPr="00303A95">
        <w:rPr>
          <w:sz w:val="24"/>
          <w:szCs w:val="24"/>
        </w:rPr>
        <w:t xml:space="preserve">Порядок и условия заключения и расторжения брака. Правовое регулирование отношений супругов. </w:t>
      </w:r>
    </w:p>
    <w:p w:rsidR="00B05C88" w:rsidRPr="00303A95" w:rsidRDefault="00B05C88" w:rsidP="00303A95">
      <w:pPr>
        <w:pStyle w:val="a8"/>
        <w:jc w:val="both"/>
        <w:rPr>
          <w:sz w:val="24"/>
          <w:szCs w:val="24"/>
        </w:rPr>
      </w:pPr>
      <w:r w:rsidRPr="00303A95">
        <w:rPr>
          <w:sz w:val="24"/>
          <w:szCs w:val="24"/>
        </w:rPr>
        <w:t>Правила приема в образовательные учреждения профессионального образования. Порядок оказания дополнительных платных образовательных услуг.</w:t>
      </w:r>
    </w:p>
    <w:p w:rsidR="00B05C88" w:rsidRPr="00303A95" w:rsidRDefault="00B05C88" w:rsidP="00303A95">
      <w:pPr>
        <w:pStyle w:val="a8"/>
        <w:jc w:val="both"/>
        <w:rPr>
          <w:sz w:val="24"/>
          <w:szCs w:val="24"/>
        </w:rPr>
      </w:pPr>
      <w:r w:rsidRPr="00303A95">
        <w:rPr>
          <w:i/>
          <w:sz w:val="24"/>
          <w:szCs w:val="24"/>
        </w:rPr>
        <w:t>Занятость и трудоустройство</w:t>
      </w:r>
      <w:r w:rsidRPr="00303A95">
        <w:rPr>
          <w:sz w:val="24"/>
          <w:szCs w:val="24"/>
        </w:rPr>
        <w:t xml:space="preserve">. Порядок приема на работу, заключения и расторжения трудового договора. </w:t>
      </w:r>
      <w:r w:rsidRPr="00303A95">
        <w:rPr>
          <w:i/>
          <w:sz w:val="24"/>
          <w:szCs w:val="24"/>
        </w:rPr>
        <w:t>Правовые основы социальной защиты и социального обеспечения.</w:t>
      </w:r>
      <w:r w:rsidRPr="00303A95">
        <w:rPr>
          <w:sz w:val="24"/>
          <w:szCs w:val="24"/>
        </w:rPr>
        <w:t xml:space="preserve"> </w:t>
      </w:r>
    </w:p>
    <w:p w:rsidR="00B05C88" w:rsidRPr="00303A95" w:rsidRDefault="00B05C88" w:rsidP="00303A95">
      <w:pPr>
        <w:pStyle w:val="a8"/>
        <w:jc w:val="both"/>
        <w:rPr>
          <w:sz w:val="24"/>
          <w:szCs w:val="24"/>
        </w:rPr>
      </w:pPr>
      <w:r w:rsidRPr="00303A95">
        <w:rPr>
          <w:sz w:val="24"/>
          <w:szCs w:val="24"/>
        </w:rPr>
        <w:t>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Конституционное судопроизводство.</w:t>
      </w:r>
    </w:p>
    <w:p w:rsidR="00B05C88" w:rsidRPr="00303A95" w:rsidRDefault="00B05C88" w:rsidP="00303A95">
      <w:pPr>
        <w:pStyle w:val="a8"/>
        <w:jc w:val="both"/>
        <w:rPr>
          <w:sz w:val="24"/>
          <w:szCs w:val="24"/>
        </w:rPr>
      </w:pPr>
      <w:r w:rsidRPr="00303A95">
        <w:rPr>
          <w:sz w:val="24"/>
          <w:szCs w:val="24"/>
        </w:rPr>
        <w:t>Международная защита прав человека в условиях мирного и военного времени.</w:t>
      </w:r>
    </w:p>
    <w:p w:rsidR="00B05C88" w:rsidRPr="00303A95" w:rsidRDefault="00B05C88" w:rsidP="00303A95">
      <w:pPr>
        <w:pStyle w:val="a8"/>
        <w:jc w:val="both"/>
        <w:rPr>
          <w:b/>
          <w:sz w:val="24"/>
          <w:szCs w:val="24"/>
        </w:rPr>
      </w:pPr>
      <w:r w:rsidRPr="00303A95">
        <w:rPr>
          <w:b/>
          <w:sz w:val="24"/>
          <w:szCs w:val="24"/>
        </w:rPr>
        <w:t>Опыт познавательной и практической деятельности</w:t>
      </w:r>
    </w:p>
    <w:p w:rsidR="00B05C88" w:rsidRPr="00303A95" w:rsidRDefault="00B05C88" w:rsidP="00303A95">
      <w:pPr>
        <w:pStyle w:val="a8"/>
        <w:jc w:val="both"/>
        <w:rPr>
          <w:snapToGrid w:val="0"/>
          <w:sz w:val="24"/>
          <w:szCs w:val="24"/>
        </w:rPr>
      </w:pPr>
      <w:r w:rsidRPr="00303A95">
        <w:rPr>
          <w:snapToGrid w:val="0"/>
          <w:sz w:val="24"/>
          <w:szCs w:val="24"/>
        </w:rPr>
        <w:t xml:space="preserve">самостоятельный поиск, анализ и применение полученной правовой информации; </w:t>
      </w:r>
    </w:p>
    <w:p w:rsidR="00B05C88" w:rsidRPr="00303A95" w:rsidRDefault="00B05C88" w:rsidP="00303A95">
      <w:pPr>
        <w:pStyle w:val="a8"/>
        <w:jc w:val="both"/>
        <w:rPr>
          <w:snapToGrid w:val="0"/>
          <w:sz w:val="24"/>
          <w:szCs w:val="24"/>
        </w:rPr>
      </w:pPr>
      <w:r w:rsidRPr="00303A95">
        <w:rPr>
          <w:snapToGrid w:val="0"/>
          <w:sz w:val="24"/>
          <w:szCs w:val="24"/>
        </w:rPr>
        <w:t xml:space="preserve">разбор текстов отдельных нормативных правовых актов с точки зрения реализации и защиты прав человека, гражданина, избирателя, собственника, потребителя, работника, налогоплательщика; </w:t>
      </w:r>
    </w:p>
    <w:p w:rsidR="00B05C88" w:rsidRPr="00303A95" w:rsidRDefault="00B05C88" w:rsidP="00303A95">
      <w:pPr>
        <w:pStyle w:val="a8"/>
        <w:jc w:val="both"/>
        <w:rPr>
          <w:snapToGrid w:val="0"/>
          <w:sz w:val="24"/>
          <w:szCs w:val="24"/>
        </w:rPr>
      </w:pPr>
      <w:r w:rsidRPr="00303A95">
        <w:rPr>
          <w:snapToGrid w:val="0"/>
          <w:sz w:val="24"/>
          <w:szCs w:val="24"/>
        </w:rPr>
        <w:t xml:space="preserve">формулирование и защита собственной точки зрения с использованием правовых норм; </w:t>
      </w:r>
    </w:p>
    <w:p w:rsidR="00B05C88" w:rsidRPr="00303A95" w:rsidRDefault="00B05C88" w:rsidP="00303A95">
      <w:pPr>
        <w:pStyle w:val="a8"/>
        <w:jc w:val="both"/>
        <w:rPr>
          <w:snapToGrid w:val="0"/>
          <w:sz w:val="24"/>
          <w:szCs w:val="24"/>
        </w:rPr>
      </w:pPr>
      <w:r w:rsidRPr="00303A95">
        <w:rPr>
          <w:snapToGrid w:val="0"/>
          <w:sz w:val="24"/>
          <w:szCs w:val="24"/>
        </w:rPr>
        <w:t>применение полученных знаний для определения соответствующего закону способа поведения и порядка действий в конкретных ситуациях;</w:t>
      </w:r>
    </w:p>
    <w:p w:rsidR="00B05C88" w:rsidRPr="00303A95" w:rsidRDefault="00B05C88" w:rsidP="00303A95">
      <w:pPr>
        <w:pStyle w:val="a8"/>
        <w:jc w:val="both"/>
        <w:rPr>
          <w:snapToGrid w:val="0"/>
          <w:sz w:val="24"/>
          <w:szCs w:val="24"/>
        </w:rPr>
      </w:pPr>
      <w:r w:rsidRPr="00303A95">
        <w:rPr>
          <w:snapToGrid w:val="0"/>
          <w:sz w:val="24"/>
          <w:szCs w:val="24"/>
        </w:rPr>
        <w:t xml:space="preserve">оценка собственных действий и действий других людей с точки зрения соответствия их действующему законодательству. </w:t>
      </w:r>
    </w:p>
    <w:p w:rsidR="00B05C88" w:rsidRDefault="00B05C88" w:rsidP="00303A95">
      <w:pPr>
        <w:pStyle w:val="a8"/>
        <w:jc w:val="both"/>
        <w:rPr>
          <w:i/>
          <w:sz w:val="24"/>
        </w:rPr>
      </w:pPr>
      <w:r>
        <w:rPr>
          <w:i/>
          <w:sz w:val="24"/>
        </w:rPr>
        <w:t>ТРЕБОВАНИЯ К УРОВНЮ ПОДГОТОВКИ ВЫПУСКНИКОВ</w:t>
      </w:r>
    </w:p>
    <w:p w:rsidR="00B05C88" w:rsidRDefault="00B05C88" w:rsidP="00303A95">
      <w:pPr>
        <w:pStyle w:val="a8"/>
        <w:jc w:val="both"/>
        <w:rPr>
          <w:b/>
          <w:i/>
          <w:sz w:val="22"/>
        </w:rPr>
      </w:pPr>
      <w:r>
        <w:rPr>
          <w:b/>
          <w:i/>
          <w:sz w:val="22"/>
        </w:rPr>
        <w:t>В результате изучения права на базовом уровне ученик должен</w:t>
      </w:r>
    </w:p>
    <w:p w:rsidR="00B05C88" w:rsidRDefault="00B05C88" w:rsidP="00303A95">
      <w:pPr>
        <w:pStyle w:val="a8"/>
        <w:jc w:val="both"/>
        <w:rPr>
          <w:b/>
          <w:sz w:val="22"/>
        </w:rPr>
      </w:pPr>
      <w:r>
        <w:rPr>
          <w:b/>
          <w:sz w:val="22"/>
        </w:rPr>
        <w:t>знать/понимать</w:t>
      </w:r>
    </w:p>
    <w:p w:rsidR="00B05C88" w:rsidRDefault="00B05C88" w:rsidP="00303A95">
      <w:pPr>
        <w:pStyle w:val="a8"/>
        <w:jc w:val="both"/>
        <w:rPr>
          <w:snapToGrid w:val="0"/>
          <w:sz w:val="22"/>
        </w:rPr>
      </w:pPr>
      <w:r>
        <w:rPr>
          <w:snapToGrid w:val="0"/>
          <w:sz w:val="22"/>
        </w:rPr>
        <w:t>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B05C88" w:rsidRDefault="00B05C88" w:rsidP="00303A95">
      <w:pPr>
        <w:pStyle w:val="a8"/>
        <w:jc w:val="both"/>
        <w:rPr>
          <w:sz w:val="22"/>
        </w:rPr>
      </w:pPr>
      <w:r>
        <w:rPr>
          <w:b/>
          <w:sz w:val="22"/>
        </w:rPr>
        <w:t>уметь</w:t>
      </w:r>
    </w:p>
    <w:p w:rsidR="00B05C88" w:rsidRDefault="00B05C88" w:rsidP="00303A95">
      <w:pPr>
        <w:pStyle w:val="a8"/>
        <w:jc w:val="both"/>
        <w:rPr>
          <w:sz w:val="22"/>
        </w:rPr>
      </w:pPr>
      <w:r>
        <w:rPr>
          <w:b/>
          <w:i/>
          <w:sz w:val="22"/>
        </w:rPr>
        <w:lastRenderedPageBreak/>
        <w:t>правильно употреблять</w:t>
      </w:r>
      <w:r>
        <w:rPr>
          <w:sz w:val="22"/>
        </w:rPr>
        <w:t xml:space="preserve"> основные правовые понятия и категории (юридическое лицо, правовой статус, компетенция, полномочия, судопроизводство);</w:t>
      </w:r>
    </w:p>
    <w:p w:rsidR="00B05C88" w:rsidRDefault="00B05C88" w:rsidP="00303A95">
      <w:pPr>
        <w:pStyle w:val="a8"/>
        <w:jc w:val="both"/>
        <w:rPr>
          <w:sz w:val="22"/>
        </w:rPr>
      </w:pPr>
      <w:r>
        <w:rPr>
          <w:b/>
          <w:i/>
          <w:sz w:val="22"/>
        </w:rPr>
        <w:t>характеризовать:</w:t>
      </w:r>
      <w:r>
        <w:rPr>
          <w:sz w:val="22"/>
        </w:rPr>
        <w:t xml:space="preserve">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B05C88" w:rsidRDefault="00B05C88" w:rsidP="00303A95">
      <w:pPr>
        <w:pStyle w:val="a8"/>
        <w:jc w:val="both"/>
        <w:rPr>
          <w:sz w:val="22"/>
        </w:rPr>
      </w:pPr>
      <w:r>
        <w:rPr>
          <w:b/>
          <w:i/>
          <w:sz w:val="22"/>
        </w:rPr>
        <w:t>объяснять:</w:t>
      </w:r>
      <w:r>
        <w:rPr>
          <w:sz w:val="22"/>
        </w:rPr>
        <w:t xml:space="preserve">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B05C88" w:rsidRDefault="00B05C88" w:rsidP="00303A95">
      <w:pPr>
        <w:pStyle w:val="a8"/>
        <w:jc w:val="both"/>
        <w:rPr>
          <w:sz w:val="22"/>
        </w:rPr>
      </w:pPr>
      <w:r>
        <w:rPr>
          <w:b/>
          <w:i/>
          <w:sz w:val="22"/>
        </w:rPr>
        <w:t>различать:</w:t>
      </w:r>
      <w:r>
        <w:rPr>
          <w:sz w:val="22"/>
        </w:rPr>
        <w:t xml:space="preserve">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B05C88" w:rsidRDefault="00B05C88" w:rsidP="00303A95">
      <w:pPr>
        <w:pStyle w:val="a8"/>
        <w:jc w:val="both"/>
        <w:rPr>
          <w:sz w:val="22"/>
        </w:rPr>
      </w:pPr>
      <w:r>
        <w:rPr>
          <w:b/>
          <w:i/>
          <w:sz w:val="22"/>
        </w:rPr>
        <w:t>приводить примеры:</w:t>
      </w:r>
      <w:r>
        <w:rPr>
          <w:sz w:val="22"/>
        </w:rPr>
        <w:t xml:space="preserve"> различных видов правоотношений, правонарушений, ответственности;</w:t>
      </w:r>
    </w:p>
    <w:p w:rsidR="00B05C88" w:rsidRDefault="00B05C88" w:rsidP="00303A95">
      <w:pPr>
        <w:pStyle w:val="a8"/>
        <w:jc w:val="both"/>
        <w:rPr>
          <w:sz w:val="22"/>
        </w:rPr>
      </w:pPr>
      <w:r>
        <w:rPr>
          <w:b/>
          <w:sz w:val="22"/>
        </w:rPr>
        <w:t xml:space="preserve">использовать приобретенные знания и умения в практической деятельности и повседневной жизни </w:t>
      </w:r>
      <w:r>
        <w:rPr>
          <w:sz w:val="22"/>
        </w:rPr>
        <w:t>для:</w:t>
      </w:r>
    </w:p>
    <w:p w:rsidR="00B05C88" w:rsidRPr="00303A95" w:rsidRDefault="00B05C88" w:rsidP="00303A95">
      <w:pPr>
        <w:pStyle w:val="a8"/>
        <w:jc w:val="both"/>
        <w:rPr>
          <w:sz w:val="22"/>
        </w:rPr>
      </w:pPr>
      <w:r w:rsidRPr="00303A95">
        <w:rPr>
          <w:sz w:val="22"/>
        </w:rPr>
        <w:t>поиска, первичного анализа и использования правовой информации; обращения в надлежащие органы за квалифицированной юридической помощью;</w:t>
      </w:r>
    </w:p>
    <w:p w:rsidR="00B05C88" w:rsidRPr="00303A95" w:rsidRDefault="00B05C88" w:rsidP="00303A95">
      <w:pPr>
        <w:pStyle w:val="a8"/>
        <w:jc w:val="both"/>
        <w:rPr>
          <w:sz w:val="22"/>
        </w:rPr>
      </w:pPr>
      <w:r w:rsidRPr="00303A95">
        <w:rPr>
          <w:sz w:val="22"/>
        </w:rPr>
        <w:t>анализа норм закона с точки зрения конкретных условий их реализации;</w:t>
      </w:r>
    </w:p>
    <w:p w:rsidR="00B05C88" w:rsidRPr="00303A95" w:rsidRDefault="00B05C88" w:rsidP="00303A95">
      <w:pPr>
        <w:pStyle w:val="a8"/>
        <w:jc w:val="both"/>
        <w:rPr>
          <w:sz w:val="22"/>
        </w:rPr>
      </w:pPr>
      <w:r w:rsidRPr="00303A95">
        <w:rPr>
          <w:sz w:val="22"/>
        </w:rPr>
        <w:t>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w:t>
      </w:r>
    </w:p>
    <w:p w:rsidR="00B05C88" w:rsidRPr="00303A95" w:rsidRDefault="00B05C88" w:rsidP="00303A95">
      <w:pPr>
        <w:pStyle w:val="a8"/>
        <w:jc w:val="both"/>
        <w:rPr>
          <w:sz w:val="22"/>
        </w:rPr>
      </w:pPr>
      <w:r w:rsidRPr="00303A95">
        <w:rPr>
          <w:sz w:val="22"/>
        </w:rPr>
        <w:t>изложения и аргументации собственных суждений о происходящих событиях и явлениях с точки зрения права;</w:t>
      </w:r>
    </w:p>
    <w:p w:rsidR="00B05C88" w:rsidRPr="00303A95" w:rsidRDefault="00B05C88" w:rsidP="00303A95">
      <w:pPr>
        <w:pStyle w:val="a8"/>
        <w:jc w:val="both"/>
        <w:rPr>
          <w:sz w:val="22"/>
        </w:rPr>
      </w:pPr>
      <w:r w:rsidRPr="00303A95">
        <w:rPr>
          <w:sz w:val="22"/>
        </w:rPr>
        <w:t>решения правовых задач (на примерах конкретных ситуаций).</w:t>
      </w:r>
    </w:p>
    <w:p w:rsidR="00B05C88" w:rsidRDefault="00B05C88" w:rsidP="0048288D">
      <w:pPr>
        <w:pStyle w:val="a8"/>
        <w:rPr>
          <w:rFonts w:ascii="Calibri" w:hAnsi="Calibri"/>
          <w:sz w:val="22"/>
          <w:szCs w:val="22"/>
        </w:rPr>
      </w:pPr>
    </w:p>
    <w:p w:rsidR="00B05C88" w:rsidRPr="0007767B" w:rsidRDefault="00B05C88" w:rsidP="0048288D">
      <w:pPr>
        <w:pStyle w:val="a8"/>
        <w:jc w:val="center"/>
        <w:rPr>
          <w:sz w:val="24"/>
          <w:szCs w:val="24"/>
        </w:rPr>
      </w:pPr>
      <w:r w:rsidRPr="008D608C">
        <w:rPr>
          <w:b/>
          <w:sz w:val="24"/>
          <w:szCs w:val="24"/>
        </w:rPr>
        <w:t>География</w:t>
      </w:r>
    </w:p>
    <w:p w:rsidR="00B05C88" w:rsidRPr="008D608C" w:rsidRDefault="00B05C88" w:rsidP="007C236F">
      <w:pPr>
        <w:pStyle w:val="a8"/>
        <w:jc w:val="both"/>
      </w:pPr>
      <w:r w:rsidRPr="008D608C">
        <w:t> </w:t>
      </w:r>
    </w:p>
    <w:p w:rsidR="00B05C88" w:rsidRPr="0048288D" w:rsidRDefault="00B05C88" w:rsidP="007C236F">
      <w:pPr>
        <w:pStyle w:val="a8"/>
        <w:jc w:val="both"/>
      </w:pPr>
      <w:r w:rsidRPr="0048288D">
        <w:t>ОБЯЗАТЕЛЬНЫЙ МИНИМУМ СОДЕРЖАНИЯ ОСНОВНЫХ ОБРАЗОВАТЕЛЬНЫХ ПРОГРАММ</w:t>
      </w:r>
    </w:p>
    <w:p w:rsidR="00B05C88" w:rsidRPr="007C236F" w:rsidRDefault="00B05C88" w:rsidP="007C236F">
      <w:pPr>
        <w:pStyle w:val="a8"/>
        <w:jc w:val="both"/>
      </w:pPr>
      <w:r>
        <w:t xml:space="preserve">СОВРЕМЕННЫЕ МЕТОДЫ </w:t>
      </w:r>
      <w:r w:rsidRPr="007C236F">
        <w:t>ГЕОГРАФИЧЕСКИХ ИССЛЕДОВ</w:t>
      </w:r>
      <w:r>
        <w:t xml:space="preserve">АНИЙ. </w:t>
      </w:r>
      <w:r w:rsidRPr="007C236F">
        <w:t>ИСТОЧНИКИ ГЕОГРАФИЧЕСКОЙ ИНФОРМАЦИИ</w:t>
      </w:r>
    </w:p>
    <w:p w:rsidR="00B05C88" w:rsidRPr="007C236F" w:rsidRDefault="00B05C88" w:rsidP="007C236F">
      <w:pPr>
        <w:pStyle w:val="a8"/>
        <w:jc w:val="both"/>
        <w:rPr>
          <w:sz w:val="24"/>
          <w:szCs w:val="24"/>
        </w:rPr>
      </w:pPr>
      <w:r w:rsidRPr="007C236F">
        <w:rPr>
          <w:sz w:val="24"/>
          <w:szCs w:val="24"/>
        </w:rPr>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B05C88" w:rsidRPr="007C236F" w:rsidRDefault="00B05C88" w:rsidP="007C236F">
      <w:pPr>
        <w:pStyle w:val="a8"/>
        <w:jc w:val="both"/>
        <w:rPr>
          <w:sz w:val="24"/>
          <w:szCs w:val="24"/>
        </w:rPr>
      </w:pPr>
      <w:r w:rsidRPr="007C236F">
        <w:rPr>
          <w:sz w:val="24"/>
          <w:szCs w:val="24"/>
        </w:rPr>
        <w:t>ПРИРОДА И ЧЕЛОВЕК В СОВРЕМЕННОМ МИРЕ</w:t>
      </w:r>
    </w:p>
    <w:p w:rsidR="00B05C88" w:rsidRPr="007C236F" w:rsidRDefault="00B05C88" w:rsidP="007C236F">
      <w:pPr>
        <w:pStyle w:val="a8"/>
        <w:jc w:val="both"/>
        <w:rPr>
          <w:sz w:val="24"/>
          <w:szCs w:val="24"/>
        </w:rPr>
      </w:pPr>
      <w:r w:rsidRPr="007C236F">
        <w:rPr>
          <w:sz w:val="24"/>
          <w:szCs w:val="24"/>
        </w:rPr>
        <w:t>Взаимодействие человечества и природы, изменение окружающей среды в прошлом и настоящем. Основные виды природных ресурсов, их размещение, крупнейшие месторождения и территориальные сочетания. Рациональное и нерациональное природопользование.</w:t>
      </w:r>
    </w:p>
    <w:p w:rsidR="00B05C88" w:rsidRPr="007C236F" w:rsidRDefault="00B05C88" w:rsidP="007C236F">
      <w:pPr>
        <w:pStyle w:val="a8"/>
        <w:jc w:val="both"/>
        <w:rPr>
          <w:b/>
          <w:i/>
          <w:sz w:val="24"/>
          <w:szCs w:val="24"/>
        </w:rPr>
      </w:pPr>
      <w:r w:rsidRPr="007C236F">
        <w:rPr>
          <w:b/>
          <w:i/>
          <w:sz w:val="24"/>
          <w:szCs w:val="24"/>
        </w:rPr>
        <w:t>Оценка обеспеченности человечества основными видами природных ресурсов. Анализ карт природопользования с целью выявления районов острых геоэкологических ситуаций.</w:t>
      </w:r>
    </w:p>
    <w:p w:rsidR="00B05C88" w:rsidRPr="007C236F" w:rsidRDefault="00B05C88" w:rsidP="007C236F">
      <w:pPr>
        <w:pStyle w:val="a8"/>
        <w:jc w:val="both"/>
        <w:rPr>
          <w:sz w:val="24"/>
          <w:szCs w:val="24"/>
        </w:rPr>
      </w:pPr>
      <w:r w:rsidRPr="007C236F">
        <w:rPr>
          <w:sz w:val="24"/>
          <w:szCs w:val="24"/>
        </w:rPr>
        <w:t>НАСЕЛЕНИЕ МИРА</w:t>
      </w:r>
    </w:p>
    <w:p w:rsidR="00B05C88" w:rsidRPr="007C236F" w:rsidRDefault="00B05C88" w:rsidP="007C236F">
      <w:pPr>
        <w:pStyle w:val="a8"/>
        <w:jc w:val="both"/>
        <w:rPr>
          <w:sz w:val="24"/>
          <w:szCs w:val="24"/>
        </w:rPr>
      </w:pPr>
      <w:r w:rsidRPr="007C236F">
        <w:rPr>
          <w:sz w:val="24"/>
          <w:szCs w:val="24"/>
        </w:rPr>
        <w:t xml:space="preserve">Постоянный рост населения Земли, его причины и последствия. </w:t>
      </w:r>
      <w:r w:rsidRPr="007C236F">
        <w:rPr>
          <w:i/>
          <w:sz w:val="24"/>
          <w:szCs w:val="24"/>
        </w:rPr>
        <w:t>Типы воспроизводства населени</w:t>
      </w:r>
      <w:r>
        <w:rPr>
          <w:i/>
          <w:sz w:val="24"/>
          <w:szCs w:val="24"/>
        </w:rPr>
        <w:t>я</w:t>
      </w:r>
      <w:r w:rsidRPr="007C236F">
        <w:rPr>
          <w:sz w:val="24"/>
          <w:szCs w:val="24"/>
        </w:rPr>
        <w:t xml:space="preserve">. Состав и структура населения. География религий мира. </w:t>
      </w:r>
      <w:r w:rsidRPr="007C236F">
        <w:rPr>
          <w:i/>
          <w:sz w:val="24"/>
          <w:szCs w:val="24"/>
        </w:rPr>
        <w:t>Основные очаги этнических и конфессиональных конфликтов</w:t>
      </w:r>
      <w:r w:rsidRPr="007C236F">
        <w:rPr>
          <w:sz w:val="24"/>
          <w:szCs w:val="24"/>
        </w:rPr>
        <w:t>. Основные направления и типы миграций в мире. Географические особенности размещения населения. Формы расселения, городское и сельское население мира. Урбанизация как всемирный процесс.</w:t>
      </w:r>
    </w:p>
    <w:p w:rsidR="00B05C88" w:rsidRPr="007C236F" w:rsidRDefault="00B05C88" w:rsidP="007C236F">
      <w:pPr>
        <w:pStyle w:val="a8"/>
        <w:jc w:val="both"/>
        <w:rPr>
          <w:b/>
          <w:i/>
          <w:sz w:val="24"/>
          <w:szCs w:val="24"/>
        </w:rPr>
      </w:pPr>
      <w:r w:rsidRPr="007C236F">
        <w:rPr>
          <w:b/>
          <w:i/>
          <w:sz w:val="24"/>
          <w:szCs w:val="24"/>
        </w:rPr>
        <w:t>Оценка основных показателей уровня и качества жизни населения. Анализ карт населения.</w:t>
      </w:r>
    </w:p>
    <w:p w:rsidR="00B05C88" w:rsidRPr="007C236F" w:rsidRDefault="00B05C88" w:rsidP="007C236F">
      <w:pPr>
        <w:pStyle w:val="a8"/>
        <w:jc w:val="both"/>
        <w:rPr>
          <w:sz w:val="24"/>
          <w:szCs w:val="24"/>
        </w:rPr>
      </w:pPr>
      <w:r w:rsidRPr="007C236F">
        <w:rPr>
          <w:sz w:val="24"/>
          <w:szCs w:val="24"/>
        </w:rPr>
        <w:t>ГЕОГРАФИЯ МИРОВОГО ХОЗЯЙСТВА</w:t>
      </w:r>
    </w:p>
    <w:p w:rsidR="00B05C88" w:rsidRPr="007C236F" w:rsidRDefault="00B05C88" w:rsidP="007C236F">
      <w:pPr>
        <w:pStyle w:val="a8"/>
        <w:jc w:val="both"/>
        <w:rPr>
          <w:sz w:val="24"/>
          <w:szCs w:val="24"/>
        </w:rPr>
      </w:pPr>
      <w:r w:rsidRPr="007C236F">
        <w:rPr>
          <w:sz w:val="24"/>
          <w:szCs w:val="24"/>
        </w:rPr>
        <w:t xml:space="preserve">Мировое хозяйство, основные этапы его развития. Отраслевая и территориальная структура хозяйства мира. География основных отраслей производственной и непроизводственной сфер, регионов различной специализации. Мировая торговля и туризм. Основные международные магистрали и транспортные узлы. Международная специализация крупнейших стран и регионов мира, интеграционные отраслевые и региональные союзы. Ведущие страны-экспортеры основных видов продукции. </w:t>
      </w:r>
      <w:r w:rsidRPr="007C236F">
        <w:rPr>
          <w:i/>
          <w:sz w:val="24"/>
          <w:szCs w:val="24"/>
        </w:rPr>
        <w:t>География мировых валютно-финан-совых отношений.</w:t>
      </w:r>
    </w:p>
    <w:p w:rsidR="00B05C88" w:rsidRPr="007C236F" w:rsidRDefault="00B05C88" w:rsidP="007C236F">
      <w:pPr>
        <w:pStyle w:val="a8"/>
        <w:jc w:val="both"/>
        <w:rPr>
          <w:b/>
          <w:i/>
          <w:sz w:val="24"/>
          <w:szCs w:val="24"/>
        </w:rPr>
      </w:pPr>
      <w:r w:rsidRPr="007C236F">
        <w:rPr>
          <w:b/>
          <w:i/>
          <w:sz w:val="24"/>
          <w:szCs w:val="24"/>
        </w:rPr>
        <w:t xml:space="preserve">Анализ экономических карт. Выявление неравномерности хозяйственного освоения разных территорий. Определение международной специализации крупнейших стран и регионов </w:t>
      </w:r>
      <w:r w:rsidRPr="007C236F">
        <w:rPr>
          <w:b/>
          <w:i/>
          <w:sz w:val="24"/>
          <w:szCs w:val="24"/>
        </w:rPr>
        <w:lastRenderedPageBreak/>
        <w:t>мира. Установление взаимосвязей между размещением населения, хозяйства и природными условиями на конкретных территориях.</w:t>
      </w:r>
    </w:p>
    <w:p w:rsidR="00B05C88" w:rsidRPr="007C236F" w:rsidRDefault="00B05C88" w:rsidP="007C236F">
      <w:pPr>
        <w:pStyle w:val="a8"/>
        <w:jc w:val="both"/>
        <w:rPr>
          <w:sz w:val="24"/>
          <w:szCs w:val="24"/>
        </w:rPr>
      </w:pPr>
      <w:r w:rsidRPr="007C236F">
        <w:rPr>
          <w:sz w:val="24"/>
          <w:szCs w:val="24"/>
        </w:rPr>
        <w:t>РЕГИОНЫ И СТРАНЫ МИРА</w:t>
      </w:r>
    </w:p>
    <w:p w:rsidR="00B05C88" w:rsidRPr="007C236F" w:rsidRDefault="00B05C88" w:rsidP="007C236F">
      <w:pPr>
        <w:pStyle w:val="a8"/>
        <w:jc w:val="both"/>
        <w:rPr>
          <w:sz w:val="24"/>
          <w:szCs w:val="24"/>
        </w:rPr>
      </w:pPr>
      <w:r w:rsidRPr="007C236F">
        <w:rPr>
          <w:sz w:val="24"/>
          <w:szCs w:val="24"/>
        </w:rPr>
        <w:t>Многообразие стран мира и их типы. Современная политическая карта мира. Особенности географического положения, истории открытия и освоения, природно-ресурсного потенциала, населения, хозяйства, культуры, современных проблем развития крупных регионов и стран Европы, Азии, Африки, Северной и Латинской Америки, а также Австралии.</w:t>
      </w:r>
    </w:p>
    <w:p w:rsidR="00B05C88" w:rsidRPr="007C236F" w:rsidRDefault="00B05C88" w:rsidP="007C236F">
      <w:pPr>
        <w:pStyle w:val="a8"/>
        <w:jc w:val="both"/>
        <w:rPr>
          <w:b/>
          <w:i/>
          <w:sz w:val="24"/>
          <w:szCs w:val="24"/>
        </w:rPr>
      </w:pPr>
      <w:r w:rsidRPr="007C236F">
        <w:rPr>
          <w:b/>
          <w:i/>
          <w:sz w:val="24"/>
          <w:szCs w:val="24"/>
        </w:rPr>
        <w:t>Анализ политической карты мира и экономических карт с целью определения специализации разных типов стран и регионов мира, их участия в международном географическом разделении труда.</w:t>
      </w:r>
    </w:p>
    <w:p w:rsidR="00B05C88" w:rsidRPr="007C236F" w:rsidRDefault="00B05C88" w:rsidP="007C236F">
      <w:pPr>
        <w:pStyle w:val="a8"/>
        <w:jc w:val="both"/>
        <w:rPr>
          <w:sz w:val="24"/>
          <w:szCs w:val="24"/>
        </w:rPr>
      </w:pPr>
      <w:r w:rsidRPr="007C236F">
        <w:rPr>
          <w:sz w:val="24"/>
          <w:szCs w:val="24"/>
        </w:rPr>
        <w:t>РОССИЯ В СОВРЕМЕННОМ МИРЕ</w:t>
      </w:r>
    </w:p>
    <w:p w:rsidR="00B05C88" w:rsidRPr="007C236F" w:rsidRDefault="00B05C88" w:rsidP="007C236F">
      <w:pPr>
        <w:pStyle w:val="a8"/>
        <w:jc w:val="both"/>
        <w:rPr>
          <w:sz w:val="24"/>
          <w:szCs w:val="24"/>
        </w:rPr>
      </w:pPr>
      <w:r w:rsidRPr="007C236F">
        <w:rPr>
          <w:sz w:val="24"/>
          <w:szCs w:val="24"/>
        </w:rPr>
        <w:t>Россия на политической карте мира, в мировом хозяйстве, системе международных финансово-экономических и политических отношений. Отрасли международной специализации России. Особенности географии экономических, политических и культурных связей России с наиболее развитыми странами мира. Географические аспекты важнейших социально-экономических проблем России.</w:t>
      </w:r>
    </w:p>
    <w:p w:rsidR="00B05C88" w:rsidRPr="007C236F" w:rsidRDefault="00B05C88" w:rsidP="007C236F">
      <w:pPr>
        <w:pStyle w:val="a8"/>
        <w:jc w:val="both"/>
        <w:rPr>
          <w:b/>
          <w:i/>
          <w:sz w:val="24"/>
          <w:szCs w:val="24"/>
        </w:rPr>
      </w:pPr>
      <w:r w:rsidRPr="007C236F">
        <w:rPr>
          <w:b/>
          <w:i/>
          <w:sz w:val="24"/>
          <w:szCs w:val="24"/>
        </w:rPr>
        <w:t>Анализ и объяснение особенностей современного геополитического и геоэкономического положения России. Определение основных направлений внешних экономических связей России с наиболее развитыми странами мира.</w:t>
      </w:r>
    </w:p>
    <w:p w:rsidR="00B05C88" w:rsidRPr="007C236F" w:rsidRDefault="00B05C88" w:rsidP="007C236F">
      <w:pPr>
        <w:pStyle w:val="a8"/>
        <w:jc w:val="both"/>
        <w:rPr>
          <w:sz w:val="24"/>
          <w:szCs w:val="24"/>
        </w:rPr>
      </w:pPr>
      <w:r w:rsidRPr="007C236F">
        <w:rPr>
          <w:sz w:val="24"/>
          <w:szCs w:val="24"/>
        </w:rPr>
        <w:t>ГЕО</w:t>
      </w:r>
      <w:r>
        <w:rPr>
          <w:sz w:val="24"/>
          <w:szCs w:val="24"/>
        </w:rPr>
        <w:t xml:space="preserve">ГРАФИЧЕСКИЕ АСПЕКТЫ СОВРЕМЕННЫХ </w:t>
      </w:r>
      <w:r w:rsidRPr="007C236F">
        <w:rPr>
          <w:sz w:val="24"/>
          <w:szCs w:val="24"/>
        </w:rPr>
        <w:t>ГЛОБАЛЬНЫХ ПРОБЛЕМ ЧЕЛОВЕЧЕСТВА</w:t>
      </w:r>
    </w:p>
    <w:p w:rsidR="00B05C88" w:rsidRPr="007C236F" w:rsidRDefault="00B05C88" w:rsidP="007C236F">
      <w:pPr>
        <w:pStyle w:val="a8"/>
        <w:jc w:val="both"/>
        <w:rPr>
          <w:sz w:val="24"/>
          <w:szCs w:val="24"/>
        </w:rPr>
      </w:pPr>
      <w:r w:rsidRPr="007C236F">
        <w:rPr>
          <w:sz w:val="24"/>
          <w:szCs w:val="24"/>
        </w:rPr>
        <w:t xml:space="preserve">Понятие о глобальных проблемах, их типах и взаимосвязях. Географическое содержание глобальных проблем человечества в прошлом и настоящем. Сырьевая, демографическая, продовольственная и геоэкологическая проблемы как приоритетные, пути их решения. </w:t>
      </w:r>
      <w:r w:rsidRPr="007C236F">
        <w:rPr>
          <w:i/>
          <w:sz w:val="24"/>
          <w:szCs w:val="24"/>
        </w:rPr>
        <w:t>Проблемы преодоления отсталости развивающихся стран. Географические аспекты качества жизни населения.</w:t>
      </w:r>
      <w:r w:rsidRPr="007C236F">
        <w:rPr>
          <w:sz w:val="24"/>
          <w:szCs w:val="24"/>
        </w:rPr>
        <w:t xml:space="preserve"> Роль географии в решении глобальных проблем человечества.</w:t>
      </w:r>
    </w:p>
    <w:p w:rsidR="00B05C88" w:rsidRPr="007C236F" w:rsidRDefault="00B05C88" w:rsidP="007C236F">
      <w:pPr>
        <w:pStyle w:val="a8"/>
        <w:jc w:val="both"/>
        <w:rPr>
          <w:b/>
          <w:i/>
          <w:sz w:val="24"/>
          <w:szCs w:val="24"/>
        </w:rPr>
      </w:pPr>
      <w:r w:rsidRPr="007C236F">
        <w:rPr>
          <w:b/>
          <w:i/>
          <w:sz w:val="24"/>
          <w:szCs w:val="24"/>
        </w:rPr>
        <w:t>Составление простейших таблиц, схем, картосхем, отражающих географические взаимосвязи приоритетных глобальных проблем человечества.</w:t>
      </w:r>
    </w:p>
    <w:p w:rsidR="00B05C88" w:rsidRPr="007C236F" w:rsidRDefault="00B05C88" w:rsidP="007C236F">
      <w:pPr>
        <w:pStyle w:val="a8"/>
        <w:jc w:val="both"/>
        <w:rPr>
          <w:i/>
          <w:sz w:val="24"/>
          <w:szCs w:val="24"/>
        </w:rPr>
      </w:pPr>
      <w:r>
        <w:rPr>
          <w:i/>
          <w:sz w:val="24"/>
          <w:szCs w:val="24"/>
        </w:rPr>
        <w:t xml:space="preserve">ТРЕБОВАНИЯ К УРОВНЮ </w:t>
      </w:r>
      <w:r w:rsidRPr="007C236F">
        <w:rPr>
          <w:i/>
          <w:sz w:val="24"/>
          <w:szCs w:val="24"/>
        </w:rPr>
        <w:t>ПОДГОТОВКИ ВЫПУСКНИКОВ</w:t>
      </w:r>
    </w:p>
    <w:p w:rsidR="00B05C88" w:rsidRPr="007C236F" w:rsidRDefault="00B05C88" w:rsidP="007C236F">
      <w:pPr>
        <w:pStyle w:val="a8"/>
        <w:jc w:val="both"/>
        <w:rPr>
          <w:b/>
          <w:i/>
          <w:sz w:val="24"/>
          <w:szCs w:val="24"/>
        </w:rPr>
      </w:pPr>
      <w:r w:rsidRPr="007C236F">
        <w:rPr>
          <w:b/>
          <w:i/>
          <w:sz w:val="24"/>
          <w:szCs w:val="24"/>
        </w:rPr>
        <w:t>В результате изучения географии на базовом уровне ученик должен</w:t>
      </w:r>
    </w:p>
    <w:p w:rsidR="00B05C88" w:rsidRPr="007C236F" w:rsidRDefault="00B05C88" w:rsidP="007C236F">
      <w:pPr>
        <w:pStyle w:val="a8"/>
        <w:jc w:val="both"/>
        <w:rPr>
          <w:sz w:val="24"/>
          <w:szCs w:val="24"/>
        </w:rPr>
      </w:pPr>
      <w:r w:rsidRPr="007C236F">
        <w:rPr>
          <w:b/>
          <w:sz w:val="24"/>
          <w:szCs w:val="24"/>
        </w:rPr>
        <w:t>знать/понимать</w:t>
      </w:r>
    </w:p>
    <w:p w:rsidR="00B05C88" w:rsidRPr="007C236F" w:rsidRDefault="00B05C88" w:rsidP="007C236F">
      <w:pPr>
        <w:pStyle w:val="a8"/>
        <w:jc w:val="both"/>
        <w:rPr>
          <w:sz w:val="24"/>
          <w:szCs w:val="24"/>
        </w:rPr>
      </w:pPr>
      <w:r w:rsidRPr="007C236F">
        <w:rPr>
          <w:sz w:val="24"/>
          <w:szCs w:val="24"/>
        </w:rPr>
        <w:t>основные географические понятия и термины; традиционные и новые методы географических исследований;</w:t>
      </w:r>
    </w:p>
    <w:p w:rsidR="00B05C88" w:rsidRPr="007C236F" w:rsidRDefault="00B05C88" w:rsidP="007C236F">
      <w:pPr>
        <w:pStyle w:val="a8"/>
        <w:jc w:val="both"/>
        <w:rPr>
          <w:sz w:val="24"/>
          <w:szCs w:val="24"/>
        </w:rPr>
      </w:pPr>
      <w:r w:rsidRPr="007C236F">
        <w:rPr>
          <w:sz w:val="24"/>
          <w:szCs w:val="24"/>
        </w:rPr>
        <w:t>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B05C88" w:rsidRPr="007C236F" w:rsidRDefault="00B05C88" w:rsidP="007C236F">
      <w:pPr>
        <w:pStyle w:val="a8"/>
        <w:jc w:val="both"/>
        <w:rPr>
          <w:sz w:val="24"/>
          <w:szCs w:val="24"/>
        </w:rPr>
      </w:pPr>
      <w:r w:rsidRPr="007C236F">
        <w:rPr>
          <w:sz w:val="24"/>
          <w:szCs w:val="24"/>
        </w:rPr>
        <w:t>географические особенности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B05C88" w:rsidRPr="007C236F" w:rsidRDefault="00B05C88" w:rsidP="007C236F">
      <w:pPr>
        <w:pStyle w:val="a8"/>
        <w:jc w:val="both"/>
        <w:rPr>
          <w:sz w:val="24"/>
          <w:szCs w:val="24"/>
        </w:rPr>
      </w:pPr>
      <w:r w:rsidRPr="007C236F">
        <w:rPr>
          <w:sz w:val="24"/>
          <w:szCs w:val="24"/>
        </w:rPr>
        <w:t>особенности современного геополитического и геоэкономического положения России, ее роль в международном географическом разделении труда;</w:t>
      </w:r>
    </w:p>
    <w:p w:rsidR="00B05C88" w:rsidRPr="007C236F" w:rsidRDefault="00B05C88" w:rsidP="007C236F">
      <w:pPr>
        <w:pStyle w:val="a8"/>
        <w:jc w:val="both"/>
        <w:rPr>
          <w:b/>
          <w:sz w:val="24"/>
          <w:szCs w:val="24"/>
        </w:rPr>
      </w:pPr>
      <w:r w:rsidRPr="007C236F">
        <w:rPr>
          <w:b/>
          <w:sz w:val="24"/>
          <w:szCs w:val="24"/>
        </w:rPr>
        <w:t>уметь</w:t>
      </w:r>
    </w:p>
    <w:p w:rsidR="00B05C88" w:rsidRPr="007C236F" w:rsidRDefault="00B05C88" w:rsidP="007C236F">
      <w:pPr>
        <w:pStyle w:val="a8"/>
        <w:jc w:val="both"/>
        <w:rPr>
          <w:sz w:val="24"/>
          <w:szCs w:val="24"/>
        </w:rPr>
      </w:pPr>
      <w:r w:rsidRPr="007C236F">
        <w:rPr>
          <w:b/>
          <w:i/>
          <w:sz w:val="24"/>
          <w:szCs w:val="24"/>
        </w:rPr>
        <w:t>определять и сравнивать</w:t>
      </w:r>
      <w:r w:rsidRPr="007C236F">
        <w:rPr>
          <w:sz w:val="24"/>
          <w:szCs w:val="24"/>
        </w:rPr>
        <w:t xml:space="preserve">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B05C88" w:rsidRPr="007C236F" w:rsidRDefault="00B05C88" w:rsidP="007C236F">
      <w:pPr>
        <w:pStyle w:val="a8"/>
        <w:jc w:val="both"/>
        <w:rPr>
          <w:sz w:val="24"/>
          <w:szCs w:val="24"/>
        </w:rPr>
      </w:pPr>
      <w:r w:rsidRPr="007C236F">
        <w:rPr>
          <w:b/>
          <w:i/>
          <w:sz w:val="24"/>
          <w:szCs w:val="24"/>
        </w:rPr>
        <w:t>оценивать и объяснять</w:t>
      </w:r>
      <w:r w:rsidRPr="007C236F">
        <w:rPr>
          <w:sz w:val="24"/>
          <w:szCs w:val="24"/>
        </w:rPr>
        <w:t xml:space="preserve">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B05C88" w:rsidRPr="007C236F" w:rsidRDefault="00B05C88" w:rsidP="007C236F">
      <w:pPr>
        <w:pStyle w:val="a8"/>
        <w:jc w:val="both"/>
        <w:rPr>
          <w:sz w:val="24"/>
          <w:szCs w:val="24"/>
        </w:rPr>
      </w:pPr>
      <w:r w:rsidRPr="007C236F">
        <w:rPr>
          <w:b/>
          <w:i/>
          <w:sz w:val="24"/>
          <w:szCs w:val="24"/>
        </w:rPr>
        <w:lastRenderedPageBreak/>
        <w:t xml:space="preserve">применять </w:t>
      </w:r>
      <w:r w:rsidRPr="007C236F">
        <w:rPr>
          <w:sz w:val="24"/>
          <w:szCs w:val="24"/>
        </w:rPr>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B05C88" w:rsidRPr="007C236F" w:rsidRDefault="00B05C88" w:rsidP="007C236F">
      <w:pPr>
        <w:pStyle w:val="a8"/>
        <w:jc w:val="both"/>
        <w:rPr>
          <w:sz w:val="24"/>
          <w:szCs w:val="24"/>
        </w:rPr>
      </w:pPr>
      <w:r w:rsidRPr="007C236F">
        <w:rPr>
          <w:b/>
          <w:i/>
          <w:sz w:val="24"/>
          <w:szCs w:val="24"/>
        </w:rPr>
        <w:t xml:space="preserve">составлять </w:t>
      </w:r>
      <w:r w:rsidRPr="007C236F">
        <w:rPr>
          <w:sz w:val="24"/>
          <w:szCs w:val="24"/>
        </w:rPr>
        <w:t>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B05C88" w:rsidRPr="007C236F" w:rsidRDefault="00B05C88" w:rsidP="007C236F">
      <w:pPr>
        <w:pStyle w:val="a8"/>
        <w:jc w:val="both"/>
        <w:rPr>
          <w:sz w:val="24"/>
          <w:szCs w:val="24"/>
        </w:rPr>
      </w:pPr>
      <w:r w:rsidRPr="007C236F">
        <w:rPr>
          <w:b/>
          <w:i/>
          <w:sz w:val="24"/>
          <w:szCs w:val="24"/>
        </w:rPr>
        <w:t xml:space="preserve">сопоставлять </w:t>
      </w:r>
      <w:r w:rsidRPr="007C236F">
        <w:rPr>
          <w:sz w:val="24"/>
          <w:szCs w:val="24"/>
        </w:rPr>
        <w:t>географические карты различной тематики;</w:t>
      </w:r>
    </w:p>
    <w:p w:rsidR="00B05C88" w:rsidRPr="007C236F" w:rsidRDefault="00B05C88" w:rsidP="007C236F">
      <w:pPr>
        <w:pStyle w:val="a8"/>
        <w:jc w:val="both"/>
        <w:rPr>
          <w:sz w:val="24"/>
          <w:szCs w:val="24"/>
        </w:rPr>
      </w:pPr>
      <w:r w:rsidRPr="007C236F">
        <w:rPr>
          <w:b/>
          <w:sz w:val="24"/>
          <w:szCs w:val="24"/>
        </w:rPr>
        <w:t xml:space="preserve">использовать приобретенные знания и умения в практической деятельности и повседневной жизни </w:t>
      </w:r>
      <w:r w:rsidRPr="007C236F">
        <w:rPr>
          <w:sz w:val="24"/>
          <w:szCs w:val="24"/>
        </w:rPr>
        <w:t>для:</w:t>
      </w:r>
    </w:p>
    <w:p w:rsidR="00B05C88" w:rsidRPr="007C236F" w:rsidRDefault="00B05C88" w:rsidP="007C236F">
      <w:pPr>
        <w:pStyle w:val="a8"/>
        <w:jc w:val="both"/>
        <w:rPr>
          <w:sz w:val="24"/>
          <w:szCs w:val="24"/>
        </w:rPr>
      </w:pPr>
      <w:r w:rsidRPr="007C236F">
        <w:rPr>
          <w:sz w:val="24"/>
          <w:szCs w:val="24"/>
        </w:rPr>
        <w:t>выявления и объяснения географических аспектов различных текущих событий и ситуаций;</w:t>
      </w:r>
    </w:p>
    <w:p w:rsidR="00B05C88" w:rsidRPr="007C236F" w:rsidRDefault="00B05C88" w:rsidP="007C236F">
      <w:pPr>
        <w:pStyle w:val="a8"/>
        <w:jc w:val="both"/>
        <w:rPr>
          <w:sz w:val="24"/>
          <w:szCs w:val="24"/>
        </w:rPr>
      </w:pPr>
      <w:r w:rsidRPr="007C236F">
        <w:rPr>
          <w:sz w:val="24"/>
          <w:szCs w:val="24"/>
        </w:rPr>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B05C88" w:rsidRPr="007C236F" w:rsidRDefault="00B05C88" w:rsidP="007C236F">
      <w:pPr>
        <w:pStyle w:val="a8"/>
        <w:jc w:val="both"/>
        <w:rPr>
          <w:sz w:val="24"/>
          <w:szCs w:val="24"/>
        </w:rPr>
      </w:pPr>
      <w:r w:rsidRPr="007C236F">
        <w:rPr>
          <w:sz w:val="24"/>
          <w:szCs w:val="24"/>
        </w:rPr>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B05C88" w:rsidRDefault="00B05C88" w:rsidP="007C236F">
      <w:pPr>
        <w:pStyle w:val="a8"/>
        <w:rPr>
          <w:rFonts w:ascii="Calibri" w:hAnsi="Calibri"/>
          <w:sz w:val="24"/>
          <w:szCs w:val="24"/>
        </w:rPr>
      </w:pPr>
    </w:p>
    <w:p w:rsidR="00B05C88" w:rsidRPr="004271E5" w:rsidRDefault="00B05C88" w:rsidP="004271E5">
      <w:pPr>
        <w:pStyle w:val="a8"/>
        <w:jc w:val="center"/>
        <w:rPr>
          <w:b/>
          <w:sz w:val="24"/>
          <w:szCs w:val="24"/>
        </w:rPr>
      </w:pPr>
      <w:r w:rsidRPr="004271E5">
        <w:rPr>
          <w:b/>
          <w:sz w:val="24"/>
          <w:szCs w:val="24"/>
        </w:rPr>
        <w:t>Математика. Алгебра</w:t>
      </w:r>
      <w:r>
        <w:rPr>
          <w:b/>
          <w:sz w:val="24"/>
          <w:szCs w:val="24"/>
        </w:rPr>
        <w:t xml:space="preserve"> и начала математического анализа</w:t>
      </w:r>
      <w:r w:rsidRPr="004271E5">
        <w:rPr>
          <w:b/>
          <w:sz w:val="24"/>
          <w:szCs w:val="24"/>
        </w:rPr>
        <w:t>. Геометрия</w:t>
      </w:r>
    </w:p>
    <w:p w:rsidR="00B05C88" w:rsidRPr="004271E5" w:rsidRDefault="00B05C88" w:rsidP="004271E5">
      <w:pPr>
        <w:pStyle w:val="a8"/>
        <w:jc w:val="both"/>
        <w:rPr>
          <w:sz w:val="24"/>
          <w:szCs w:val="24"/>
        </w:rPr>
      </w:pPr>
      <w:r w:rsidRPr="004271E5">
        <w:rPr>
          <w:sz w:val="24"/>
          <w:szCs w:val="24"/>
        </w:rPr>
        <w:t> </w:t>
      </w:r>
    </w:p>
    <w:p w:rsidR="00B05C88" w:rsidRPr="004271E5" w:rsidRDefault="00B05C88" w:rsidP="004271E5">
      <w:pPr>
        <w:pStyle w:val="a8"/>
        <w:jc w:val="both"/>
      </w:pPr>
      <w:r w:rsidRPr="004271E5">
        <w:t>ОБЯЗАТЕЛЬНЫЙ МИНИМУМ СОДЕРЖАНИЯ ОСНОВНЫХ ОБРАЗОВАТЕЛЬНЫХ ПРОГРАММ</w:t>
      </w:r>
    </w:p>
    <w:p w:rsidR="00B05C88" w:rsidRPr="004271E5" w:rsidRDefault="00B05C88" w:rsidP="004271E5">
      <w:pPr>
        <w:pStyle w:val="a8"/>
        <w:jc w:val="both"/>
        <w:rPr>
          <w:sz w:val="24"/>
          <w:szCs w:val="24"/>
        </w:rPr>
      </w:pPr>
      <w:r w:rsidRPr="004271E5">
        <w:rPr>
          <w:sz w:val="24"/>
          <w:szCs w:val="24"/>
        </w:rPr>
        <w:t>АЛГЕБРА</w:t>
      </w:r>
    </w:p>
    <w:p w:rsidR="00B05C88" w:rsidRPr="004271E5" w:rsidRDefault="00B05C88" w:rsidP="004271E5">
      <w:pPr>
        <w:pStyle w:val="a8"/>
        <w:jc w:val="both"/>
        <w:rPr>
          <w:sz w:val="24"/>
          <w:szCs w:val="24"/>
        </w:rPr>
      </w:pPr>
      <w:r w:rsidRPr="004271E5">
        <w:rPr>
          <w:sz w:val="24"/>
          <w:szCs w:val="24"/>
        </w:rPr>
        <w:t xml:space="preserve">Корни и степени. Корень степени </w:t>
      </w:r>
      <w:r w:rsidRPr="004271E5">
        <w:rPr>
          <w:i/>
          <w:sz w:val="24"/>
          <w:szCs w:val="24"/>
          <w:lang w:val="en-US"/>
        </w:rPr>
        <w:t>n</w:t>
      </w:r>
      <w:r w:rsidRPr="004271E5">
        <w:rPr>
          <w:sz w:val="24"/>
          <w:szCs w:val="24"/>
        </w:rPr>
        <w:t xml:space="preserve">&gt;1 и его свойства. Степень с рациональным показателем и ее свойства. </w:t>
      </w:r>
      <w:r w:rsidRPr="004271E5">
        <w:rPr>
          <w:i/>
          <w:sz w:val="24"/>
          <w:szCs w:val="24"/>
        </w:rPr>
        <w:t xml:space="preserve">Понятие о степени с </w:t>
      </w:r>
      <w:r>
        <w:rPr>
          <w:i/>
          <w:sz w:val="24"/>
          <w:szCs w:val="24"/>
        </w:rPr>
        <w:t>действительным показателем</w:t>
      </w:r>
      <w:r w:rsidRPr="004271E5">
        <w:rPr>
          <w:i/>
          <w:sz w:val="24"/>
          <w:szCs w:val="24"/>
        </w:rPr>
        <w:t xml:space="preserve">. </w:t>
      </w:r>
      <w:r w:rsidRPr="004271E5">
        <w:rPr>
          <w:sz w:val="24"/>
          <w:szCs w:val="24"/>
        </w:rPr>
        <w:t>Свойства степени с действительным показателем.</w:t>
      </w:r>
    </w:p>
    <w:p w:rsidR="00B05C88" w:rsidRPr="004271E5" w:rsidRDefault="00B05C88" w:rsidP="004271E5">
      <w:pPr>
        <w:pStyle w:val="a8"/>
        <w:jc w:val="both"/>
        <w:rPr>
          <w:sz w:val="24"/>
          <w:szCs w:val="24"/>
        </w:rPr>
      </w:pPr>
      <w:r w:rsidRPr="004271E5">
        <w:rPr>
          <w:sz w:val="24"/>
          <w:szCs w:val="24"/>
        </w:rPr>
        <w:t xml:space="preserve">Логарифм. Логарифм числа. </w:t>
      </w:r>
      <w:r w:rsidRPr="004271E5">
        <w:rPr>
          <w:i/>
          <w:sz w:val="24"/>
          <w:szCs w:val="24"/>
        </w:rPr>
        <w:t xml:space="preserve">Основное логарифмическое тождество. </w:t>
      </w:r>
      <w:r w:rsidRPr="004271E5">
        <w:rPr>
          <w:sz w:val="24"/>
          <w:szCs w:val="24"/>
        </w:rPr>
        <w:t xml:space="preserve">Логарифм произведения, частного, степени; </w:t>
      </w:r>
      <w:r w:rsidRPr="004271E5">
        <w:rPr>
          <w:i/>
          <w:sz w:val="24"/>
          <w:szCs w:val="24"/>
        </w:rPr>
        <w:t>переход к новому основанию.</w:t>
      </w:r>
      <w:r w:rsidRPr="004271E5">
        <w:rPr>
          <w:sz w:val="24"/>
          <w:szCs w:val="24"/>
        </w:rPr>
        <w:t xml:space="preserve"> Десятичный и натуральный логарифмы, число е. </w:t>
      </w:r>
    </w:p>
    <w:p w:rsidR="00B05C88" w:rsidRPr="004271E5" w:rsidRDefault="00B05C88" w:rsidP="004271E5">
      <w:pPr>
        <w:pStyle w:val="a8"/>
        <w:jc w:val="both"/>
        <w:rPr>
          <w:sz w:val="24"/>
          <w:szCs w:val="24"/>
        </w:rPr>
      </w:pPr>
      <w:r w:rsidRPr="004271E5">
        <w:rPr>
          <w:sz w:val="24"/>
          <w:szCs w:val="24"/>
        </w:rPr>
        <w:t>Преобразования простейших выражений, включающих арифметические операции, а также операцию возведения в степень и операцию логарифмирования.</w:t>
      </w:r>
    </w:p>
    <w:p w:rsidR="00B05C88" w:rsidRPr="004271E5" w:rsidRDefault="00B05C88" w:rsidP="004271E5">
      <w:pPr>
        <w:pStyle w:val="a8"/>
        <w:jc w:val="both"/>
        <w:rPr>
          <w:i/>
          <w:sz w:val="24"/>
          <w:szCs w:val="24"/>
        </w:rPr>
      </w:pPr>
      <w:r w:rsidRPr="004271E5">
        <w:rPr>
          <w:i/>
          <w:sz w:val="24"/>
          <w:szCs w:val="24"/>
        </w:rPr>
        <w:t xml:space="preserve">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w:t>
      </w:r>
      <w:r w:rsidRPr="004271E5">
        <w:rPr>
          <w:sz w:val="24"/>
          <w:szCs w:val="24"/>
        </w:rPr>
        <w:t>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w:t>
      </w:r>
      <w:r w:rsidRPr="004271E5">
        <w:rPr>
          <w:i/>
          <w:sz w:val="24"/>
          <w:szCs w:val="24"/>
        </w:rPr>
        <w:t xml:space="preserve"> Преобразования простейших тригонометрических выражений.</w:t>
      </w:r>
    </w:p>
    <w:p w:rsidR="00B05C88" w:rsidRPr="004271E5" w:rsidRDefault="00B05C88" w:rsidP="004271E5">
      <w:pPr>
        <w:pStyle w:val="a8"/>
        <w:jc w:val="both"/>
        <w:rPr>
          <w:sz w:val="24"/>
          <w:szCs w:val="24"/>
        </w:rPr>
      </w:pPr>
      <w:r w:rsidRPr="004271E5">
        <w:rPr>
          <w:sz w:val="24"/>
          <w:szCs w:val="24"/>
        </w:rPr>
        <w:t xml:space="preserve">Простейшие тригонометрические уравнения. Решения тригонометрических уравнений. </w:t>
      </w:r>
      <w:r w:rsidRPr="004271E5">
        <w:rPr>
          <w:i/>
          <w:sz w:val="24"/>
          <w:szCs w:val="24"/>
        </w:rPr>
        <w:t>Простейшие тригонометрические неравенства</w:t>
      </w:r>
      <w:r w:rsidRPr="004271E5">
        <w:rPr>
          <w:sz w:val="24"/>
          <w:szCs w:val="24"/>
        </w:rPr>
        <w:t>.</w:t>
      </w:r>
    </w:p>
    <w:p w:rsidR="00B05C88" w:rsidRPr="004271E5" w:rsidRDefault="00B05C88" w:rsidP="004271E5">
      <w:pPr>
        <w:pStyle w:val="a8"/>
        <w:jc w:val="both"/>
        <w:rPr>
          <w:sz w:val="24"/>
          <w:szCs w:val="24"/>
        </w:rPr>
      </w:pPr>
      <w:r w:rsidRPr="004271E5">
        <w:rPr>
          <w:sz w:val="24"/>
          <w:szCs w:val="24"/>
        </w:rPr>
        <w:t xml:space="preserve">Арксинус, арккосинус, арктангенс числа. </w:t>
      </w:r>
    </w:p>
    <w:p w:rsidR="00B05C88" w:rsidRPr="004271E5" w:rsidRDefault="00B05C88" w:rsidP="004271E5">
      <w:pPr>
        <w:pStyle w:val="a8"/>
        <w:jc w:val="both"/>
        <w:rPr>
          <w:sz w:val="24"/>
          <w:szCs w:val="24"/>
        </w:rPr>
      </w:pPr>
      <w:r w:rsidRPr="004271E5">
        <w:rPr>
          <w:sz w:val="24"/>
          <w:szCs w:val="24"/>
        </w:rPr>
        <w:t>ФУНКЦИИ</w:t>
      </w:r>
    </w:p>
    <w:p w:rsidR="00B05C88" w:rsidRPr="004271E5" w:rsidRDefault="00B05C88" w:rsidP="004271E5">
      <w:pPr>
        <w:pStyle w:val="a8"/>
        <w:jc w:val="both"/>
        <w:rPr>
          <w:i/>
          <w:sz w:val="24"/>
          <w:szCs w:val="24"/>
        </w:rPr>
      </w:pPr>
      <w:r w:rsidRPr="004271E5">
        <w:rPr>
          <w:sz w:val="24"/>
          <w:szCs w:val="24"/>
        </w:rPr>
        <w:t xml:space="preserve">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w:t>
      </w:r>
    </w:p>
    <w:p w:rsidR="00B05C88" w:rsidRPr="004271E5" w:rsidRDefault="00B05C88" w:rsidP="004271E5">
      <w:pPr>
        <w:pStyle w:val="a8"/>
        <w:jc w:val="both"/>
        <w:rPr>
          <w:sz w:val="24"/>
          <w:szCs w:val="24"/>
        </w:rPr>
      </w:pPr>
      <w:r w:rsidRPr="004271E5">
        <w:rPr>
          <w:sz w:val="24"/>
          <w:szCs w:val="24"/>
        </w:rPr>
        <w:t xml:space="preserve">Обратная функция. </w:t>
      </w:r>
      <w:r w:rsidRPr="004271E5">
        <w:rPr>
          <w:i/>
          <w:sz w:val="24"/>
          <w:szCs w:val="24"/>
        </w:rPr>
        <w:t>Область определения и область значений обратной функции.</w:t>
      </w:r>
      <w:r w:rsidRPr="004271E5">
        <w:rPr>
          <w:sz w:val="24"/>
          <w:szCs w:val="24"/>
        </w:rPr>
        <w:t xml:space="preserve"> График обратной функции. </w:t>
      </w:r>
    </w:p>
    <w:p w:rsidR="00B05C88" w:rsidRPr="004271E5" w:rsidRDefault="00B05C88" w:rsidP="004271E5">
      <w:pPr>
        <w:pStyle w:val="a8"/>
        <w:jc w:val="both"/>
        <w:rPr>
          <w:sz w:val="24"/>
          <w:szCs w:val="24"/>
        </w:rPr>
      </w:pPr>
      <w:r w:rsidRPr="004271E5">
        <w:rPr>
          <w:sz w:val="24"/>
          <w:szCs w:val="24"/>
        </w:rPr>
        <w:t>Степенная функция с натуральным показателем, ее свойства и график.</w:t>
      </w:r>
    </w:p>
    <w:p w:rsidR="00B05C88" w:rsidRPr="004271E5" w:rsidRDefault="00B05C88" w:rsidP="004271E5">
      <w:pPr>
        <w:pStyle w:val="a8"/>
        <w:jc w:val="both"/>
        <w:rPr>
          <w:i/>
          <w:sz w:val="24"/>
          <w:szCs w:val="24"/>
        </w:rPr>
      </w:pPr>
      <w:r w:rsidRPr="004271E5">
        <w:rPr>
          <w:i/>
          <w:sz w:val="24"/>
          <w:szCs w:val="24"/>
        </w:rPr>
        <w:t xml:space="preserve">Вертикальные и горизонтальные асимптоты графиков. Графики дробно-линейных функций. </w:t>
      </w:r>
    </w:p>
    <w:p w:rsidR="00B05C88" w:rsidRPr="004271E5" w:rsidRDefault="00B05C88" w:rsidP="004271E5">
      <w:pPr>
        <w:pStyle w:val="a8"/>
        <w:jc w:val="both"/>
        <w:rPr>
          <w:sz w:val="24"/>
          <w:szCs w:val="24"/>
        </w:rPr>
      </w:pPr>
      <w:r w:rsidRPr="004271E5">
        <w:rPr>
          <w:sz w:val="24"/>
          <w:szCs w:val="24"/>
        </w:rPr>
        <w:t>Тригонометрические функции, их свойства и графики; периодичность, основной период.</w:t>
      </w:r>
    </w:p>
    <w:p w:rsidR="00B05C88" w:rsidRPr="004271E5" w:rsidRDefault="00B05C88" w:rsidP="004271E5">
      <w:pPr>
        <w:pStyle w:val="a8"/>
        <w:jc w:val="both"/>
        <w:rPr>
          <w:sz w:val="24"/>
          <w:szCs w:val="24"/>
        </w:rPr>
      </w:pPr>
      <w:r w:rsidRPr="004271E5">
        <w:rPr>
          <w:sz w:val="24"/>
          <w:szCs w:val="24"/>
        </w:rPr>
        <w:lastRenderedPageBreak/>
        <w:t xml:space="preserve">Показательная функция (экспонента), ее свойства и график. </w:t>
      </w:r>
    </w:p>
    <w:p w:rsidR="00B05C88" w:rsidRPr="004271E5" w:rsidRDefault="00B05C88" w:rsidP="004271E5">
      <w:pPr>
        <w:pStyle w:val="a8"/>
        <w:jc w:val="both"/>
        <w:rPr>
          <w:sz w:val="24"/>
          <w:szCs w:val="24"/>
        </w:rPr>
      </w:pPr>
      <w:r w:rsidRPr="004271E5">
        <w:rPr>
          <w:sz w:val="24"/>
          <w:szCs w:val="24"/>
        </w:rPr>
        <w:t>Логарифмическая функция, ее свойства и график.</w:t>
      </w:r>
    </w:p>
    <w:p w:rsidR="00B05C88" w:rsidRPr="004271E5" w:rsidRDefault="00B05C88" w:rsidP="004271E5">
      <w:pPr>
        <w:pStyle w:val="a8"/>
        <w:jc w:val="both"/>
        <w:rPr>
          <w:sz w:val="24"/>
          <w:szCs w:val="24"/>
        </w:rPr>
      </w:pPr>
      <w:r w:rsidRPr="004271E5">
        <w:rPr>
          <w:sz w:val="24"/>
          <w:szCs w:val="24"/>
        </w:rPr>
        <w:t xml:space="preserve">Преобразования графиков: параллельный перенос, симметрия относительно осей координат </w:t>
      </w:r>
      <w:r w:rsidRPr="004271E5">
        <w:rPr>
          <w:i/>
          <w:sz w:val="24"/>
          <w:szCs w:val="24"/>
        </w:rPr>
        <w:t>и симметрия относительно начала координат,</w:t>
      </w:r>
      <w:r w:rsidRPr="004271E5">
        <w:rPr>
          <w:sz w:val="24"/>
          <w:szCs w:val="24"/>
        </w:rPr>
        <w:t xml:space="preserve"> </w:t>
      </w:r>
      <w:r w:rsidRPr="004271E5">
        <w:rPr>
          <w:i/>
          <w:sz w:val="24"/>
          <w:szCs w:val="24"/>
        </w:rPr>
        <w:t>симметрия относительно прямой</w:t>
      </w:r>
      <w:r w:rsidRPr="004271E5">
        <w:rPr>
          <w:sz w:val="24"/>
          <w:szCs w:val="24"/>
        </w:rPr>
        <w:t xml:space="preserve"> </w:t>
      </w:r>
      <w:r w:rsidRPr="004271E5">
        <w:rPr>
          <w:i/>
          <w:sz w:val="24"/>
          <w:szCs w:val="24"/>
          <w:lang w:val="en-US"/>
        </w:rPr>
        <w:t>y</w:t>
      </w:r>
      <w:r w:rsidRPr="004271E5">
        <w:rPr>
          <w:i/>
          <w:sz w:val="24"/>
          <w:szCs w:val="24"/>
        </w:rPr>
        <w:t xml:space="preserve"> = </w:t>
      </w:r>
      <w:r w:rsidRPr="004271E5">
        <w:rPr>
          <w:i/>
          <w:sz w:val="24"/>
          <w:szCs w:val="24"/>
          <w:lang w:val="en-US"/>
        </w:rPr>
        <w:t>x</w:t>
      </w:r>
      <w:r w:rsidRPr="004271E5">
        <w:rPr>
          <w:i/>
          <w:sz w:val="24"/>
          <w:szCs w:val="24"/>
        </w:rPr>
        <w:t>, растяжение и сжатие вдоль осей координат.</w:t>
      </w:r>
      <w:r w:rsidRPr="004271E5">
        <w:rPr>
          <w:sz w:val="24"/>
          <w:szCs w:val="24"/>
        </w:rPr>
        <w:t xml:space="preserve"> </w:t>
      </w:r>
    </w:p>
    <w:p w:rsidR="00B05C88" w:rsidRPr="004271E5" w:rsidRDefault="00B05C88" w:rsidP="004271E5">
      <w:pPr>
        <w:pStyle w:val="a8"/>
        <w:jc w:val="both"/>
        <w:rPr>
          <w:sz w:val="24"/>
          <w:szCs w:val="24"/>
        </w:rPr>
      </w:pPr>
      <w:r w:rsidRPr="004271E5">
        <w:rPr>
          <w:sz w:val="24"/>
          <w:szCs w:val="24"/>
        </w:rPr>
        <w:t>НАЧАЛА МАТЕМАТИЧЕСКОГО АНАЛИЗА</w:t>
      </w:r>
    </w:p>
    <w:p w:rsidR="00B05C88" w:rsidRPr="004271E5" w:rsidRDefault="00B05C88" w:rsidP="004271E5">
      <w:pPr>
        <w:pStyle w:val="a8"/>
        <w:jc w:val="both"/>
        <w:rPr>
          <w:sz w:val="24"/>
          <w:szCs w:val="24"/>
        </w:rPr>
      </w:pPr>
      <w:r w:rsidRPr="004271E5">
        <w:rPr>
          <w:i/>
          <w:sz w:val="24"/>
          <w:szCs w:val="24"/>
        </w:rPr>
        <w:t xml:space="preserve">Понятие о пределе последовательности. Существование предела монотонной ограниченной последовательности. </w:t>
      </w:r>
      <w:r w:rsidRPr="004271E5">
        <w:rPr>
          <w:sz w:val="24"/>
          <w:szCs w:val="24"/>
        </w:rPr>
        <w:t>Длина окружности и площадь круга как пределы последовательностей. Бесконечно убывающая геометрическая прогрессия и ее сумма.</w:t>
      </w:r>
    </w:p>
    <w:p w:rsidR="00B05C88" w:rsidRPr="004271E5" w:rsidRDefault="00B05C88" w:rsidP="004271E5">
      <w:pPr>
        <w:pStyle w:val="a8"/>
        <w:jc w:val="both"/>
        <w:rPr>
          <w:sz w:val="24"/>
          <w:szCs w:val="24"/>
        </w:rPr>
      </w:pPr>
      <w:r w:rsidRPr="004271E5">
        <w:rPr>
          <w:i/>
          <w:sz w:val="24"/>
          <w:szCs w:val="24"/>
        </w:rPr>
        <w:t>Понятие</w:t>
      </w:r>
      <w:r w:rsidRPr="004271E5">
        <w:rPr>
          <w:sz w:val="24"/>
          <w:szCs w:val="24"/>
        </w:rPr>
        <w:t xml:space="preserve"> </w:t>
      </w:r>
      <w:r w:rsidRPr="004271E5">
        <w:rPr>
          <w:i/>
          <w:sz w:val="24"/>
          <w:szCs w:val="24"/>
        </w:rPr>
        <w:t>о непрерывности функции.</w:t>
      </w:r>
    </w:p>
    <w:p w:rsidR="00B05C88" w:rsidRPr="004271E5" w:rsidRDefault="00B05C88" w:rsidP="004271E5">
      <w:pPr>
        <w:pStyle w:val="a8"/>
        <w:jc w:val="both"/>
        <w:rPr>
          <w:sz w:val="24"/>
          <w:szCs w:val="24"/>
        </w:rPr>
      </w:pPr>
      <w:r w:rsidRPr="004271E5">
        <w:rPr>
          <w:sz w:val="24"/>
          <w:szCs w:val="24"/>
        </w:rPr>
        <w:t>Понятие о производной функции, физический и геометрический смысл производной.</w:t>
      </w:r>
      <w:r w:rsidRPr="004271E5">
        <w:rPr>
          <w:i/>
          <w:sz w:val="24"/>
          <w:szCs w:val="24"/>
        </w:rPr>
        <w:t xml:space="preserve"> </w:t>
      </w:r>
      <w:r w:rsidRPr="004271E5">
        <w:rPr>
          <w:sz w:val="24"/>
          <w:szCs w:val="24"/>
        </w:rPr>
        <w:t>Уравнение касательной к графику функции. Производные суммы, разности, произведения, частного. Производные основных элементарных функций.</w:t>
      </w:r>
      <w:r w:rsidRPr="004271E5">
        <w:rPr>
          <w:i/>
          <w:sz w:val="24"/>
          <w:szCs w:val="24"/>
        </w:rPr>
        <w:t xml:space="preserve"> </w:t>
      </w:r>
      <w:r w:rsidRPr="004271E5">
        <w:rPr>
          <w:sz w:val="24"/>
          <w:szCs w:val="24"/>
        </w:rPr>
        <w:t xml:space="preserve">Применение производной к исследованию функций и построению графиков. </w:t>
      </w:r>
      <w:r w:rsidRPr="004271E5">
        <w:rPr>
          <w:i/>
          <w:sz w:val="24"/>
          <w:szCs w:val="24"/>
        </w:rPr>
        <w:t>Производные обратной функции и композиции данной функции с линейной</w:t>
      </w:r>
      <w:r w:rsidRPr="004271E5">
        <w:rPr>
          <w:sz w:val="24"/>
          <w:szCs w:val="24"/>
        </w:rPr>
        <w:t>.</w:t>
      </w:r>
    </w:p>
    <w:p w:rsidR="00B05C88" w:rsidRPr="004271E5" w:rsidRDefault="00B05C88" w:rsidP="004271E5">
      <w:pPr>
        <w:pStyle w:val="a8"/>
        <w:jc w:val="both"/>
        <w:rPr>
          <w:i/>
          <w:sz w:val="24"/>
          <w:szCs w:val="24"/>
        </w:rPr>
      </w:pPr>
      <w:r w:rsidRPr="004271E5">
        <w:rPr>
          <w:i/>
          <w:sz w:val="24"/>
          <w:szCs w:val="24"/>
        </w:rPr>
        <w:t xml:space="preserve">Понятие об определенном интеграле как площади криволинейной трапеции. </w:t>
      </w:r>
      <w:r w:rsidRPr="004271E5">
        <w:rPr>
          <w:sz w:val="24"/>
          <w:szCs w:val="24"/>
        </w:rPr>
        <w:t>Первообразная. Формула Ньютона-Лейбница.</w:t>
      </w:r>
    </w:p>
    <w:p w:rsidR="00B05C88" w:rsidRPr="004271E5" w:rsidRDefault="00B05C88" w:rsidP="004271E5">
      <w:pPr>
        <w:pStyle w:val="a8"/>
        <w:jc w:val="both"/>
        <w:rPr>
          <w:sz w:val="24"/>
          <w:szCs w:val="24"/>
        </w:rPr>
      </w:pPr>
      <w:r w:rsidRPr="004271E5">
        <w:rPr>
          <w:sz w:val="24"/>
          <w:szCs w:val="24"/>
        </w:rPr>
        <w:t>Примеры использования производной для нахождения наилучшего решения в прикладных, в том числе социально-экономи-ческих, задачах. Нахождение скорости для процесса, заданного формулой или графиком. Примеры применения интеграла в физике и геометрии.</w:t>
      </w:r>
      <w:r w:rsidRPr="004271E5">
        <w:rPr>
          <w:i/>
          <w:sz w:val="24"/>
          <w:szCs w:val="24"/>
        </w:rPr>
        <w:t xml:space="preserve"> </w:t>
      </w:r>
      <w:r w:rsidRPr="004271E5">
        <w:rPr>
          <w:sz w:val="24"/>
          <w:szCs w:val="24"/>
        </w:rPr>
        <w:t>Вторая производная и ее физический смысл.</w:t>
      </w:r>
    </w:p>
    <w:p w:rsidR="00B05C88" w:rsidRPr="004271E5" w:rsidRDefault="00B05C88" w:rsidP="004271E5">
      <w:pPr>
        <w:pStyle w:val="a8"/>
        <w:jc w:val="both"/>
        <w:rPr>
          <w:sz w:val="24"/>
          <w:szCs w:val="24"/>
        </w:rPr>
      </w:pPr>
      <w:r w:rsidRPr="004271E5">
        <w:rPr>
          <w:sz w:val="24"/>
          <w:szCs w:val="24"/>
        </w:rPr>
        <w:t>УРАВНЕНИЯ И НЕРАВЕНСТВА</w:t>
      </w:r>
    </w:p>
    <w:p w:rsidR="00B05C88" w:rsidRPr="004271E5" w:rsidRDefault="00B05C88" w:rsidP="004271E5">
      <w:pPr>
        <w:pStyle w:val="a8"/>
        <w:jc w:val="both"/>
        <w:rPr>
          <w:sz w:val="24"/>
          <w:szCs w:val="24"/>
        </w:rPr>
      </w:pPr>
      <w:r w:rsidRPr="004271E5">
        <w:rPr>
          <w:sz w:val="24"/>
          <w:szCs w:val="24"/>
        </w:rPr>
        <w:t>Решение рациональных, показательных, логарифмических уравнений и неравенств. Решение иррациональных уравнений</w:t>
      </w:r>
      <w:r w:rsidRPr="004271E5">
        <w:rPr>
          <w:i/>
          <w:sz w:val="24"/>
          <w:szCs w:val="24"/>
        </w:rPr>
        <w:t xml:space="preserve">. </w:t>
      </w:r>
    </w:p>
    <w:p w:rsidR="00B05C88" w:rsidRPr="004271E5" w:rsidRDefault="00B05C88" w:rsidP="004271E5">
      <w:pPr>
        <w:pStyle w:val="a8"/>
        <w:jc w:val="both"/>
        <w:rPr>
          <w:i/>
          <w:sz w:val="24"/>
          <w:szCs w:val="24"/>
        </w:rPr>
      </w:pPr>
      <w:r w:rsidRPr="004271E5">
        <w:rPr>
          <w:sz w:val="24"/>
          <w:szCs w:val="24"/>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 уравнений с двумя неизвестными. Решение систем неравенств с одной переменной.</w:t>
      </w:r>
    </w:p>
    <w:p w:rsidR="00B05C88" w:rsidRPr="004271E5" w:rsidRDefault="00B05C88" w:rsidP="004271E5">
      <w:pPr>
        <w:pStyle w:val="a8"/>
        <w:jc w:val="both"/>
        <w:rPr>
          <w:sz w:val="24"/>
          <w:szCs w:val="24"/>
        </w:rPr>
      </w:pPr>
      <w:r w:rsidRPr="004271E5">
        <w:rPr>
          <w:sz w:val="24"/>
          <w:szCs w:val="24"/>
        </w:rPr>
        <w:t xml:space="preserve">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w:t>
      </w:r>
    </w:p>
    <w:p w:rsidR="00B05C88" w:rsidRPr="004271E5" w:rsidRDefault="00B05C88" w:rsidP="004271E5">
      <w:pPr>
        <w:pStyle w:val="a8"/>
        <w:jc w:val="both"/>
        <w:rPr>
          <w:sz w:val="24"/>
          <w:szCs w:val="24"/>
        </w:rPr>
      </w:pPr>
      <w:r w:rsidRPr="004271E5">
        <w:rPr>
          <w:sz w:val="24"/>
          <w:szCs w:val="24"/>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B05C88" w:rsidRPr="004271E5" w:rsidRDefault="00B05C88" w:rsidP="004271E5">
      <w:pPr>
        <w:pStyle w:val="a8"/>
        <w:jc w:val="both"/>
        <w:rPr>
          <w:sz w:val="24"/>
          <w:szCs w:val="24"/>
        </w:rPr>
      </w:pPr>
      <w:r w:rsidRPr="004271E5">
        <w:rPr>
          <w:sz w:val="24"/>
          <w:szCs w:val="24"/>
        </w:rPr>
        <w:t>ЭЛЕМЕНТЫ КОМБИНАТОРИКИ, СТАТИСТИКИ И ТЕОРИИ ВЕРОЯТНОСТЕЙ</w:t>
      </w:r>
    </w:p>
    <w:p w:rsidR="00B05C88" w:rsidRPr="004271E5" w:rsidRDefault="00B05C88" w:rsidP="004271E5">
      <w:pPr>
        <w:pStyle w:val="a8"/>
        <w:jc w:val="both"/>
        <w:rPr>
          <w:sz w:val="24"/>
          <w:szCs w:val="24"/>
        </w:rPr>
      </w:pPr>
      <w:r w:rsidRPr="004271E5">
        <w:rPr>
          <w:sz w:val="24"/>
          <w:szCs w:val="24"/>
        </w:rPr>
        <w:t>Табличное и графическое представление данных.</w:t>
      </w:r>
      <w:r w:rsidRPr="004271E5">
        <w:rPr>
          <w:i/>
          <w:sz w:val="24"/>
          <w:szCs w:val="24"/>
        </w:rPr>
        <w:t xml:space="preserve"> Числовые характеристики рядов данных</w:t>
      </w:r>
      <w:r w:rsidRPr="004271E5">
        <w:rPr>
          <w:sz w:val="24"/>
          <w:szCs w:val="24"/>
        </w:rPr>
        <w:t>.</w:t>
      </w:r>
      <w:r w:rsidRPr="004271E5">
        <w:rPr>
          <w:i/>
          <w:sz w:val="24"/>
          <w:szCs w:val="24"/>
        </w:rPr>
        <w:t xml:space="preserve"> </w:t>
      </w:r>
    </w:p>
    <w:p w:rsidR="00B05C88" w:rsidRPr="004271E5" w:rsidRDefault="00B05C88" w:rsidP="004271E5">
      <w:pPr>
        <w:pStyle w:val="a8"/>
        <w:jc w:val="both"/>
        <w:rPr>
          <w:i/>
          <w:sz w:val="24"/>
          <w:szCs w:val="24"/>
        </w:rPr>
      </w:pPr>
      <w:r w:rsidRPr="004271E5">
        <w:rPr>
          <w:sz w:val="24"/>
          <w:szCs w:val="24"/>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B05C88" w:rsidRPr="004271E5" w:rsidRDefault="00B05C88" w:rsidP="004271E5">
      <w:pPr>
        <w:pStyle w:val="a8"/>
        <w:jc w:val="both"/>
        <w:rPr>
          <w:sz w:val="24"/>
          <w:szCs w:val="24"/>
        </w:rPr>
      </w:pPr>
      <w:r w:rsidRPr="004271E5">
        <w:rPr>
          <w:sz w:val="24"/>
          <w:szCs w:val="24"/>
        </w:rPr>
        <w:t xml:space="preserve">Элементарные и сложные события. Рассмотрение случаев и вероятность суммы несовместных событий, вероятность противоположного события. </w:t>
      </w:r>
      <w:r w:rsidRPr="004271E5">
        <w:rPr>
          <w:i/>
          <w:sz w:val="24"/>
          <w:szCs w:val="24"/>
        </w:rPr>
        <w:t>Понятие о независимости событий. Вероятность и статистическая частота наступления события</w:t>
      </w:r>
      <w:r w:rsidRPr="004271E5">
        <w:rPr>
          <w:sz w:val="24"/>
          <w:szCs w:val="24"/>
        </w:rPr>
        <w:t>.</w:t>
      </w:r>
      <w:r w:rsidRPr="004271E5">
        <w:rPr>
          <w:i/>
          <w:sz w:val="24"/>
          <w:szCs w:val="24"/>
        </w:rPr>
        <w:t xml:space="preserve"> </w:t>
      </w:r>
      <w:r w:rsidRPr="004271E5">
        <w:rPr>
          <w:sz w:val="24"/>
          <w:szCs w:val="24"/>
        </w:rPr>
        <w:t>Решение практических задач с применением вероятностных методов.</w:t>
      </w:r>
    </w:p>
    <w:p w:rsidR="00B05C88" w:rsidRPr="004271E5" w:rsidRDefault="00B05C88" w:rsidP="004271E5">
      <w:pPr>
        <w:pStyle w:val="a8"/>
        <w:jc w:val="both"/>
        <w:rPr>
          <w:sz w:val="24"/>
          <w:szCs w:val="24"/>
        </w:rPr>
      </w:pPr>
      <w:r w:rsidRPr="004271E5">
        <w:rPr>
          <w:sz w:val="24"/>
          <w:szCs w:val="24"/>
        </w:rPr>
        <w:t>ГЕОМЕТРИЯ</w:t>
      </w:r>
    </w:p>
    <w:p w:rsidR="00B05C88" w:rsidRPr="004271E5" w:rsidRDefault="00B05C88" w:rsidP="004271E5">
      <w:pPr>
        <w:pStyle w:val="a8"/>
        <w:jc w:val="both"/>
        <w:rPr>
          <w:sz w:val="24"/>
          <w:szCs w:val="24"/>
        </w:rPr>
      </w:pPr>
      <w:r w:rsidRPr="004271E5">
        <w:rPr>
          <w:sz w:val="24"/>
          <w:szCs w:val="24"/>
        </w:rPr>
        <w:t>Прямые и плоскости в пространстве. Основные понятия стереометрии (точка, прямая, плоскость, пространство).</w:t>
      </w:r>
    </w:p>
    <w:p w:rsidR="00B05C88" w:rsidRPr="004271E5" w:rsidRDefault="00B05C88" w:rsidP="004271E5">
      <w:pPr>
        <w:pStyle w:val="a8"/>
        <w:jc w:val="both"/>
        <w:rPr>
          <w:sz w:val="24"/>
          <w:szCs w:val="24"/>
        </w:rPr>
      </w:pPr>
      <w:r w:rsidRPr="004271E5">
        <w:rPr>
          <w:sz w:val="24"/>
          <w:szCs w:val="24"/>
        </w:rPr>
        <w:t>Пересекающиеся, параллельные и скрещивающиеся прямые. Угол между прямыми в пространстве. Перпендикулярность прямых.</w:t>
      </w:r>
      <w:r w:rsidRPr="004271E5">
        <w:rPr>
          <w:i/>
          <w:sz w:val="24"/>
          <w:szCs w:val="24"/>
        </w:rPr>
        <w:t xml:space="preserve"> </w:t>
      </w:r>
      <w:r w:rsidRPr="004271E5">
        <w:rPr>
          <w:sz w:val="24"/>
          <w:szCs w:val="24"/>
        </w:rPr>
        <w:t xml:space="preserve">Параллельность и перпендикулярность прямой и плоскости, признаки и свойства. Теорема о трех перпендикулярах. Перпендикуляр и наклонная. Угол между прямой и плоскостью. </w:t>
      </w:r>
    </w:p>
    <w:p w:rsidR="00B05C88" w:rsidRPr="004271E5" w:rsidRDefault="00B05C88" w:rsidP="004271E5">
      <w:pPr>
        <w:pStyle w:val="a8"/>
        <w:jc w:val="both"/>
        <w:rPr>
          <w:sz w:val="24"/>
          <w:szCs w:val="24"/>
        </w:rPr>
      </w:pPr>
      <w:r w:rsidRPr="004271E5">
        <w:rPr>
          <w:sz w:val="24"/>
          <w:szCs w:val="24"/>
        </w:rPr>
        <w:t xml:space="preserve">Параллельность плоскостей, перпендикулярность плоскостей, признаки и свойства. </w:t>
      </w:r>
      <w:r w:rsidRPr="004271E5">
        <w:rPr>
          <w:i/>
          <w:sz w:val="24"/>
          <w:szCs w:val="24"/>
        </w:rPr>
        <w:t>Двугранный угол, линейный угол двугранного угла.</w:t>
      </w:r>
      <w:r w:rsidRPr="004271E5">
        <w:rPr>
          <w:sz w:val="24"/>
          <w:szCs w:val="24"/>
        </w:rPr>
        <w:t xml:space="preserve"> </w:t>
      </w:r>
    </w:p>
    <w:p w:rsidR="00B05C88" w:rsidRPr="004271E5" w:rsidRDefault="00B05C88" w:rsidP="004271E5">
      <w:pPr>
        <w:pStyle w:val="a8"/>
        <w:jc w:val="both"/>
        <w:rPr>
          <w:sz w:val="24"/>
          <w:szCs w:val="24"/>
        </w:rPr>
      </w:pPr>
      <w:r w:rsidRPr="004271E5">
        <w:rPr>
          <w:sz w:val="24"/>
          <w:szCs w:val="24"/>
        </w:rPr>
        <w:lastRenderedPageBreak/>
        <w:t xml:space="preserve">Расстояния от точки до плоскости. Расстояние от прямой до плоскости. Расстояние между параллельными плоскостями. </w:t>
      </w:r>
      <w:r w:rsidRPr="004271E5">
        <w:rPr>
          <w:i/>
          <w:sz w:val="24"/>
          <w:szCs w:val="24"/>
        </w:rPr>
        <w:t>Расстояние между скрещивающимися прямыми.</w:t>
      </w:r>
    </w:p>
    <w:p w:rsidR="00B05C88" w:rsidRPr="004271E5" w:rsidRDefault="00B05C88" w:rsidP="004271E5">
      <w:pPr>
        <w:pStyle w:val="a8"/>
        <w:jc w:val="both"/>
        <w:rPr>
          <w:sz w:val="24"/>
          <w:szCs w:val="24"/>
        </w:rPr>
      </w:pPr>
      <w:r w:rsidRPr="004271E5">
        <w:rPr>
          <w:sz w:val="24"/>
          <w:szCs w:val="24"/>
        </w:rPr>
        <w:t xml:space="preserve">Параллельное проектирование. </w:t>
      </w:r>
      <w:r w:rsidRPr="004271E5">
        <w:rPr>
          <w:i/>
          <w:sz w:val="24"/>
          <w:szCs w:val="24"/>
        </w:rPr>
        <w:t>Площадь ортогональной проекции многоугольника.</w:t>
      </w:r>
      <w:r w:rsidRPr="004271E5">
        <w:rPr>
          <w:sz w:val="24"/>
          <w:szCs w:val="24"/>
        </w:rPr>
        <w:t xml:space="preserve"> Изображение пространственных фигур.</w:t>
      </w:r>
    </w:p>
    <w:p w:rsidR="00B05C88" w:rsidRPr="004271E5" w:rsidRDefault="00B05C88" w:rsidP="004271E5">
      <w:pPr>
        <w:pStyle w:val="a8"/>
        <w:jc w:val="both"/>
        <w:rPr>
          <w:i/>
          <w:sz w:val="24"/>
          <w:szCs w:val="24"/>
        </w:rPr>
      </w:pPr>
      <w:r w:rsidRPr="004271E5">
        <w:rPr>
          <w:sz w:val="24"/>
          <w:szCs w:val="24"/>
        </w:rPr>
        <w:t xml:space="preserve">Многогранники. Вершины, ребра, грани многогранника. </w:t>
      </w:r>
      <w:r w:rsidRPr="004271E5">
        <w:rPr>
          <w:i/>
          <w:sz w:val="24"/>
          <w:szCs w:val="24"/>
        </w:rPr>
        <w:t>Развертка</w:t>
      </w:r>
      <w:r w:rsidRPr="004271E5">
        <w:rPr>
          <w:sz w:val="24"/>
          <w:szCs w:val="24"/>
        </w:rPr>
        <w:t xml:space="preserve">. </w:t>
      </w:r>
      <w:r w:rsidRPr="004271E5">
        <w:rPr>
          <w:i/>
          <w:sz w:val="24"/>
          <w:szCs w:val="24"/>
        </w:rPr>
        <w:t>Многогранные углы. Выпуклые многогранники.</w:t>
      </w:r>
      <w:r w:rsidRPr="004271E5">
        <w:rPr>
          <w:sz w:val="24"/>
          <w:szCs w:val="24"/>
        </w:rPr>
        <w:t xml:space="preserve"> </w:t>
      </w:r>
      <w:r w:rsidRPr="004271E5">
        <w:rPr>
          <w:i/>
          <w:sz w:val="24"/>
          <w:szCs w:val="24"/>
        </w:rPr>
        <w:t>Теорема Эйлера.</w:t>
      </w:r>
    </w:p>
    <w:p w:rsidR="00B05C88" w:rsidRPr="004271E5" w:rsidRDefault="00B05C88" w:rsidP="004271E5">
      <w:pPr>
        <w:pStyle w:val="a8"/>
        <w:jc w:val="both"/>
        <w:rPr>
          <w:sz w:val="24"/>
          <w:szCs w:val="24"/>
        </w:rPr>
      </w:pPr>
      <w:r w:rsidRPr="004271E5">
        <w:rPr>
          <w:sz w:val="24"/>
          <w:szCs w:val="24"/>
        </w:rPr>
        <w:t xml:space="preserve">Призма, ее основания, боковые ребра, высота, боковая поверхность. Прямая </w:t>
      </w:r>
      <w:r w:rsidRPr="004271E5">
        <w:rPr>
          <w:i/>
          <w:sz w:val="24"/>
          <w:szCs w:val="24"/>
        </w:rPr>
        <w:t>и наклонная</w:t>
      </w:r>
      <w:r w:rsidRPr="004271E5">
        <w:rPr>
          <w:sz w:val="24"/>
          <w:szCs w:val="24"/>
        </w:rPr>
        <w:t xml:space="preserve"> призма. Правильная призма. Параллелепипед. Куб. </w:t>
      </w:r>
    </w:p>
    <w:p w:rsidR="00B05C88" w:rsidRPr="004271E5" w:rsidRDefault="00B05C88" w:rsidP="004271E5">
      <w:pPr>
        <w:pStyle w:val="a8"/>
        <w:jc w:val="both"/>
        <w:rPr>
          <w:sz w:val="24"/>
          <w:szCs w:val="24"/>
        </w:rPr>
      </w:pPr>
      <w:r w:rsidRPr="004271E5">
        <w:rPr>
          <w:sz w:val="24"/>
          <w:szCs w:val="24"/>
        </w:rPr>
        <w:t xml:space="preserve">Пирамида, ее основание, боковые ребра, высота, боковая поверхность. Треугольная пирамида. Правильная пирамида. </w:t>
      </w:r>
      <w:r w:rsidRPr="004271E5">
        <w:rPr>
          <w:i/>
          <w:sz w:val="24"/>
          <w:szCs w:val="24"/>
        </w:rPr>
        <w:t>Усеченная пирамида</w:t>
      </w:r>
      <w:r w:rsidRPr="004271E5">
        <w:rPr>
          <w:sz w:val="24"/>
          <w:szCs w:val="24"/>
        </w:rPr>
        <w:t xml:space="preserve">. </w:t>
      </w:r>
    </w:p>
    <w:p w:rsidR="00B05C88" w:rsidRPr="004271E5" w:rsidRDefault="00B05C88" w:rsidP="004271E5">
      <w:pPr>
        <w:pStyle w:val="a8"/>
        <w:jc w:val="both"/>
        <w:rPr>
          <w:sz w:val="24"/>
          <w:szCs w:val="24"/>
        </w:rPr>
      </w:pPr>
      <w:r w:rsidRPr="004271E5">
        <w:rPr>
          <w:sz w:val="24"/>
          <w:szCs w:val="24"/>
        </w:rPr>
        <w:t xml:space="preserve">Симметрии в кубе, в параллелепипеде, </w:t>
      </w:r>
      <w:r w:rsidRPr="004271E5">
        <w:rPr>
          <w:i/>
          <w:sz w:val="24"/>
          <w:szCs w:val="24"/>
        </w:rPr>
        <w:t>в призме и пирамиде. Понятие о симметрии в пространстве (центральная, осевая, зеркальная). Примеры симметрий в окружающем мире.</w:t>
      </w:r>
    </w:p>
    <w:p w:rsidR="00B05C88" w:rsidRPr="004271E5" w:rsidRDefault="00B05C88" w:rsidP="004271E5">
      <w:pPr>
        <w:pStyle w:val="a8"/>
        <w:jc w:val="both"/>
        <w:rPr>
          <w:sz w:val="24"/>
          <w:szCs w:val="24"/>
        </w:rPr>
      </w:pPr>
      <w:r w:rsidRPr="004271E5">
        <w:rPr>
          <w:sz w:val="24"/>
          <w:szCs w:val="24"/>
        </w:rPr>
        <w:t xml:space="preserve">Сечения куба, призмы, пирамиды. </w:t>
      </w:r>
    </w:p>
    <w:p w:rsidR="00B05C88" w:rsidRPr="004271E5" w:rsidRDefault="00B05C88" w:rsidP="004271E5">
      <w:pPr>
        <w:pStyle w:val="a8"/>
        <w:jc w:val="both"/>
        <w:rPr>
          <w:sz w:val="24"/>
          <w:szCs w:val="24"/>
        </w:rPr>
      </w:pPr>
      <w:r w:rsidRPr="004271E5">
        <w:rPr>
          <w:sz w:val="24"/>
          <w:szCs w:val="24"/>
        </w:rPr>
        <w:t xml:space="preserve">Представление о правильных многогранниках (тетраэдр, куб, октаэдр, додекаэдр и икосаэдр). </w:t>
      </w:r>
    </w:p>
    <w:p w:rsidR="00B05C88" w:rsidRPr="004271E5" w:rsidRDefault="00B05C88" w:rsidP="004271E5">
      <w:pPr>
        <w:pStyle w:val="a8"/>
        <w:jc w:val="both"/>
        <w:rPr>
          <w:sz w:val="24"/>
          <w:szCs w:val="24"/>
        </w:rPr>
      </w:pPr>
      <w:r w:rsidRPr="004271E5">
        <w:rPr>
          <w:sz w:val="24"/>
          <w:szCs w:val="24"/>
        </w:rPr>
        <w:t xml:space="preserve">Тела и поверхности вращения. Цилиндр и конус. </w:t>
      </w:r>
      <w:r w:rsidRPr="004271E5">
        <w:rPr>
          <w:i/>
          <w:sz w:val="24"/>
          <w:szCs w:val="24"/>
        </w:rPr>
        <w:t>Усеченный конус.</w:t>
      </w:r>
      <w:r w:rsidRPr="004271E5">
        <w:rPr>
          <w:sz w:val="24"/>
          <w:szCs w:val="24"/>
        </w:rPr>
        <w:t xml:space="preserve"> Основание, высота, боковая поверхность, образующая, развертка. </w:t>
      </w:r>
      <w:r w:rsidRPr="004271E5">
        <w:rPr>
          <w:i/>
          <w:sz w:val="24"/>
          <w:szCs w:val="24"/>
        </w:rPr>
        <w:t xml:space="preserve">Осевые сечения и сечения параллельные основанию. </w:t>
      </w:r>
    </w:p>
    <w:p w:rsidR="00B05C88" w:rsidRPr="004271E5" w:rsidRDefault="00B05C88" w:rsidP="004271E5">
      <w:pPr>
        <w:pStyle w:val="a8"/>
        <w:jc w:val="both"/>
        <w:rPr>
          <w:i/>
          <w:sz w:val="24"/>
          <w:szCs w:val="24"/>
        </w:rPr>
      </w:pPr>
      <w:r w:rsidRPr="004271E5">
        <w:rPr>
          <w:sz w:val="24"/>
          <w:szCs w:val="24"/>
        </w:rPr>
        <w:t xml:space="preserve">Шар и сфера, их сечения, </w:t>
      </w:r>
      <w:r w:rsidRPr="004271E5">
        <w:rPr>
          <w:i/>
          <w:sz w:val="24"/>
          <w:szCs w:val="24"/>
        </w:rPr>
        <w:t xml:space="preserve">касательная плоскость к сфере. </w:t>
      </w:r>
    </w:p>
    <w:p w:rsidR="00B05C88" w:rsidRPr="004271E5" w:rsidRDefault="00B05C88" w:rsidP="004271E5">
      <w:pPr>
        <w:pStyle w:val="a8"/>
        <w:jc w:val="both"/>
        <w:rPr>
          <w:i/>
          <w:sz w:val="24"/>
          <w:szCs w:val="24"/>
        </w:rPr>
      </w:pPr>
      <w:r w:rsidRPr="004271E5">
        <w:rPr>
          <w:sz w:val="24"/>
          <w:szCs w:val="24"/>
        </w:rPr>
        <w:t xml:space="preserve">Объемы тел и площади их поверхностей. </w:t>
      </w:r>
      <w:r w:rsidRPr="004271E5">
        <w:rPr>
          <w:i/>
          <w:sz w:val="24"/>
          <w:szCs w:val="24"/>
        </w:rPr>
        <w:t>Понятие об объеме тела.</w:t>
      </w:r>
      <w:r w:rsidRPr="004271E5">
        <w:rPr>
          <w:sz w:val="24"/>
          <w:szCs w:val="24"/>
        </w:rPr>
        <w:t xml:space="preserve"> </w:t>
      </w:r>
      <w:r w:rsidRPr="004271E5">
        <w:rPr>
          <w:i/>
          <w:sz w:val="24"/>
          <w:szCs w:val="24"/>
        </w:rPr>
        <w:t>Отношение объемов подобных тел.</w:t>
      </w:r>
    </w:p>
    <w:p w:rsidR="00B05C88" w:rsidRPr="004271E5" w:rsidRDefault="00B05C88" w:rsidP="004271E5">
      <w:pPr>
        <w:pStyle w:val="a8"/>
        <w:jc w:val="both"/>
        <w:rPr>
          <w:sz w:val="24"/>
          <w:szCs w:val="24"/>
        </w:rPr>
      </w:pPr>
      <w:r w:rsidRPr="004271E5">
        <w:rPr>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B05C88" w:rsidRPr="004271E5" w:rsidRDefault="00B05C88" w:rsidP="004271E5">
      <w:pPr>
        <w:pStyle w:val="a8"/>
        <w:jc w:val="both"/>
        <w:rPr>
          <w:sz w:val="24"/>
          <w:szCs w:val="24"/>
        </w:rPr>
      </w:pPr>
      <w:r w:rsidRPr="004271E5">
        <w:rPr>
          <w:sz w:val="24"/>
          <w:szCs w:val="24"/>
        </w:rPr>
        <w:t xml:space="preserve">Координаты и векторы. Декартовы координаты в пространстве. Формула расстояния между двумя точками. Уравнения сферы </w:t>
      </w:r>
      <w:r w:rsidRPr="004271E5">
        <w:rPr>
          <w:i/>
          <w:sz w:val="24"/>
          <w:szCs w:val="24"/>
        </w:rPr>
        <w:t>и плоскости</w:t>
      </w:r>
      <w:r w:rsidRPr="004271E5">
        <w:rPr>
          <w:sz w:val="24"/>
          <w:szCs w:val="24"/>
        </w:rPr>
        <w:t xml:space="preserve">. </w:t>
      </w:r>
      <w:r w:rsidRPr="004271E5">
        <w:rPr>
          <w:i/>
          <w:sz w:val="24"/>
          <w:szCs w:val="24"/>
        </w:rPr>
        <w:t>Формула расстояния от точки до плоскости.</w:t>
      </w:r>
    </w:p>
    <w:p w:rsidR="00B05C88" w:rsidRPr="004271E5" w:rsidRDefault="00B05C88" w:rsidP="004271E5">
      <w:pPr>
        <w:pStyle w:val="a8"/>
        <w:jc w:val="both"/>
        <w:rPr>
          <w:sz w:val="24"/>
          <w:szCs w:val="24"/>
        </w:rPr>
      </w:pPr>
      <w:r w:rsidRPr="004271E5">
        <w:rPr>
          <w:sz w:val="24"/>
          <w:szCs w:val="24"/>
        </w:rPr>
        <w:t>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неколлинеарным векторам. Компланарные векторы. Разложение по трем некомпланарным векторам.</w:t>
      </w:r>
    </w:p>
    <w:p w:rsidR="00B05C88" w:rsidRPr="004271E5" w:rsidRDefault="00B05C88" w:rsidP="004271E5">
      <w:pPr>
        <w:pStyle w:val="a8"/>
        <w:jc w:val="both"/>
        <w:rPr>
          <w:i/>
          <w:sz w:val="24"/>
          <w:szCs w:val="24"/>
        </w:rPr>
      </w:pPr>
      <w:r>
        <w:rPr>
          <w:i/>
          <w:sz w:val="24"/>
          <w:szCs w:val="24"/>
        </w:rPr>
        <w:t xml:space="preserve">ТРЕБОВАНИЯ К УРОВНЮ </w:t>
      </w:r>
      <w:r w:rsidRPr="004271E5">
        <w:rPr>
          <w:i/>
          <w:sz w:val="24"/>
          <w:szCs w:val="24"/>
        </w:rPr>
        <w:t>ПОДГОТОВКИ ВЫПУСКНИКОВ</w:t>
      </w:r>
    </w:p>
    <w:p w:rsidR="00B05C88" w:rsidRPr="004271E5" w:rsidRDefault="00B05C88" w:rsidP="004271E5">
      <w:pPr>
        <w:pStyle w:val="a8"/>
        <w:jc w:val="both"/>
        <w:rPr>
          <w:i/>
          <w:sz w:val="24"/>
          <w:szCs w:val="24"/>
        </w:rPr>
      </w:pPr>
      <w:r w:rsidRPr="004271E5">
        <w:rPr>
          <w:i/>
          <w:sz w:val="24"/>
          <w:szCs w:val="24"/>
        </w:rPr>
        <w:t>В результате изучения математики на базовом уровне ученик должен</w:t>
      </w:r>
    </w:p>
    <w:p w:rsidR="00B05C88" w:rsidRPr="004271E5" w:rsidRDefault="00B05C88" w:rsidP="004271E5">
      <w:pPr>
        <w:pStyle w:val="a8"/>
        <w:jc w:val="both"/>
        <w:rPr>
          <w:sz w:val="24"/>
          <w:szCs w:val="24"/>
        </w:rPr>
      </w:pPr>
      <w:r w:rsidRPr="004271E5">
        <w:rPr>
          <w:sz w:val="24"/>
          <w:szCs w:val="24"/>
        </w:rPr>
        <w:t>знать/понимать</w:t>
      </w:r>
      <w:r w:rsidRPr="004271E5">
        <w:rPr>
          <w:rStyle w:val="af3"/>
          <w:b/>
          <w:sz w:val="24"/>
          <w:szCs w:val="24"/>
        </w:rPr>
        <w:footnoteReference w:id="8"/>
      </w:r>
    </w:p>
    <w:p w:rsidR="00B05C88" w:rsidRPr="004271E5" w:rsidRDefault="00B05C88" w:rsidP="004271E5">
      <w:pPr>
        <w:pStyle w:val="a8"/>
        <w:jc w:val="both"/>
        <w:rPr>
          <w:sz w:val="24"/>
          <w:szCs w:val="24"/>
        </w:rPr>
      </w:pPr>
      <w:r w:rsidRPr="004271E5">
        <w:rPr>
          <w:sz w:val="24"/>
          <w:szCs w:val="24"/>
        </w:rPr>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B05C88" w:rsidRPr="004271E5" w:rsidRDefault="00B05C88" w:rsidP="004271E5">
      <w:pPr>
        <w:pStyle w:val="a8"/>
        <w:jc w:val="both"/>
        <w:rPr>
          <w:sz w:val="24"/>
          <w:szCs w:val="24"/>
        </w:rPr>
      </w:pPr>
      <w:r w:rsidRPr="004271E5">
        <w:rPr>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B05C88" w:rsidRPr="004271E5" w:rsidRDefault="00B05C88" w:rsidP="004271E5">
      <w:pPr>
        <w:pStyle w:val="a8"/>
        <w:jc w:val="both"/>
        <w:rPr>
          <w:sz w:val="24"/>
          <w:szCs w:val="24"/>
        </w:rPr>
      </w:pPr>
      <w:r w:rsidRPr="004271E5">
        <w:rPr>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B05C88" w:rsidRPr="004271E5" w:rsidRDefault="00B05C88" w:rsidP="004271E5">
      <w:pPr>
        <w:pStyle w:val="a8"/>
        <w:jc w:val="both"/>
        <w:rPr>
          <w:sz w:val="24"/>
          <w:szCs w:val="24"/>
        </w:rPr>
      </w:pPr>
      <w:r w:rsidRPr="004271E5">
        <w:rPr>
          <w:sz w:val="24"/>
          <w:szCs w:val="24"/>
        </w:rPr>
        <w:t>вероятностный характер различных процессов окружающего мира;</w:t>
      </w:r>
    </w:p>
    <w:p w:rsidR="00B05C88" w:rsidRPr="004271E5" w:rsidRDefault="00B05C88" w:rsidP="004271E5">
      <w:pPr>
        <w:pStyle w:val="a8"/>
        <w:jc w:val="both"/>
        <w:rPr>
          <w:caps/>
          <w:sz w:val="24"/>
          <w:szCs w:val="24"/>
        </w:rPr>
      </w:pPr>
      <w:r w:rsidRPr="004271E5">
        <w:rPr>
          <w:caps/>
          <w:sz w:val="24"/>
          <w:szCs w:val="24"/>
        </w:rPr>
        <w:t>Алгебра</w:t>
      </w:r>
    </w:p>
    <w:p w:rsidR="00B05C88" w:rsidRPr="004271E5" w:rsidRDefault="00B05C88" w:rsidP="004271E5">
      <w:pPr>
        <w:pStyle w:val="a8"/>
        <w:jc w:val="both"/>
        <w:rPr>
          <w:sz w:val="24"/>
          <w:szCs w:val="24"/>
        </w:rPr>
      </w:pPr>
      <w:r w:rsidRPr="004271E5">
        <w:rPr>
          <w:sz w:val="24"/>
          <w:szCs w:val="24"/>
        </w:rPr>
        <w:t>уметь</w:t>
      </w:r>
    </w:p>
    <w:p w:rsidR="00B05C88" w:rsidRPr="004271E5" w:rsidRDefault="00B05C88" w:rsidP="004271E5">
      <w:pPr>
        <w:pStyle w:val="a8"/>
        <w:jc w:val="both"/>
        <w:rPr>
          <w:sz w:val="24"/>
          <w:szCs w:val="24"/>
        </w:rPr>
      </w:pPr>
      <w:r w:rsidRPr="004271E5">
        <w:rPr>
          <w:sz w:val="24"/>
          <w:szCs w:val="24"/>
        </w:rPr>
        <w:t>выполнять арифметические действия, сочетая устные и письменные приемы, применение вычислительных устройств; 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B05C88" w:rsidRPr="004271E5" w:rsidRDefault="00B05C88" w:rsidP="004271E5">
      <w:pPr>
        <w:pStyle w:val="a8"/>
        <w:jc w:val="both"/>
        <w:rPr>
          <w:sz w:val="24"/>
          <w:szCs w:val="24"/>
        </w:rPr>
      </w:pPr>
      <w:r w:rsidRPr="004271E5">
        <w:rPr>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B05C88" w:rsidRPr="004271E5" w:rsidRDefault="00B05C88" w:rsidP="004271E5">
      <w:pPr>
        <w:pStyle w:val="a8"/>
        <w:jc w:val="both"/>
        <w:rPr>
          <w:sz w:val="24"/>
          <w:szCs w:val="24"/>
        </w:rPr>
      </w:pPr>
      <w:r w:rsidRPr="004271E5">
        <w:rPr>
          <w:sz w:val="24"/>
          <w:szCs w:val="24"/>
        </w:rPr>
        <w:lastRenderedPageBreak/>
        <w:t>вычислять значения числовых и буквенных выражений, осуществляя необходимые подстановки и преобразования;</w:t>
      </w:r>
    </w:p>
    <w:p w:rsidR="00B05C88" w:rsidRPr="004271E5" w:rsidRDefault="00B05C88" w:rsidP="004271E5">
      <w:pPr>
        <w:pStyle w:val="a8"/>
        <w:jc w:val="both"/>
        <w:rPr>
          <w:sz w:val="24"/>
          <w:szCs w:val="24"/>
        </w:rPr>
      </w:pPr>
      <w:r w:rsidRPr="004271E5">
        <w:rPr>
          <w:sz w:val="24"/>
          <w:szCs w:val="24"/>
        </w:rPr>
        <w:t>использовать приобретенные знания и умения в практической деятельности и повседневной жизни для:</w:t>
      </w:r>
    </w:p>
    <w:p w:rsidR="00B05C88" w:rsidRPr="004271E5" w:rsidRDefault="00B05C88" w:rsidP="004271E5">
      <w:pPr>
        <w:pStyle w:val="a8"/>
        <w:jc w:val="both"/>
        <w:rPr>
          <w:sz w:val="24"/>
          <w:szCs w:val="24"/>
        </w:rPr>
      </w:pPr>
      <w:r w:rsidRPr="004271E5">
        <w:rPr>
          <w:sz w:val="24"/>
          <w:szCs w:val="24"/>
        </w:rPr>
        <w:t>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B05C88" w:rsidRPr="004271E5" w:rsidRDefault="00B05C88" w:rsidP="004271E5">
      <w:pPr>
        <w:pStyle w:val="a8"/>
        <w:jc w:val="both"/>
        <w:rPr>
          <w:caps/>
          <w:sz w:val="24"/>
          <w:szCs w:val="24"/>
        </w:rPr>
      </w:pPr>
      <w:r w:rsidRPr="004271E5">
        <w:rPr>
          <w:caps/>
          <w:sz w:val="24"/>
          <w:szCs w:val="24"/>
        </w:rPr>
        <w:t>Функции и графики</w:t>
      </w:r>
    </w:p>
    <w:p w:rsidR="00B05C88" w:rsidRPr="004271E5" w:rsidRDefault="00B05C88" w:rsidP="004271E5">
      <w:pPr>
        <w:pStyle w:val="a8"/>
        <w:jc w:val="both"/>
        <w:rPr>
          <w:sz w:val="24"/>
          <w:szCs w:val="24"/>
        </w:rPr>
      </w:pPr>
      <w:r w:rsidRPr="004271E5">
        <w:rPr>
          <w:sz w:val="24"/>
          <w:szCs w:val="24"/>
        </w:rPr>
        <w:t>уметь</w:t>
      </w:r>
    </w:p>
    <w:p w:rsidR="00B05C88" w:rsidRPr="004271E5" w:rsidRDefault="00B05C88" w:rsidP="004271E5">
      <w:pPr>
        <w:pStyle w:val="a8"/>
        <w:jc w:val="both"/>
        <w:rPr>
          <w:sz w:val="24"/>
          <w:szCs w:val="24"/>
        </w:rPr>
      </w:pPr>
      <w:r w:rsidRPr="004271E5">
        <w:rPr>
          <w:sz w:val="24"/>
          <w:szCs w:val="24"/>
        </w:rPr>
        <w:t xml:space="preserve">определять значение функции по значению аргумента при различных способах задания функции; </w:t>
      </w:r>
    </w:p>
    <w:p w:rsidR="00B05C88" w:rsidRPr="004271E5" w:rsidRDefault="00B05C88" w:rsidP="004271E5">
      <w:pPr>
        <w:pStyle w:val="a8"/>
        <w:jc w:val="both"/>
        <w:rPr>
          <w:sz w:val="24"/>
          <w:szCs w:val="24"/>
        </w:rPr>
      </w:pPr>
      <w:r w:rsidRPr="004271E5">
        <w:rPr>
          <w:sz w:val="24"/>
          <w:szCs w:val="24"/>
        </w:rPr>
        <w:t>строить графики изученных функций;</w:t>
      </w:r>
    </w:p>
    <w:p w:rsidR="00B05C88" w:rsidRPr="004271E5" w:rsidRDefault="00B05C88" w:rsidP="004271E5">
      <w:pPr>
        <w:pStyle w:val="a8"/>
        <w:jc w:val="both"/>
        <w:rPr>
          <w:sz w:val="24"/>
          <w:szCs w:val="24"/>
        </w:rPr>
      </w:pPr>
      <w:r w:rsidRPr="004271E5">
        <w:rPr>
          <w:sz w:val="24"/>
          <w:szCs w:val="24"/>
        </w:rPr>
        <w:t xml:space="preserve">описывать по графику </w:t>
      </w:r>
      <w:r w:rsidRPr="004271E5">
        <w:rPr>
          <w:i/>
          <w:sz w:val="24"/>
          <w:szCs w:val="24"/>
        </w:rPr>
        <w:t>и в простейших случаях по формуле</w:t>
      </w:r>
      <w:r w:rsidRPr="004271E5">
        <w:rPr>
          <w:rStyle w:val="af3"/>
          <w:i/>
          <w:sz w:val="24"/>
          <w:szCs w:val="24"/>
        </w:rPr>
        <w:footnoteReference w:id="9"/>
      </w:r>
      <w:r w:rsidRPr="004271E5">
        <w:rPr>
          <w:sz w:val="24"/>
          <w:szCs w:val="24"/>
        </w:rPr>
        <w:t xml:space="preserve"> поведение и свойства функций, находить по графику функции наибольшие и наименьшие значения;</w:t>
      </w:r>
    </w:p>
    <w:p w:rsidR="00B05C88" w:rsidRPr="004271E5" w:rsidRDefault="00B05C88" w:rsidP="004271E5">
      <w:pPr>
        <w:pStyle w:val="a8"/>
        <w:jc w:val="both"/>
        <w:rPr>
          <w:sz w:val="24"/>
          <w:szCs w:val="24"/>
        </w:rPr>
      </w:pPr>
      <w:r w:rsidRPr="004271E5">
        <w:rPr>
          <w:sz w:val="24"/>
          <w:szCs w:val="24"/>
        </w:rPr>
        <w:t xml:space="preserve">решать уравнения, простейшие системы уравнений, используя </w:t>
      </w:r>
      <w:r w:rsidRPr="004271E5">
        <w:rPr>
          <w:i/>
          <w:sz w:val="24"/>
          <w:szCs w:val="24"/>
        </w:rPr>
        <w:t>свойства функций</w:t>
      </w:r>
      <w:r w:rsidRPr="004271E5">
        <w:rPr>
          <w:sz w:val="24"/>
          <w:szCs w:val="24"/>
        </w:rPr>
        <w:t xml:space="preserve"> и их графиков;</w:t>
      </w:r>
    </w:p>
    <w:p w:rsidR="00B05C88" w:rsidRPr="004271E5" w:rsidRDefault="00B05C88" w:rsidP="004271E5">
      <w:pPr>
        <w:pStyle w:val="a8"/>
        <w:jc w:val="both"/>
        <w:rPr>
          <w:sz w:val="24"/>
          <w:szCs w:val="24"/>
        </w:rPr>
      </w:pPr>
      <w:r w:rsidRPr="004271E5">
        <w:rPr>
          <w:sz w:val="24"/>
          <w:szCs w:val="24"/>
        </w:rPr>
        <w:t>использовать приобретенные знания и умения в практической деятельности и повседневной жизни для:</w:t>
      </w:r>
    </w:p>
    <w:p w:rsidR="00B05C88" w:rsidRPr="004271E5" w:rsidRDefault="00B05C88" w:rsidP="004271E5">
      <w:pPr>
        <w:pStyle w:val="a8"/>
        <w:jc w:val="both"/>
        <w:rPr>
          <w:sz w:val="24"/>
          <w:szCs w:val="24"/>
        </w:rPr>
      </w:pPr>
      <w:r w:rsidRPr="004271E5">
        <w:rPr>
          <w:sz w:val="24"/>
          <w:szCs w:val="24"/>
        </w:rPr>
        <w:t>описания с помощью функций различных зависимостей, представления их графически, интерпретации графиков;</w:t>
      </w:r>
    </w:p>
    <w:p w:rsidR="00B05C88" w:rsidRPr="004271E5" w:rsidRDefault="00B05C88" w:rsidP="004271E5">
      <w:pPr>
        <w:pStyle w:val="a8"/>
        <w:jc w:val="both"/>
        <w:rPr>
          <w:caps/>
          <w:sz w:val="24"/>
          <w:szCs w:val="24"/>
        </w:rPr>
      </w:pPr>
      <w:r w:rsidRPr="004271E5">
        <w:rPr>
          <w:caps/>
          <w:sz w:val="24"/>
          <w:szCs w:val="24"/>
        </w:rPr>
        <w:t>Начала математического анализа</w:t>
      </w:r>
    </w:p>
    <w:p w:rsidR="00B05C88" w:rsidRPr="004271E5" w:rsidRDefault="00B05C88" w:rsidP="004271E5">
      <w:pPr>
        <w:pStyle w:val="a8"/>
        <w:jc w:val="both"/>
        <w:rPr>
          <w:sz w:val="24"/>
          <w:szCs w:val="24"/>
        </w:rPr>
      </w:pPr>
      <w:r w:rsidRPr="004271E5">
        <w:rPr>
          <w:sz w:val="24"/>
          <w:szCs w:val="24"/>
        </w:rPr>
        <w:t>уметь</w:t>
      </w:r>
    </w:p>
    <w:p w:rsidR="00B05C88" w:rsidRPr="004271E5" w:rsidRDefault="00B05C88" w:rsidP="004271E5">
      <w:pPr>
        <w:pStyle w:val="a8"/>
        <w:jc w:val="both"/>
        <w:rPr>
          <w:sz w:val="24"/>
          <w:szCs w:val="24"/>
        </w:rPr>
      </w:pPr>
      <w:r w:rsidRPr="004271E5">
        <w:rPr>
          <w:sz w:val="24"/>
          <w:szCs w:val="24"/>
        </w:rPr>
        <w:t xml:space="preserve">вычислять производные </w:t>
      </w:r>
      <w:r w:rsidRPr="004271E5">
        <w:rPr>
          <w:i/>
          <w:sz w:val="24"/>
          <w:szCs w:val="24"/>
        </w:rPr>
        <w:t>и первообразные</w:t>
      </w:r>
      <w:r w:rsidRPr="004271E5">
        <w:rPr>
          <w:sz w:val="24"/>
          <w:szCs w:val="24"/>
        </w:rPr>
        <w:t xml:space="preserve"> элементарных функций, используя справочные материалы; </w:t>
      </w:r>
    </w:p>
    <w:p w:rsidR="00B05C88" w:rsidRPr="004271E5" w:rsidRDefault="00B05C88" w:rsidP="004271E5">
      <w:pPr>
        <w:pStyle w:val="a8"/>
        <w:jc w:val="both"/>
        <w:rPr>
          <w:sz w:val="24"/>
          <w:szCs w:val="24"/>
        </w:rPr>
      </w:pPr>
      <w:r w:rsidRPr="004271E5">
        <w:rPr>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sidRPr="004271E5">
        <w:rPr>
          <w:i/>
          <w:sz w:val="24"/>
          <w:szCs w:val="24"/>
        </w:rPr>
        <w:t>и простейших рациональных функций</w:t>
      </w:r>
      <w:r w:rsidRPr="004271E5">
        <w:rPr>
          <w:sz w:val="24"/>
          <w:szCs w:val="24"/>
        </w:rPr>
        <w:t xml:space="preserve"> с использованием аппарата математического анализа;</w:t>
      </w:r>
    </w:p>
    <w:p w:rsidR="00B05C88" w:rsidRPr="004271E5" w:rsidRDefault="00B05C88" w:rsidP="004271E5">
      <w:pPr>
        <w:pStyle w:val="a8"/>
        <w:jc w:val="both"/>
        <w:rPr>
          <w:sz w:val="24"/>
          <w:szCs w:val="24"/>
        </w:rPr>
      </w:pPr>
      <w:r w:rsidRPr="004271E5">
        <w:rPr>
          <w:i/>
          <w:sz w:val="24"/>
          <w:szCs w:val="24"/>
        </w:rPr>
        <w:t>вычислять в простейших случаях площади с использованием первообразной;</w:t>
      </w:r>
      <w:r w:rsidRPr="004271E5">
        <w:rPr>
          <w:sz w:val="24"/>
          <w:szCs w:val="24"/>
        </w:rPr>
        <w:t xml:space="preserve"> </w:t>
      </w:r>
    </w:p>
    <w:p w:rsidR="00B05C88" w:rsidRPr="004271E5" w:rsidRDefault="00B05C88" w:rsidP="004271E5">
      <w:pPr>
        <w:pStyle w:val="a8"/>
        <w:jc w:val="both"/>
        <w:rPr>
          <w:sz w:val="24"/>
          <w:szCs w:val="24"/>
        </w:rPr>
      </w:pPr>
      <w:r w:rsidRPr="004271E5">
        <w:rPr>
          <w:sz w:val="24"/>
          <w:szCs w:val="24"/>
        </w:rPr>
        <w:t>использовать приобретенные знания и умения в практической деятельности и повседневной жизни для:</w:t>
      </w:r>
    </w:p>
    <w:p w:rsidR="00B05C88" w:rsidRPr="004271E5" w:rsidRDefault="00B05C88" w:rsidP="004271E5">
      <w:pPr>
        <w:pStyle w:val="a8"/>
        <w:jc w:val="both"/>
        <w:rPr>
          <w:sz w:val="24"/>
          <w:szCs w:val="24"/>
        </w:rPr>
      </w:pPr>
      <w:r w:rsidRPr="004271E5">
        <w:rPr>
          <w:sz w:val="24"/>
          <w:szCs w:val="24"/>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B05C88" w:rsidRPr="004271E5" w:rsidRDefault="00B05C88" w:rsidP="004271E5">
      <w:pPr>
        <w:pStyle w:val="a8"/>
        <w:jc w:val="both"/>
        <w:rPr>
          <w:caps/>
          <w:sz w:val="24"/>
          <w:szCs w:val="24"/>
        </w:rPr>
      </w:pPr>
      <w:r w:rsidRPr="004271E5">
        <w:rPr>
          <w:caps/>
          <w:sz w:val="24"/>
          <w:szCs w:val="24"/>
        </w:rPr>
        <w:t>Уравнения и неравенства</w:t>
      </w:r>
    </w:p>
    <w:p w:rsidR="00B05C88" w:rsidRPr="004271E5" w:rsidRDefault="00B05C88" w:rsidP="004271E5">
      <w:pPr>
        <w:pStyle w:val="a8"/>
        <w:jc w:val="both"/>
        <w:rPr>
          <w:sz w:val="24"/>
          <w:szCs w:val="24"/>
        </w:rPr>
      </w:pPr>
      <w:r w:rsidRPr="004271E5">
        <w:rPr>
          <w:sz w:val="24"/>
          <w:szCs w:val="24"/>
        </w:rPr>
        <w:t>уметь</w:t>
      </w:r>
    </w:p>
    <w:p w:rsidR="00B05C88" w:rsidRPr="004271E5" w:rsidRDefault="00B05C88" w:rsidP="004271E5">
      <w:pPr>
        <w:pStyle w:val="a8"/>
        <w:jc w:val="both"/>
        <w:rPr>
          <w:sz w:val="24"/>
          <w:szCs w:val="24"/>
        </w:rPr>
      </w:pPr>
      <w:r w:rsidRPr="004271E5">
        <w:rPr>
          <w:sz w:val="24"/>
          <w:szCs w:val="24"/>
        </w:rPr>
        <w:t xml:space="preserve">решать рациональные, показательные и логарифмические уравнения и неравенства, </w:t>
      </w:r>
      <w:r w:rsidRPr="004271E5">
        <w:rPr>
          <w:i/>
          <w:sz w:val="24"/>
          <w:szCs w:val="24"/>
        </w:rPr>
        <w:t>простейшие иррациональные и тригонометрические уравнения, их системы</w:t>
      </w:r>
      <w:r w:rsidRPr="004271E5">
        <w:rPr>
          <w:sz w:val="24"/>
          <w:szCs w:val="24"/>
        </w:rPr>
        <w:t>;</w:t>
      </w:r>
    </w:p>
    <w:p w:rsidR="00B05C88" w:rsidRPr="004271E5" w:rsidRDefault="00B05C88" w:rsidP="004271E5">
      <w:pPr>
        <w:pStyle w:val="a8"/>
        <w:jc w:val="both"/>
        <w:rPr>
          <w:sz w:val="24"/>
          <w:szCs w:val="24"/>
        </w:rPr>
      </w:pPr>
      <w:r w:rsidRPr="004271E5">
        <w:rPr>
          <w:sz w:val="24"/>
          <w:szCs w:val="24"/>
        </w:rPr>
        <w:t xml:space="preserve">составлять уравнения </w:t>
      </w:r>
      <w:r w:rsidRPr="004271E5">
        <w:rPr>
          <w:i/>
          <w:sz w:val="24"/>
          <w:szCs w:val="24"/>
        </w:rPr>
        <w:t>и неравенства</w:t>
      </w:r>
      <w:r w:rsidRPr="004271E5">
        <w:rPr>
          <w:sz w:val="24"/>
          <w:szCs w:val="24"/>
        </w:rPr>
        <w:t xml:space="preserve"> по условию задачи;</w:t>
      </w:r>
    </w:p>
    <w:p w:rsidR="00B05C88" w:rsidRPr="004271E5" w:rsidRDefault="00B05C88" w:rsidP="004271E5">
      <w:pPr>
        <w:pStyle w:val="a8"/>
        <w:jc w:val="both"/>
        <w:rPr>
          <w:sz w:val="24"/>
          <w:szCs w:val="24"/>
        </w:rPr>
      </w:pPr>
      <w:r w:rsidRPr="004271E5">
        <w:rPr>
          <w:sz w:val="24"/>
          <w:szCs w:val="24"/>
        </w:rPr>
        <w:t>использовать для приближенного решения уравнений и неравенств графический метод;</w:t>
      </w:r>
    </w:p>
    <w:p w:rsidR="00B05C88" w:rsidRPr="004271E5" w:rsidRDefault="00B05C88" w:rsidP="004271E5">
      <w:pPr>
        <w:pStyle w:val="a8"/>
        <w:jc w:val="both"/>
        <w:rPr>
          <w:sz w:val="24"/>
          <w:szCs w:val="24"/>
        </w:rPr>
      </w:pPr>
      <w:r w:rsidRPr="004271E5">
        <w:rPr>
          <w:sz w:val="24"/>
          <w:szCs w:val="24"/>
        </w:rPr>
        <w:t>изображать на координатной плоскости множества решений простейших уравнений и их систем;</w:t>
      </w:r>
    </w:p>
    <w:p w:rsidR="00B05C88" w:rsidRPr="004271E5" w:rsidRDefault="00B05C88" w:rsidP="004271E5">
      <w:pPr>
        <w:pStyle w:val="a8"/>
        <w:jc w:val="both"/>
        <w:rPr>
          <w:sz w:val="24"/>
          <w:szCs w:val="24"/>
        </w:rPr>
      </w:pPr>
      <w:r w:rsidRPr="004271E5">
        <w:rPr>
          <w:sz w:val="24"/>
          <w:szCs w:val="24"/>
        </w:rPr>
        <w:t>использовать приобретенные знания и умения в практической деятельности и повседневной жизни для:</w:t>
      </w:r>
    </w:p>
    <w:p w:rsidR="00B05C88" w:rsidRPr="004271E5" w:rsidRDefault="00B05C88" w:rsidP="004271E5">
      <w:pPr>
        <w:pStyle w:val="a8"/>
        <w:jc w:val="both"/>
        <w:rPr>
          <w:sz w:val="24"/>
          <w:szCs w:val="24"/>
        </w:rPr>
      </w:pPr>
      <w:r w:rsidRPr="004271E5">
        <w:rPr>
          <w:sz w:val="24"/>
          <w:szCs w:val="24"/>
        </w:rPr>
        <w:t>построения и исследования простейших математических моделей;</w:t>
      </w:r>
    </w:p>
    <w:p w:rsidR="00B05C88" w:rsidRPr="004271E5" w:rsidRDefault="00B05C88" w:rsidP="004271E5">
      <w:pPr>
        <w:pStyle w:val="a8"/>
        <w:jc w:val="both"/>
        <w:rPr>
          <w:caps/>
          <w:sz w:val="24"/>
          <w:szCs w:val="24"/>
        </w:rPr>
      </w:pPr>
      <w:r w:rsidRPr="004271E5">
        <w:rPr>
          <w:caps/>
          <w:sz w:val="24"/>
          <w:szCs w:val="24"/>
        </w:rPr>
        <w:t>Элементы комбинаторики, статистики и теории вероятностей</w:t>
      </w:r>
    </w:p>
    <w:p w:rsidR="00B05C88" w:rsidRPr="004271E5" w:rsidRDefault="00B05C88" w:rsidP="004271E5">
      <w:pPr>
        <w:pStyle w:val="a8"/>
        <w:jc w:val="both"/>
        <w:rPr>
          <w:sz w:val="24"/>
          <w:szCs w:val="24"/>
        </w:rPr>
      </w:pPr>
      <w:r w:rsidRPr="004271E5">
        <w:rPr>
          <w:sz w:val="24"/>
          <w:szCs w:val="24"/>
        </w:rPr>
        <w:t>уметь</w:t>
      </w:r>
    </w:p>
    <w:p w:rsidR="00B05C88" w:rsidRPr="004271E5" w:rsidRDefault="00B05C88" w:rsidP="004271E5">
      <w:pPr>
        <w:pStyle w:val="a8"/>
        <w:jc w:val="both"/>
        <w:rPr>
          <w:sz w:val="24"/>
          <w:szCs w:val="24"/>
        </w:rPr>
      </w:pPr>
      <w:r w:rsidRPr="004271E5">
        <w:rPr>
          <w:sz w:val="24"/>
          <w:szCs w:val="24"/>
        </w:rPr>
        <w:t>решать простейшие комбинаторные задачи методом перебора, а также с использованием известных формул;</w:t>
      </w:r>
    </w:p>
    <w:p w:rsidR="00B05C88" w:rsidRPr="004271E5" w:rsidRDefault="00B05C88" w:rsidP="004271E5">
      <w:pPr>
        <w:pStyle w:val="a8"/>
        <w:jc w:val="both"/>
        <w:rPr>
          <w:sz w:val="24"/>
          <w:szCs w:val="24"/>
        </w:rPr>
      </w:pPr>
      <w:r w:rsidRPr="004271E5">
        <w:rPr>
          <w:sz w:val="24"/>
          <w:szCs w:val="24"/>
        </w:rPr>
        <w:t>вычислять в простейших случаях вероятности событий на основе подсчета числа исходов;</w:t>
      </w:r>
    </w:p>
    <w:p w:rsidR="00B05C88" w:rsidRPr="004271E5" w:rsidRDefault="00B05C88" w:rsidP="004271E5">
      <w:pPr>
        <w:pStyle w:val="a8"/>
        <w:jc w:val="both"/>
        <w:rPr>
          <w:sz w:val="24"/>
          <w:szCs w:val="24"/>
        </w:rPr>
      </w:pPr>
      <w:r w:rsidRPr="004271E5">
        <w:rPr>
          <w:sz w:val="24"/>
          <w:szCs w:val="24"/>
        </w:rPr>
        <w:lastRenderedPageBreak/>
        <w:t>использовать приобретенные знания и умения в практической деятельности и повседневной жизни для:</w:t>
      </w:r>
    </w:p>
    <w:p w:rsidR="00B05C88" w:rsidRPr="004271E5" w:rsidRDefault="00B05C88" w:rsidP="004271E5">
      <w:pPr>
        <w:pStyle w:val="a8"/>
        <w:jc w:val="both"/>
        <w:rPr>
          <w:sz w:val="24"/>
          <w:szCs w:val="24"/>
        </w:rPr>
      </w:pPr>
      <w:r w:rsidRPr="004271E5">
        <w:rPr>
          <w:sz w:val="24"/>
          <w:szCs w:val="24"/>
        </w:rPr>
        <w:t>анализа реальных числовых данных, представленных в виде диаграмм, графиков;</w:t>
      </w:r>
    </w:p>
    <w:p w:rsidR="00B05C88" w:rsidRPr="004271E5" w:rsidRDefault="00B05C88" w:rsidP="004271E5">
      <w:pPr>
        <w:pStyle w:val="a8"/>
        <w:jc w:val="both"/>
        <w:rPr>
          <w:sz w:val="24"/>
          <w:szCs w:val="24"/>
        </w:rPr>
      </w:pPr>
      <w:r w:rsidRPr="004271E5">
        <w:rPr>
          <w:sz w:val="24"/>
          <w:szCs w:val="24"/>
        </w:rPr>
        <w:t>анализа информации статистического характера;</w:t>
      </w:r>
    </w:p>
    <w:p w:rsidR="00B05C88" w:rsidRPr="004271E5" w:rsidRDefault="00B05C88" w:rsidP="004271E5">
      <w:pPr>
        <w:pStyle w:val="a8"/>
        <w:jc w:val="both"/>
        <w:rPr>
          <w:caps/>
          <w:sz w:val="24"/>
          <w:szCs w:val="24"/>
        </w:rPr>
      </w:pPr>
      <w:r w:rsidRPr="004271E5">
        <w:rPr>
          <w:caps/>
          <w:sz w:val="24"/>
          <w:szCs w:val="24"/>
        </w:rPr>
        <w:t>Геометрия</w:t>
      </w:r>
    </w:p>
    <w:p w:rsidR="00B05C88" w:rsidRPr="004271E5" w:rsidRDefault="00B05C88" w:rsidP="004271E5">
      <w:pPr>
        <w:pStyle w:val="a8"/>
        <w:jc w:val="both"/>
        <w:rPr>
          <w:sz w:val="24"/>
          <w:szCs w:val="24"/>
        </w:rPr>
      </w:pPr>
      <w:r w:rsidRPr="004271E5">
        <w:rPr>
          <w:sz w:val="24"/>
          <w:szCs w:val="24"/>
        </w:rPr>
        <w:t>уметь</w:t>
      </w:r>
    </w:p>
    <w:p w:rsidR="00B05C88" w:rsidRPr="004271E5" w:rsidRDefault="00B05C88" w:rsidP="004271E5">
      <w:pPr>
        <w:pStyle w:val="a8"/>
        <w:jc w:val="both"/>
        <w:rPr>
          <w:sz w:val="24"/>
          <w:szCs w:val="24"/>
        </w:rPr>
      </w:pPr>
      <w:r w:rsidRPr="004271E5">
        <w:rPr>
          <w:sz w:val="24"/>
          <w:szCs w:val="24"/>
        </w:rPr>
        <w:t>распознавать на чертежах и моделях пространственные формы; соотносить трехмерные объекты с их описаниями, изображениями;</w:t>
      </w:r>
    </w:p>
    <w:p w:rsidR="00B05C88" w:rsidRPr="004271E5" w:rsidRDefault="00B05C88" w:rsidP="004271E5">
      <w:pPr>
        <w:pStyle w:val="a8"/>
        <w:jc w:val="both"/>
        <w:rPr>
          <w:sz w:val="24"/>
          <w:szCs w:val="24"/>
        </w:rPr>
      </w:pPr>
      <w:r w:rsidRPr="004271E5">
        <w:rPr>
          <w:sz w:val="24"/>
          <w:szCs w:val="24"/>
        </w:rPr>
        <w:t xml:space="preserve">описывать взаимное расположение прямых и плоскостей в пространстве, </w:t>
      </w:r>
      <w:r w:rsidRPr="004271E5">
        <w:rPr>
          <w:i/>
          <w:sz w:val="24"/>
          <w:szCs w:val="24"/>
        </w:rPr>
        <w:t>аргументировать свои суждения об этом расположении</w:t>
      </w:r>
      <w:r w:rsidRPr="004271E5">
        <w:rPr>
          <w:sz w:val="24"/>
          <w:szCs w:val="24"/>
        </w:rPr>
        <w:t>;</w:t>
      </w:r>
    </w:p>
    <w:p w:rsidR="00B05C88" w:rsidRPr="004271E5" w:rsidRDefault="00B05C88" w:rsidP="004271E5">
      <w:pPr>
        <w:pStyle w:val="a8"/>
        <w:jc w:val="both"/>
        <w:rPr>
          <w:sz w:val="24"/>
          <w:szCs w:val="24"/>
        </w:rPr>
      </w:pPr>
      <w:r w:rsidRPr="004271E5">
        <w:rPr>
          <w:sz w:val="24"/>
          <w:szCs w:val="24"/>
        </w:rPr>
        <w:t>анализировать в простейших случаях взаимное расположение объектов в пространстве;</w:t>
      </w:r>
    </w:p>
    <w:p w:rsidR="00B05C88" w:rsidRPr="004271E5" w:rsidRDefault="00B05C88" w:rsidP="004271E5">
      <w:pPr>
        <w:pStyle w:val="a8"/>
        <w:jc w:val="both"/>
        <w:rPr>
          <w:sz w:val="24"/>
          <w:szCs w:val="24"/>
        </w:rPr>
      </w:pPr>
      <w:r w:rsidRPr="004271E5">
        <w:rPr>
          <w:sz w:val="24"/>
          <w:szCs w:val="24"/>
        </w:rPr>
        <w:t>изображать основные многогранники и круглые тела; выполнять чертежи по условиям задач;</w:t>
      </w:r>
    </w:p>
    <w:p w:rsidR="00B05C88" w:rsidRPr="004271E5" w:rsidRDefault="00B05C88" w:rsidP="004271E5">
      <w:pPr>
        <w:pStyle w:val="a8"/>
        <w:jc w:val="both"/>
        <w:rPr>
          <w:sz w:val="24"/>
          <w:szCs w:val="24"/>
        </w:rPr>
      </w:pPr>
      <w:r w:rsidRPr="004271E5">
        <w:rPr>
          <w:i/>
          <w:sz w:val="24"/>
          <w:szCs w:val="24"/>
        </w:rPr>
        <w:t>строить простейшие сечения куба, призмы, пирамиды</w:t>
      </w:r>
      <w:r w:rsidRPr="004271E5">
        <w:rPr>
          <w:sz w:val="24"/>
          <w:szCs w:val="24"/>
        </w:rPr>
        <w:t xml:space="preserve">; </w:t>
      </w:r>
    </w:p>
    <w:p w:rsidR="00B05C88" w:rsidRPr="004271E5" w:rsidRDefault="00B05C88" w:rsidP="004271E5">
      <w:pPr>
        <w:pStyle w:val="a8"/>
        <w:jc w:val="both"/>
        <w:rPr>
          <w:sz w:val="24"/>
          <w:szCs w:val="24"/>
        </w:rPr>
      </w:pPr>
      <w:r w:rsidRPr="004271E5">
        <w:rPr>
          <w:sz w:val="24"/>
          <w:szCs w:val="24"/>
        </w:rPr>
        <w:t>решать планиметрические и простейшие стереометрические задачи на нахождение геометрических величин (длин, углов, площадей, объемов);</w:t>
      </w:r>
    </w:p>
    <w:p w:rsidR="00B05C88" w:rsidRPr="004271E5" w:rsidRDefault="00B05C88" w:rsidP="004271E5">
      <w:pPr>
        <w:pStyle w:val="a8"/>
        <w:jc w:val="both"/>
        <w:rPr>
          <w:sz w:val="24"/>
          <w:szCs w:val="24"/>
        </w:rPr>
      </w:pPr>
      <w:r w:rsidRPr="004271E5">
        <w:rPr>
          <w:sz w:val="24"/>
          <w:szCs w:val="24"/>
        </w:rPr>
        <w:t>использовать при решении стереометрических задач планиметрические факты и методы;</w:t>
      </w:r>
    </w:p>
    <w:p w:rsidR="00B05C88" w:rsidRPr="004271E5" w:rsidRDefault="00B05C88" w:rsidP="004271E5">
      <w:pPr>
        <w:pStyle w:val="a8"/>
        <w:jc w:val="both"/>
        <w:rPr>
          <w:sz w:val="24"/>
          <w:szCs w:val="24"/>
        </w:rPr>
      </w:pPr>
      <w:r w:rsidRPr="004271E5">
        <w:rPr>
          <w:sz w:val="24"/>
          <w:szCs w:val="24"/>
        </w:rPr>
        <w:t>проводить доказательные рассуждения в ходе решения задач;</w:t>
      </w:r>
    </w:p>
    <w:p w:rsidR="00B05C88" w:rsidRPr="004271E5" w:rsidRDefault="00B05C88" w:rsidP="004271E5">
      <w:pPr>
        <w:pStyle w:val="a8"/>
        <w:jc w:val="both"/>
        <w:rPr>
          <w:sz w:val="24"/>
          <w:szCs w:val="24"/>
        </w:rPr>
      </w:pPr>
      <w:r w:rsidRPr="004271E5">
        <w:rPr>
          <w:sz w:val="24"/>
          <w:szCs w:val="24"/>
        </w:rPr>
        <w:t>использовать приобретенные знания и умения в практической деятельности и повседневной жизни для:</w:t>
      </w:r>
    </w:p>
    <w:p w:rsidR="00B05C88" w:rsidRPr="004271E5" w:rsidRDefault="00B05C88" w:rsidP="004271E5">
      <w:pPr>
        <w:pStyle w:val="a8"/>
        <w:jc w:val="both"/>
        <w:rPr>
          <w:sz w:val="24"/>
          <w:szCs w:val="24"/>
        </w:rPr>
      </w:pPr>
      <w:r w:rsidRPr="004271E5">
        <w:rPr>
          <w:sz w:val="24"/>
          <w:szCs w:val="24"/>
        </w:rPr>
        <w:t>исследования (моделирования) несложных практических ситуаций на основе изученных формул и свойств фигур;</w:t>
      </w:r>
    </w:p>
    <w:p w:rsidR="00B05C88" w:rsidRPr="004271E5" w:rsidRDefault="00B05C88" w:rsidP="004271E5">
      <w:pPr>
        <w:pStyle w:val="a8"/>
        <w:jc w:val="both"/>
        <w:rPr>
          <w:sz w:val="24"/>
          <w:szCs w:val="24"/>
        </w:rPr>
      </w:pPr>
      <w:r w:rsidRPr="004271E5">
        <w:rPr>
          <w:sz w:val="24"/>
          <w:szCs w:val="24"/>
        </w:rPr>
        <w:t xml:space="preserve">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 </w:t>
      </w:r>
    </w:p>
    <w:p w:rsidR="00B05C88" w:rsidRDefault="00B05C88" w:rsidP="0048288D">
      <w:pPr>
        <w:pStyle w:val="a8"/>
        <w:jc w:val="both"/>
        <w:rPr>
          <w:rFonts w:ascii="Calibri" w:hAnsi="Calibri"/>
          <w:sz w:val="22"/>
          <w:szCs w:val="22"/>
        </w:rPr>
      </w:pPr>
    </w:p>
    <w:p w:rsidR="00B05C88" w:rsidRPr="0048288D" w:rsidRDefault="00B05C88" w:rsidP="0048288D">
      <w:pPr>
        <w:pStyle w:val="a8"/>
        <w:jc w:val="center"/>
        <w:rPr>
          <w:sz w:val="24"/>
          <w:szCs w:val="24"/>
        </w:rPr>
      </w:pPr>
      <w:r w:rsidRPr="008D608C">
        <w:rPr>
          <w:b/>
          <w:sz w:val="24"/>
          <w:szCs w:val="24"/>
        </w:rPr>
        <w:t>Информатика</w:t>
      </w:r>
      <w:r>
        <w:rPr>
          <w:b/>
          <w:sz w:val="24"/>
          <w:szCs w:val="24"/>
        </w:rPr>
        <w:t xml:space="preserve"> и ИКТ</w:t>
      </w:r>
    </w:p>
    <w:p w:rsidR="00B05C88" w:rsidRPr="008D608C" w:rsidRDefault="00B05C88" w:rsidP="008D608C">
      <w:pPr>
        <w:pStyle w:val="a8"/>
        <w:jc w:val="center"/>
        <w:rPr>
          <w:b/>
          <w:sz w:val="24"/>
          <w:szCs w:val="24"/>
        </w:rPr>
      </w:pPr>
    </w:p>
    <w:p w:rsidR="00B05C88" w:rsidRPr="008D608C" w:rsidRDefault="00B05C88" w:rsidP="008D608C">
      <w:pPr>
        <w:pStyle w:val="a8"/>
        <w:jc w:val="both"/>
        <w:rPr>
          <w:sz w:val="24"/>
          <w:szCs w:val="24"/>
        </w:rPr>
      </w:pPr>
      <w:r w:rsidRPr="008D608C">
        <w:rPr>
          <w:sz w:val="24"/>
          <w:szCs w:val="24"/>
        </w:rPr>
        <w:t xml:space="preserve">Информация и информационные процессы </w:t>
      </w:r>
    </w:p>
    <w:p w:rsidR="00B05C88" w:rsidRPr="008D608C" w:rsidRDefault="00B05C88" w:rsidP="008D608C">
      <w:pPr>
        <w:pStyle w:val="a8"/>
        <w:jc w:val="both"/>
        <w:rPr>
          <w:sz w:val="24"/>
          <w:szCs w:val="24"/>
        </w:rPr>
      </w:pPr>
      <w:r w:rsidRPr="008D608C">
        <w:rPr>
          <w:sz w:val="24"/>
          <w:szCs w:val="24"/>
        </w:rPr>
        <w:t xml:space="preserve">. Вещество, энергия, информация - основные понятия науки. </w:t>
      </w:r>
    </w:p>
    <w:p w:rsidR="00B05C88" w:rsidRPr="008D608C" w:rsidRDefault="00B05C88" w:rsidP="008D608C">
      <w:pPr>
        <w:pStyle w:val="a8"/>
        <w:jc w:val="both"/>
        <w:rPr>
          <w:sz w:val="24"/>
          <w:szCs w:val="24"/>
        </w:rPr>
      </w:pPr>
      <w:r w:rsidRPr="008D608C">
        <w:rPr>
          <w:sz w:val="24"/>
          <w:szCs w:val="24"/>
        </w:rPr>
        <w:t xml:space="preserve">. Информационные процессы в живой природе, обществе и технике: получение, передача, преобразование, хранение и использование информации. Информационные основы процессов управления. </w:t>
      </w:r>
    </w:p>
    <w:p w:rsidR="00B05C88" w:rsidRPr="008D608C" w:rsidRDefault="00B05C88" w:rsidP="008D608C">
      <w:pPr>
        <w:pStyle w:val="a8"/>
        <w:jc w:val="both"/>
        <w:rPr>
          <w:sz w:val="24"/>
          <w:szCs w:val="24"/>
        </w:rPr>
      </w:pPr>
      <w:r w:rsidRPr="008D608C">
        <w:rPr>
          <w:sz w:val="24"/>
          <w:szCs w:val="24"/>
        </w:rPr>
        <w:t xml:space="preserve">. Информационная культура человека. Информационное общество.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Представление информации </w:t>
      </w:r>
    </w:p>
    <w:p w:rsidR="00B05C88" w:rsidRPr="008D608C" w:rsidRDefault="00B05C88" w:rsidP="008D608C">
      <w:pPr>
        <w:pStyle w:val="a8"/>
        <w:jc w:val="both"/>
        <w:rPr>
          <w:sz w:val="24"/>
          <w:szCs w:val="24"/>
        </w:rPr>
      </w:pPr>
      <w:r w:rsidRPr="008D608C">
        <w:rPr>
          <w:sz w:val="24"/>
          <w:szCs w:val="24"/>
        </w:rPr>
        <w:t xml:space="preserve">. Язык как способ представления информации. Кодирование. Двоичная форма представления информации. Вероятностный подход к определению количества информации. Единицы измерения информации.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Системы счисления и основы логики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 Системы счисления. Двоичная система счисления. Двоичная арифметика. Системы счисления, используемые в компьютере. </w:t>
      </w:r>
    </w:p>
    <w:p w:rsidR="00B05C88" w:rsidRPr="008D608C" w:rsidRDefault="00B05C88" w:rsidP="008D608C">
      <w:pPr>
        <w:pStyle w:val="a8"/>
        <w:jc w:val="both"/>
        <w:rPr>
          <w:sz w:val="24"/>
          <w:szCs w:val="24"/>
        </w:rPr>
      </w:pPr>
      <w:r w:rsidRPr="008D608C">
        <w:rPr>
          <w:sz w:val="24"/>
          <w:szCs w:val="24"/>
        </w:rPr>
        <w:t xml:space="preserve">. Основные понятия и операции формальной логики. Логические выражения и их преобразование. Построение таблиц истинности логических выражений. </w:t>
      </w:r>
    </w:p>
    <w:p w:rsidR="00B05C88" w:rsidRPr="008D608C" w:rsidRDefault="00B05C88" w:rsidP="008D608C">
      <w:pPr>
        <w:pStyle w:val="a8"/>
        <w:jc w:val="both"/>
        <w:rPr>
          <w:sz w:val="24"/>
          <w:szCs w:val="24"/>
        </w:rPr>
      </w:pPr>
      <w:r w:rsidRPr="008D608C">
        <w:rPr>
          <w:sz w:val="24"/>
          <w:szCs w:val="24"/>
        </w:rPr>
        <w:t xml:space="preserve">. Основные логические устройства компьютера (регистр, сумматор).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Компьютер </w:t>
      </w:r>
    </w:p>
    <w:p w:rsidR="00B05C88" w:rsidRPr="008D608C" w:rsidRDefault="00B05C88" w:rsidP="008D608C">
      <w:pPr>
        <w:pStyle w:val="a8"/>
        <w:jc w:val="both"/>
        <w:rPr>
          <w:sz w:val="24"/>
          <w:szCs w:val="24"/>
        </w:rPr>
      </w:pPr>
      <w:r w:rsidRPr="008D608C">
        <w:rPr>
          <w:sz w:val="24"/>
          <w:szCs w:val="24"/>
        </w:rPr>
        <w:t xml:space="preserve">. Основные устройства компьютера, их функции и взаимосвязь. </w:t>
      </w:r>
    </w:p>
    <w:p w:rsidR="00B05C88" w:rsidRPr="008D608C" w:rsidRDefault="00B05C88" w:rsidP="008D608C">
      <w:pPr>
        <w:pStyle w:val="a8"/>
        <w:jc w:val="both"/>
        <w:rPr>
          <w:sz w:val="24"/>
          <w:szCs w:val="24"/>
        </w:rPr>
      </w:pPr>
      <w:r w:rsidRPr="008D608C">
        <w:rPr>
          <w:sz w:val="24"/>
          <w:szCs w:val="24"/>
        </w:rPr>
        <w:t xml:space="preserve">. Программное обеспечение компьютера. Системное и прикладное программное обеспечение. Операционная система: назначение и основные функции. </w:t>
      </w:r>
    </w:p>
    <w:p w:rsidR="00B05C88" w:rsidRPr="008D608C" w:rsidRDefault="00B05C88" w:rsidP="008D608C">
      <w:pPr>
        <w:pStyle w:val="a8"/>
        <w:jc w:val="both"/>
        <w:rPr>
          <w:sz w:val="24"/>
          <w:szCs w:val="24"/>
        </w:rPr>
      </w:pPr>
      <w:r w:rsidRPr="008D608C">
        <w:rPr>
          <w:sz w:val="24"/>
          <w:szCs w:val="24"/>
        </w:rPr>
        <w:t xml:space="preserve">. Файлы и каталоги. Работа с носителями информации. Ввод и вывод данных. </w:t>
      </w:r>
    </w:p>
    <w:p w:rsidR="00B05C88" w:rsidRPr="008D608C" w:rsidRDefault="00B05C88" w:rsidP="008D608C">
      <w:pPr>
        <w:pStyle w:val="a8"/>
        <w:jc w:val="both"/>
        <w:rPr>
          <w:sz w:val="24"/>
          <w:szCs w:val="24"/>
        </w:rPr>
      </w:pPr>
      <w:r w:rsidRPr="008D608C">
        <w:rPr>
          <w:sz w:val="24"/>
          <w:szCs w:val="24"/>
        </w:rPr>
        <w:lastRenderedPageBreak/>
        <w:t xml:space="preserve">. Инсталляция программ. Правовая охрана программ и данных. Компьютерные вирусы. Антивирусные программы. Техника безопасности в компьютерном классе.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Моделирование и формализация </w:t>
      </w:r>
    </w:p>
    <w:p w:rsidR="00B05C88" w:rsidRPr="008D608C" w:rsidRDefault="00B05C88" w:rsidP="008D608C">
      <w:pPr>
        <w:pStyle w:val="a8"/>
        <w:jc w:val="both"/>
        <w:rPr>
          <w:sz w:val="24"/>
          <w:szCs w:val="24"/>
        </w:rPr>
      </w:pPr>
      <w:r w:rsidRPr="008D608C">
        <w:rPr>
          <w:sz w:val="24"/>
          <w:szCs w:val="24"/>
        </w:rPr>
        <w:t xml:space="preserve">. Моделирование как метод познания. Формализация. Материальные и информационные модели. Информационное моделирование. </w:t>
      </w:r>
    </w:p>
    <w:p w:rsidR="00B05C88" w:rsidRPr="008D608C" w:rsidRDefault="00B05C88" w:rsidP="008D608C">
      <w:pPr>
        <w:pStyle w:val="a8"/>
        <w:jc w:val="both"/>
        <w:rPr>
          <w:sz w:val="24"/>
          <w:szCs w:val="24"/>
        </w:rPr>
      </w:pPr>
      <w:r w:rsidRPr="008D608C">
        <w:rPr>
          <w:sz w:val="24"/>
          <w:szCs w:val="24"/>
        </w:rPr>
        <w:t xml:space="preserve">. Основные типы информационных моделей (табличные, иерархические, сетевые). Исследование на компьютере информационных моделей из различных предметных областей.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Алгоритмизация и программирование </w:t>
      </w:r>
    </w:p>
    <w:p w:rsidR="00B05C88" w:rsidRPr="008D608C" w:rsidRDefault="00B05C88" w:rsidP="008D608C">
      <w:pPr>
        <w:pStyle w:val="a8"/>
        <w:jc w:val="both"/>
        <w:rPr>
          <w:sz w:val="24"/>
          <w:szCs w:val="24"/>
        </w:rPr>
      </w:pPr>
      <w:r w:rsidRPr="008D608C">
        <w:rPr>
          <w:sz w:val="24"/>
          <w:szCs w:val="24"/>
        </w:rPr>
        <w:t xml:space="preserve">. Понятие алгоритма: свойства алгоритмов, исполнители алгоритмов, система команд исполнителя. Способы записей алгоритмов. Формальное исполнение алгоритмов. Основные алгоритмические конструкции. Вспомогательные алгоритмы. </w:t>
      </w:r>
    </w:p>
    <w:p w:rsidR="00B05C88" w:rsidRPr="008D608C" w:rsidRDefault="00B05C88" w:rsidP="008D608C">
      <w:pPr>
        <w:pStyle w:val="a8"/>
        <w:jc w:val="both"/>
        <w:rPr>
          <w:sz w:val="24"/>
          <w:szCs w:val="24"/>
        </w:rPr>
      </w:pPr>
      <w:r w:rsidRPr="008D608C">
        <w:rPr>
          <w:sz w:val="24"/>
          <w:szCs w:val="24"/>
        </w:rPr>
        <w:t xml:space="preserve">. Знакомство с одним из языков программирования. Переменные величины: тип, имя, значение. Массивы (таблицы) как способ представления информации. </w:t>
      </w:r>
    </w:p>
    <w:p w:rsidR="00B05C88" w:rsidRPr="008D608C" w:rsidRDefault="00B05C88" w:rsidP="008D608C">
      <w:pPr>
        <w:pStyle w:val="a8"/>
        <w:jc w:val="both"/>
        <w:rPr>
          <w:sz w:val="24"/>
          <w:szCs w:val="24"/>
        </w:rPr>
      </w:pPr>
      <w:r w:rsidRPr="008D608C">
        <w:rPr>
          <w:sz w:val="24"/>
          <w:szCs w:val="24"/>
        </w:rPr>
        <w:t xml:space="preserve">. Различные технологии программирования. Алгоритмическое программирование: основные типы данных, процедуры и функции. Объектно -ориентированное программирование: объект, свойства объекта, операции над объектом. </w:t>
      </w:r>
    </w:p>
    <w:p w:rsidR="00B05C88" w:rsidRPr="008D608C" w:rsidRDefault="00B05C88" w:rsidP="008D608C">
      <w:pPr>
        <w:pStyle w:val="a8"/>
        <w:jc w:val="both"/>
        <w:rPr>
          <w:sz w:val="24"/>
          <w:szCs w:val="24"/>
        </w:rPr>
      </w:pPr>
      <w:r w:rsidRPr="008D608C">
        <w:rPr>
          <w:sz w:val="24"/>
          <w:szCs w:val="24"/>
        </w:rPr>
        <w:t>. Разработка программ методом последовательной детализации (сверху вниз) и сборочным методом (снизу вверх).</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 Информационные технологии </w:t>
      </w:r>
    </w:p>
    <w:p w:rsidR="00B05C88" w:rsidRPr="008D608C" w:rsidRDefault="00B05C88" w:rsidP="008D608C">
      <w:pPr>
        <w:pStyle w:val="a8"/>
        <w:jc w:val="both"/>
        <w:rPr>
          <w:sz w:val="24"/>
          <w:szCs w:val="24"/>
        </w:rPr>
      </w:pPr>
      <w:r w:rsidRPr="008D608C">
        <w:rPr>
          <w:sz w:val="24"/>
          <w:szCs w:val="24"/>
        </w:rPr>
        <w:t xml:space="preserve">Технология обработки текстовой информации. Понятие текста и его обработки. Текстовый редактор: назначение и основные возможности. Редактирование и форматирование текста. Работа с таблицами. Внедрение объектов из других приложений. Гипертекст.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Технология обработки графической информации </w:t>
      </w:r>
    </w:p>
    <w:p w:rsidR="00B05C88" w:rsidRPr="008D608C" w:rsidRDefault="00B05C88" w:rsidP="008D608C">
      <w:pPr>
        <w:pStyle w:val="a8"/>
        <w:jc w:val="both"/>
        <w:rPr>
          <w:sz w:val="24"/>
          <w:szCs w:val="24"/>
        </w:rPr>
      </w:pPr>
      <w:r w:rsidRPr="008D608C">
        <w:rPr>
          <w:sz w:val="24"/>
          <w:szCs w:val="24"/>
        </w:rPr>
        <w:t xml:space="preserve">Способы представления графической информации. Пиксель. Графические примитивы. Способы хранения графической информации и форматы графических файлов. Графический редактор: назначение, пользовательский интерфейс и основные возможности. Графические объекты и операции над ними.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Технология обработки числовой информации </w:t>
      </w:r>
    </w:p>
    <w:p w:rsidR="00B05C88" w:rsidRPr="008D608C" w:rsidRDefault="00B05C88" w:rsidP="008D608C">
      <w:pPr>
        <w:pStyle w:val="a8"/>
        <w:jc w:val="both"/>
        <w:rPr>
          <w:sz w:val="24"/>
          <w:szCs w:val="24"/>
        </w:rPr>
      </w:pPr>
      <w:r w:rsidRPr="008D608C">
        <w:rPr>
          <w:sz w:val="24"/>
          <w:szCs w:val="24"/>
        </w:rPr>
        <w:t xml:space="preserve">Электронные таблицы: назначение и основные возможности. Ввод чисел, формул и текста. Стандартные функции. Основные объекты в электронных таблицах и операции над ними (ячейка, столбец, строка). Построение диаграмм. Использование электронных таблиц для решения задач.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Технология хранения, поиска и сортировки информации </w:t>
      </w:r>
    </w:p>
    <w:p w:rsidR="00B05C88" w:rsidRPr="008D608C" w:rsidRDefault="00B05C88" w:rsidP="008D608C">
      <w:pPr>
        <w:pStyle w:val="a8"/>
        <w:jc w:val="both"/>
        <w:rPr>
          <w:sz w:val="24"/>
          <w:szCs w:val="24"/>
        </w:rPr>
      </w:pPr>
      <w:r w:rsidRPr="008D608C">
        <w:rPr>
          <w:sz w:val="24"/>
          <w:szCs w:val="24"/>
        </w:rPr>
        <w:t xml:space="preserve">Базы данных: назначение и основные возможности. Типы баз данных. Системы управления базами данных. Ввод и редактирование записей. Сортировка и поиск записей. Основные объекты в базах данных и операции над ними (запись, поле). Изменение структуры базы данных. Виды и способы организации запросов.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Мультимедийные технологии </w:t>
      </w:r>
    </w:p>
    <w:p w:rsidR="00B05C88" w:rsidRPr="008D608C" w:rsidRDefault="00B05C88" w:rsidP="008D608C">
      <w:pPr>
        <w:pStyle w:val="a8"/>
        <w:jc w:val="both"/>
        <w:rPr>
          <w:sz w:val="24"/>
          <w:szCs w:val="24"/>
        </w:rPr>
      </w:pPr>
      <w:r w:rsidRPr="008D608C">
        <w:rPr>
          <w:sz w:val="24"/>
          <w:szCs w:val="24"/>
        </w:rPr>
        <w:t xml:space="preserve">Разработка документов и проектов, объединяющих объекты различных типов (текстовые, графические, числовые, звуковые, видео). Интерактивный интерфейс. </w:t>
      </w:r>
    </w:p>
    <w:p w:rsidR="00B05C88" w:rsidRPr="008D608C" w:rsidRDefault="00B05C88" w:rsidP="008D608C">
      <w:pPr>
        <w:pStyle w:val="a8"/>
        <w:jc w:val="both"/>
        <w:rPr>
          <w:sz w:val="24"/>
          <w:szCs w:val="24"/>
        </w:rPr>
      </w:pPr>
      <w:r w:rsidRPr="008D608C">
        <w:rPr>
          <w:sz w:val="24"/>
          <w:szCs w:val="24"/>
        </w:rPr>
        <w:t> </w:t>
      </w:r>
    </w:p>
    <w:p w:rsidR="00B05C88" w:rsidRPr="008D608C" w:rsidRDefault="00B05C88" w:rsidP="008D608C">
      <w:pPr>
        <w:pStyle w:val="a8"/>
        <w:jc w:val="both"/>
        <w:rPr>
          <w:sz w:val="24"/>
          <w:szCs w:val="24"/>
        </w:rPr>
      </w:pPr>
      <w:r w:rsidRPr="008D608C">
        <w:rPr>
          <w:sz w:val="24"/>
          <w:szCs w:val="24"/>
        </w:rPr>
        <w:t xml:space="preserve">Компьютерные коммуникации </w:t>
      </w:r>
    </w:p>
    <w:p w:rsidR="00B05C88" w:rsidRPr="008D608C" w:rsidRDefault="00B05C88" w:rsidP="008D608C">
      <w:pPr>
        <w:pStyle w:val="a8"/>
        <w:jc w:val="both"/>
        <w:rPr>
          <w:sz w:val="24"/>
          <w:szCs w:val="24"/>
        </w:rPr>
      </w:pPr>
      <w:r w:rsidRPr="008D608C">
        <w:rPr>
          <w:sz w:val="24"/>
          <w:szCs w:val="24"/>
        </w:rPr>
        <w:t xml:space="preserve">Локальные и глобальные компьютерные информационные сети. Основные информационные ресурсы: электронная почта, телеконференции, файловые архивы. Сеть Интернет. Технология World Wide Web (WWW). Публикации в WWW. Поиск информации. </w:t>
      </w:r>
    </w:p>
    <w:p w:rsidR="00B05C88" w:rsidRDefault="00B05C88" w:rsidP="008D608C">
      <w:pPr>
        <w:pStyle w:val="a8"/>
        <w:jc w:val="center"/>
        <w:rPr>
          <w:b/>
          <w:sz w:val="24"/>
          <w:szCs w:val="24"/>
        </w:rPr>
      </w:pPr>
      <w:r w:rsidRPr="008D608C">
        <w:rPr>
          <w:b/>
          <w:sz w:val="24"/>
          <w:szCs w:val="24"/>
        </w:rPr>
        <w:lastRenderedPageBreak/>
        <w:t>Биология</w:t>
      </w:r>
    </w:p>
    <w:p w:rsidR="00B05C88" w:rsidRPr="008D608C" w:rsidRDefault="00B05C88" w:rsidP="008D608C">
      <w:pPr>
        <w:pStyle w:val="a8"/>
        <w:jc w:val="center"/>
        <w:rPr>
          <w:b/>
          <w:sz w:val="24"/>
          <w:szCs w:val="24"/>
        </w:rPr>
      </w:pPr>
    </w:p>
    <w:p w:rsidR="00B05C88" w:rsidRPr="009E0A4F" w:rsidRDefault="00B05C88" w:rsidP="009E0A4F">
      <w:pPr>
        <w:pStyle w:val="a8"/>
        <w:jc w:val="both"/>
      </w:pPr>
      <w:r w:rsidRPr="009E0A4F">
        <w:t>ОБЯЗАТЕЛЬНЫЙ МИНИМУМ СОДЕРЖАНИЯ ОСНОВНЫХ ОБРАЗОВАТЕЛЬНЫХ ПРОГРАММ</w:t>
      </w:r>
    </w:p>
    <w:p w:rsidR="00B05C88" w:rsidRPr="009E0A4F" w:rsidRDefault="00B05C88" w:rsidP="009E0A4F">
      <w:pPr>
        <w:pStyle w:val="a8"/>
        <w:rPr>
          <w:sz w:val="24"/>
          <w:szCs w:val="24"/>
        </w:rPr>
      </w:pPr>
      <w:r w:rsidRPr="009E0A4F">
        <w:rPr>
          <w:sz w:val="24"/>
          <w:szCs w:val="24"/>
        </w:rPr>
        <w:t>БИОЛОГИЯ КАК НАУКА.</w:t>
      </w:r>
      <w:r w:rsidRPr="009E0A4F">
        <w:rPr>
          <w:sz w:val="24"/>
          <w:szCs w:val="24"/>
        </w:rPr>
        <w:br/>
        <w:t>МЕТОДЫ НАУЧНОГО ПОЗНАНИЯ</w:t>
      </w:r>
    </w:p>
    <w:p w:rsidR="00B05C88" w:rsidRPr="009E0A4F" w:rsidRDefault="00B05C88" w:rsidP="009E0A4F">
      <w:pPr>
        <w:pStyle w:val="a8"/>
        <w:jc w:val="both"/>
        <w:rPr>
          <w:sz w:val="24"/>
          <w:szCs w:val="24"/>
        </w:rPr>
      </w:pPr>
      <w:r w:rsidRPr="009E0A4F">
        <w:rPr>
          <w:sz w:val="24"/>
          <w:szCs w:val="24"/>
        </w:rPr>
        <w:t xml:space="preserve">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 </w:t>
      </w:r>
    </w:p>
    <w:p w:rsidR="00B05C88" w:rsidRPr="009E0A4F" w:rsidRDefault="00B05C88" w:rsidP="009E0A4F">
      <w:pPr>
        <w:pStyle w:val="a8"/>
        <w:jc w:val="both"/>
        <w:rPr>
          <w:sz w:val="24"/>
          <w:szCs w:val="24"/>
        </w:rPr>
      </w:pPr>
      <w:r w:rsidRPr="009E0A4F">
        <w:rPr>
          <w:sz w:val="24"/>
          <w:szCs w:val="24"/>
        </w:rPr>
        <w:t>КЛЕТКА</w:t>
      </w:r>
    </w:p>
    <w:p w:rsidR="00B05C88" w:rsidRPr="009E0A4F" w:rsidRDefault="00B05C88" w:rsidP="009E0A4F">
      <w:pPr>
        <w:pStyle w:val="a8"/>
        <w:jc w:val="both"/>
        <w:rPr>
          <w:sz w:val="24"/>
          <w:szCs w:val="24"/>
        </w:rPr>
      </w:pPr>
      <w:r w:rsidRPr="009E0A4F">
        <w:rPr>
          <w:sz w:val="24"/>
          <w:szCs w:val="24"/>
        </w:rPr>
        <w:t xml:space="preserve">Развитие знаний о клетке </w:t>
      </w:r>
      <w:r w:rsidRPr="009E0A4F">
        <w:rPr>
          <w:i/>
          <w:sz w:val="24"/>
          <w:szCs w:val="24"/>
        </w:rPr>
        <w:t>(Р.Гук, Р.Вирхов, К.Бэр, М.Шлейден и Т.Шванн)</w:t>
      </w:r>
      <w:r w:rsidRPr="009E0A4F">
        <w:rPr>
          <w:rStyle w:val="af3"/>
          <w:i/>
          <w:sz w:val="24"/>
          <w:szCs w:val="24"/>
        </w:rPr>
        <w:t xml:space="preserve"> </w:t>
      </w:r>
      <w:r w:rsidRPr="009E0A4F">
        <w:rPr>
          <w:rStyle w:val="af3"/>
          <w:i/>
          <w:sz w:val="24"/>
          <w:szCs w:val="24"/>
        </w:rPr>
        <w:footnoteReference w:id="10"/>
      </w:r>
      <w:r w:rsidRPr="009E0A4F">
        <w:rPr>
          <w:i/>
          <w:color w:val="000000"/>
          <w:sz w:val="24"/>
          <w:szCs w:val="24"/>
        </w:rPr>
        <w:t>.</w:t>
      </w:r>
      <w:r w:rsidRPr="009E0A4F">
        <w:rPr>
          <w:sz w:val="24"/>
          <w:szCs w:val="24"/>
        </w:rPr>
        <w:t xml:space="preserve"> Клеточная теория. Роль клеточной теории в становлении современной естественнонаучной картины мира.</w:t>
      </w:r>
    </w:p>
    <w:p w:rsidR="00B05C88" w:rsidRPr="009E0A4F" w:rsidRDefault="00B05C88" w:rsidP="009E0A4F">
      <w:pPr>
        <w:pStyle w:val="a8"/>
        <w:jc w:val="both"/>
        <w:rPr>
          <w:sz w:val="24"/>
          <w:szCs w:val="24"/>
        </w:rPr>
      </w:pPr>
      <w:r w:rsidRPr="009E0A4F">
        <w:rPr>
          <w:sz w:val="24"/>
          <w:szCs w:val="24"/>
        </w:rPr>
        <w:t>Химический состав клетки. Роль неорганических и органических веществ в клетке и организме человека.</w:t>
      </w:r>
    </w:p>
    <w:p w:rsidR="00B05C88" w:rsidRPr="009E0A4F" w:rsidRDefault="00B05C88" w:rsidP="009E0A4F">
      <w:pPr>
        <w:pStyle w:val="a8"/>
        <w:jc w:val="both"/>
        <w:rPr>
          <w:sz w:val="24"/>
          <w:szCs w:val="24"/>
        </w:rPr>
      </w:pPr>
      <w:r w:rsidRPr="009E0A4F">
        <w:rPr>
          <w:sz w:val="24"/>
          <w:szCs w:val="24"/>
        </w:rPr>
        <w:t>Строение клетки. Основные части и органоиды клетки, их функции; доядерные и ядерные клетки.</w:t>
      </w:r>
      <w:r w:rsidRPr="009E0A4F">
        <w:rPr>
          <w:i/>
          <w:sz w:val="24"/>
          <w:szCs w:val="24"/>
        </w:rPr>
        <w:t xml:space="preserve"> </w:t>
      </w:r>
      <w:r w:rsidRPr="009E0A4F">
        <w:rPr>
          <w:sz w:val="24"/>
          <w:szCs w:val="24"/>
        </w:rPr>
        <w:t>Вирусы – неклеточные формы. Строение и функции хромосом. ДНК – носитель наследственной информации. Значение постоянства числа и формы хромосом в клетках</w:t>
      </w:r>
      <w:r w:rsidRPr="009E0A4F">
        <w:rPr>
          <w:i/>
          <w:sz w:val="24"/>
          <w:szCs w:val="24"/>
        </w:rPr>
        <w:t xml:space="preserve">. </w:t>
      </w:r>
      <w:r w:rsidRPr="009E0A4F">
        <w:rPr>
          <w:sz w:val="24"/>
          <w:szCs w:val="24"/>
        </w:rPr>
        <w:t>Ген. Генетический код.</w:t>
      </w:r>
    </w:p>
    <w:p w:rsidR="00B05C88" w:rsidRPr="009E0A4F" w:rsidRDefault="00B05C88" w:rsidP="009E0A4F">
      <w:pPr>
        <w:pStyle w:val="a8"/>
        <w:jc w:val="both"/>
        <w:rPr>
          <w:sz w:val="24"/>
          <w:szCs w:val="24"/>
        </w:rPr>
      </w:pPr>
      <w:r w:rsidRPr="009E0A4F">
        <w:rPr>
          <w:b/>
          <w:sz w:val="24"/>
          <w:szCs w:val="24"/>
        </w:rPr>
        <w:t>Проведение биологических исследований</w:t>
      </w:r>
      <w:r w:rsidRPr="009E0A4F">
        <w:rPr>
          <w:sz w:val="24"/>
          <w:szCs w:val="24"/>
        </w:rPr>
        <w:t>:</w:t>
      </w:r>
      <w:r w:rsidRPr="009E0A4F">
        <w:rPr>
          <w:i/>
          <w:sz w:val="24"/>
          <w:szCs w:val="24"/>
        </w:rPr>
        <w:t xml:space="preserve"> </w:t>
      </w:r>
      <w:r w:rsidRPr="009E0A4F">
        <w:rPr>
          <w:sz w:val="24"/>
          <w:szCs w:val="24"/>
        </w:rPr>
        <w:t>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B05C88" w:rsidRPr="009E0A4F" w:rsidRDefault="00B05C88" w:rsidP="009E0A4F">
      <w:pPr>
        <w:pStyle w:val="a8"/>
        <w:jc w:val="both"/>
        <w:rPr>
          <w:sz w:val="24"/>
          <w:szCs w:val="24"/>
        </w:rPr>
      </w:pPr>
      <w:r w:rsidRPr="009E0A4F">
        <w:rPr>
          <w:sz w:val="24"/>
          <w:szCs w:val="24"/>
        </w:rPr>
        <w:t>ОРГАНИЗМ</w:t>
      </w:r>
    </w:p>
    <w:p w:rsidR="00B05C88" w:rsidRPr="009E0A4F" w:rsidRDefault="00B05C88" w:rsidP="009E0A4F">
      <w:pPr>
        <w:pStyle w:val="a8"/>
        <w:jc w:val="both"/>
        <w:rPr>
          <w:i/>
          <w:sz w:val="24"/>
          <w:szCs w:val="24"/>
        </w:rPr>
      </w:pPr>
      <w:r w:rsidRPr="009E0A4F">
        <w:rPr>
          <w:sz w:val="24"/>
          <w:szCs w:val="24"/>
        </w:rPr>
        <w:t>Организм – единое целое.</w:t>
      </w:r>
      <w:r w:rsidRPr="009E0A4F">
        <w:rPr>
          <w:i/>
          <w:sz w:val="24"/>
          <w:szCs w:val="24"/>
        </w:rPr>
        <w:t xml:space="preserve"> Многообразие организмов.</w:t>
      </w:r>
    </w:p>
    <w:p w:rsidR="00B05C88" w:rsidRPr="009E0A4F" w:rsidRDefault="00B05C88" w:rsidP="009E0A4F">
      <w:pPr>
        <w:pStyle w:val="a8"/>
        <w:jc w:val="both"/>
        <w:rPr>
          <w:sz w:val="24"/>
          <w:szCs w:val="24"/>
        </w:rPr>
      </w:pPr>
      <w:r w:rsidRPr="009E0A4F">
        <w:rPr>
          <w:sz w:val="24"/>
          <w:szCs w:val="24"/>
        </w:rPr>
        <w:t>Обмен веществ и превращения энергии – свойства живых организмов.</w:t>
      </w:r>
    </w:p>
    <w:p w:rsidR="00B05C88" w:rsidRPr="009E0A4F" w:rsidRDefault="00B05C88" w:rsidP="009E0A4F">
      <w:pPr>
        <w:pStyle w:val="a8"/>
        <w:jc w:val="both"/>
        <w:rPr>
          <w:sz w:val="24"/>
          <w:szCs w:val="24"/>
        </w:rPr>
      </w:pPr>
      <w:r w:rsidRPr="009E0A4F">
        <w:rPr>
          <w:sz w:val="24"/>
          <w:szCs w:val="24"/>
        </w:rPr>
        <w:t>Деление клетки – основа роста, развития и размножения организмов</w:t>
      </w:r>
      <w:r w:rsidRPr="009E0A4F">
        <w:rPr>
          <w:i/>
          <w:sz w:val="24"/>
          <w:szCs w:val="24"/>
        </w:rPr>
        <w:t xml:space="preserve">. </w:t>
      </w:r>
      <w:r w:rsidRPr="009E0A4F">
        <w:rPr>
          <w:sz w:val="24"/>
          <w:szCs w:val="24"/>
        </w:rPr>
        <w:t xml:space="preserve">Половое и бесполое размножение. </w:t>
      </w:r>
    </w:p>
    <w:p w:rsidR="00B05C88" w:rsidRPr="009E0A4F" w:rsidRDefault="00B05C88" w:rsidP="009E0A4F">
      <w:pPr>
        <w:pStyle w:val="a8"/>
        <w:jc w:val="both"/>
        <w:rPr>
          <w:i/>
          <w:sz w:val="24"/>
          <w:szCs w:val="24"/>
        </w:rPr>
      </w:pPr>
      <w:r w:rsidRPr="009E0A4F">
        <w:rPr>
          <w:sz w:val="24"/>
          <w:szCs w:val="24"/>
        </w:rPr>
        <w:t xml:space="preserve">Оплодотворение, его значение. </w:t>
      </w:r>
      <w:r w:rsidRPr="009E0A4F">
        <w:rPr>
          <w:i/>
          <w:sz w:val="24"/>
          <w:szCs w:val="24"/>
        </w:rPr>
        <w:t>Искусственное оплодотворение у растений и животных.</w:t>
      </w:r>
    </w:p>
    <w:p w:rsidR="00B05C88" w:rsidRPr="009E0A4F" w:rsidRDefault="00B05C88" w:rsidP="009E0A4F">
      <w:pPr>
        <w:pStyle w:val="a8"/>
        <w:jc w:val="both"/>
        <w:rPr>
          <w:sz w:val="24"/>
          <w:szCs w:val="24"/>
        </w:rPr>
      </w:pPr>
      <w:r w:rsidRPr="009E0A4F">
        <w:rPr>
          <w:sz w:val="24"/>
          <w:szCs w:val="24"/>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B05C88" w:rsidRPr="009E0A4F" w:rsidRDefault="00B05C88" w:rsidP="009E0A4F">
      <w:pPr>
        <w:pStyle w:val="a8"/>
        <w:jc w:val="both"/>
        <w:rPr>
          <w:sz w:val="24"/>
          <w:szCs w:val="24"/>
        </w:rPr>
      </w:pPr>
      <w:r w:rsidRPr="009E0A4F">
        <w:rPr>
          <w:sz w:val="24"/>
          <w:szCs w:val="24"/>
        </w:rPr>
        <w:t>Наследственность и изменчивость – свойства организмов. Генетика – наука о закономерностях наследственности и изменчивости</w:t>
      </w:r>
      <w:r w:rsidRPr="009E0A4F">
        <w:rPr>
          <w:i/>
          <w:sz w:val="24"/>
          <w:szCs w:val="24"/>
        </w:rPr>
        <w:t>.</w:t>
      </w:r>
      <w:r w:rsidRPr="009E0A4F">
        <w:rPr>
          <w:sz w:val="24"/>
          <w:szCs w:val="24"/>
        </w:rPr>
        <w:t xml:space="preserve"> Г.Мендель – основоположник генетики. Генетическая терминология и символика. Закономерности наследования, установленные Г.Менделем. </w:t>
      </w:r>
      <w:r w:rsidRPr="009E0A4F">
        <w:rPr>
          <w:i/>
          <w:sz w:val="24"/>
          <w:szCs w:val="24"/>
        </w:rPr>
        <w:t>Хромосомная теория наследственности</w:t>
      </w:r>
      <w:r w:rsidRPr="009E0A4F">
        <w:rPr>
          <w:sz w:val="24"/>
          <w:szCs w:val="24"/>
        </w:rPr>
        <w:t>. Современные представления о гене и геноме.</w:t>
      </w:r>
    </w:p>
    <w:p w:rsidR="00B05C88" w:rsidRPr="009E0A4F" w:rsidRDefault="00B05C88" w:rsidP="009E0A4F">
      <w:pPr>
        <w:pStyle w:val="a8"/>
        <w:jc w:val="both"/>
        <w:rPr>
          <w:sz w:val="24"/>
          <w:szCs w:val="24"/>
        </w:rPr>
      </w:pPr>
      <w:r w:rsidRPr="009E0A4F">
        <w:rPr>
          <w:sz w:val="24"/>
          <w:szCs w:val="24"/>
        </w:rPr>
        <w:t>Наследственная и ненаследственная изменчивость. Влияние мутагенов на организм человека. Значение генетики для медицины и селекции</w:t>
      </w:r>
      <w:r w:rsidRPr="009E0A4F">
        <w:rPr>
          <w:i/>
          <w:sz w:val="24"/>
          <w:szCs w:val="24"/>
        </w:rPr>
        <w:t>.</w:t>
      </w:r>
      <w:r w:rsidRPr="009E0A4F">
        <w:rPr>
          <w:sz w:val="24"/>
          <w:szCs w:val="24"/>
        </w:rPr>
        <w:t xml:space="preserve"> Наследственные болезни человека, их причины и профилактика. Селекция. </w:t>
      </w:r>
      <w:r w:rsidRPr="009E0A4F">
        <w:rPr>
          <w:i/>
          <w:sz w:val="24"/>
          <w:szCs w:val="24"/>
        </w:rPr>
        <w:t xml:space="preserve">Учение Н.И.Вавилова о центрах многообразия и происхождения культурных растений. </w:t>
      </w:r>
      <w:r w:rsidRPr="009E0A4F">
        <w:rPr>
          <w:sz w:val="24"/>
          <w:szCs w:val="24"/>
        </w:rPr>
        <w:t>Основные методы селекции: гибридизация, искусственный отбор.</w:t>
      </w:r>
    </w:p>
    <w:p w:rsidR="00B05C88" w:rsidRPr="009E0A4F" w:rsidRDefault="00B05C88" w:rsidP="009E0A4F">
      <w:pPr>
        <w:pStyle w:val="a8"/>
        <w:jc w:val="both"/>
        <w:rPr>
          <w:sz w:val="24"/>
          <w:szCs w:val="24"/>
        </w:rPr>
      </w:pPr>
      <w:r w:rsidRPr="009E0A4F">
        <w:rPr>
          <w:sz w:val="24"/>
          <w:szCs w:val="24"/>
        </w:rPr>
        <w:t>Биотехнология, ее достижения</w:t>
      </w:r>
      <w:r w:rsidRPr="009E0A4F">
        <w:rPr>
          <w:i/>
          <w:sz w:val="24"/>
          <w:szCs w:val="24"/>
        </w:rPr>
        <w:t>.</w:t>
      </w:r>
      <w:r w:rsidRPr="009E0A4F">
        <w:rPr>
          <w:sz w:val="24"/>
          <w:szCs w:val="24"/>
        </w:rPr>
        <w:t xml:space="preserve"> Этические аспекты развития некоторых исследований в биотехнологии (клонирование человека).</w:t>
      </w:r>
    </w:p>
    <w:p w:rsidR="00B05C88" w:rsidRPr="009E0A4F" w:rsidRDefault="00B05C88" w:rsidP="009E0A4F">
      <w:pPr>
        <w:pStyle w:val="a8"/>
        <w:jc w:val="both"/>
        <w:rPr>
          <w:sz w:val="24"/>
          <w:szCs w:val="24"/>
        </w:rPr>
      </w:pPr>
      <w:r w:rsidRPr="009E0A4F">
        <w:rPr>
          <w:b/>
          <w:sz w:val="24"/>
          <w:szCs w:val="24"/>
        </w:rPr>
        <w:t>Проведение биологических исследований:</w:t>
      </w:r>
      <w:r w:rsidRPr="009E0A4F">
        <w:rPr>
          <w:sz w:val="24"/>
          <w:szCs w:val="24"/>
        </w:rPr>
        <w:t xml:space="preserve">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B05C88" w:rsidRPr="009E0A4F" w:rsidRDefault="00B05C88" w:rsidP="009E0A4F">
      <w:pPr>
        <w:pStyle w:val="a8"/>
        <w:jc w:val="both"/>
        <w:rPr>
          <w:sz w:val="24"/>
          <w:szCs w:val="24"/>
        </w:rPr>
      </w:pPr>
      <w:r w:rsidRPr="009E0A4F">
        <w:rPr>
          <w:sz w:val="24"/>
          <w:szCs w:val="24"/>
        </w:rPr>
        <w:t>ВИД</w:t>
      </w:r>
    </w:p>
    <w:p w:rsidR="00B05C88" w:rsidRPr="009E0A4F" w:rsidRDefault="00B05C88" w:rsidP="009E0A4F">
      <w:pPr>
        <w:pStyle w:val="a8"/>
        <w:jc w:val="both"/>
        <w:rPr>
          <w:sz w:val="24"/>
          <w:szCs w:val="24"/>
        </w:rPr>
      </w:pPr>
      <w:r w:rsidRPr="009E0A4F">
        <w:rPr>
          <w:sz w:val="24"/>
          <w:szCs w:val="24"/>
        </w:rPr>
        <w:t>История эволюционных идей</w:t>
      </w:r>
      <w:r w:rsidRPr="009E0A4F">
        <w:rPr>
          <w:i/>
          <w:sz w:val="24"/>
          <w:szCs w:val="24"/>
        </w:rPr>
        <w:t>.</w:t>
      </w:r>
      <w:r w:rsidRPr="009E0A4F">
        <w:rPr>
          <w:sz w:val="24"/>
          <w:szCs w:val="24"/>
        </w:rPr>
        <w:t xml:space="preserve"> </w:t>
      </w:r>
      <w:r w:rsidRPr="009E0A4F">
        <w:rPr>
          <w:i/>
          <w:sz w:val="24"/>
          <w:szCs w:val="24"/>
        </w:rPr>
        <w:t xml:space="preserve">Значение работ К.Линнея, учения Ж.Б.Ламарка, </w:t>
      </w:r>
      <w:r w:rsidRPr="009E0A4F">
        <w:rPr>
          <w:sz w:val="24"/>
          <w:szCs w:val="24"/>
        </w:rPr>
        <w:t>эволюционной теории Ч.Дарвина</w:t>
      </w:r>
      <w:r w:rsidRPr="009E0A4F">
        <w:rPr>
          <w:i/>
          <w:sz w:val="24"/>
          <w:szCs w:val="24"/>
        </w:rPr>
        <w:t xml:space="preserve">. </w:t>
      </w:r>
      <w:r w:rsidRPr="009E0A4F">
        <w:rPr>
          <w:sz w:val="24"/>
          <w:szCs w:val="24"/>
        </w:rPr>
        <w:t xml:space="preserve">Роль эволюционной теории в формировании современной естественнонаучной картины мира. Вид, его критерии. Популяция - структурная единица вида, </w:t>
      </w:r>
      <w:r w:rsidRPr="009E0A4F">
        <w:rPr>
          <w:sz w:val="24"/>
          <w:szCs w:val="24"/>
        </w:rPr>
        <w:lastRenderedPageBreak/>
        <w:t xml:space="preserve">единица эволюции. Движущие силы эволюции, их влияние на генофонд популяции. </w:t>
      </w:r>
      <w:r w:rsidRPr="009E0A4F">
        <w:rPr>
          <w:i/>
          <w:sz w:val="24"/>
          <w:szCs w:val="24"/>
        </w:rPr>
        <w:t>Синтетическая теория эволюции.</w:t>
      </w:r>
      <w:r w:rsidRPr="009E0A4F">
        <w:rPr>
          <w:sz w:val="24"/>
          <w:szCs w:val="24"/>
        </w:rPr>
        <w:t xml:space="preserve"> Результаты эволюции. Сохранение многообразия видов как основа устойчивого развития биосферы.</w:t>
      </w:r>
    </w:p>
    <w:p w:rsidR="00B05C88" w:rsidRPr="009E0A4F" w:rsidRDefault="00B05C88" w:rsidP="009E0A4F">
      <w:pPr>
        <w:pStyle w:val="a8"/>
        <w:jc w:val="both"/>
        <w:rPr>
          <w:sz w:val="24"/>
          <w:szCs w:val="24"/>
        </w:rPr>
      </w:pPr>
      <w:r w:rsidRPr="009E0A4F">
        <w:rPr>
          <w:sz w:val="24"/>
          <w:szCs w:val="24"/>
        </w:rPr>
        <w:t>Гипотезы происхождения жизни. Отличительные признаки живого. Усложнение живых организмов на Земле в процессе эволюции</w:t>
      </w:r>
      <w:r w:rsidRPr="009E0A4F">
        <w:rPr>
          <w:i/>
          <w:sz w:val="24"/>
          <w:szCs w:val="24"/>
        </w:rPr>
        <w:t>.</w:t>
      </w:r>
      <w:r w:rsidRPr="009E0A4F">
        <w:rPr>
          <w:sz w:val="24"/>
          <w:szCs w:val="24"/>
        </w:rPr>
        <w:t xml:space="preserve"> Гипотезы происхождения человека. Эволюция человека.</w:t>
      </w:r>
    </w:p>
    <w:p w:rsidR="00B05C88" w:rsidRPr="009E0A4F" w:rsidRDefault="00B05C88" w:rsidP="009E0A4F">
      <w:pPr>
        <w:pStyle w:val="a8"/>
        <w:jc w:val="both"/>
        <w:rPr>
          <w:sz w:val="24"/>
          <w:szCs w:val="24"/>
        </w:rPr>
      </w:pPr>
      <w:r w:rsidRPr="009E0A4F">
        <w:rPr>
          <w:b/>
          <w:sz w:val="24"/>
          <w:szCs w:val="24"/>
        </w:rPr>
        <w:t xml:space="preserve">Проведение биологических исследований: </w:t>
      </w:r>
      <w:r w:rsidRPr="009E0A4F">
        <w:rPr>
          <w:sz w:val="24"/>
          <w:szCs w:val="24"/>
        </w:rPr>
        <w:t>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B05C88" w:rsidRPr="009E0A4F" w:rsidRDefault="00B05C88" w:rsidP="009E0A4F">
      <w:pPr>
        <w:pStyle w:val="a8"/>
        <w:jc w:val="both"/>
        <w:rPr>
          <w:sz w:val="24"/>
          <w:szCs w:val="24"/>
        </w:rPr>
      </w:pPr>
      <w:r w:rsidRPr="009E0A4F">
        <w:rPr>
          <w:sz w:val="24"/>
          <w:szCs w:val="24"/>
        </w:rPr>
        <w:t>ЭКОСИСТЕМЫ</w:t>
      </w:r>
    </w:p>
    <w:p w:rsidR="00B05C88" w:rsidRPr="009E0A4F" w:rsidRDefault="00B05C88" w:rsidP="009E0A4F">
      <w:pPr>
        <w:pStyle w:val="a8"/>
        <w:jc w:val="both"/>
        <w:rPr>
          <w:sz w:val="24"/>
          <w:szCs w:val="24"/>
        </w:rPr>
      </w:pPr>
      <w:r w:rsidRPr="009E0A4F">
        <w:rPr>
          <w:sz w:val="24"/>
          <w:szCs w:val="24"/>
        </w:rPr>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B05C88" w:rsidRPr="009E0A4F" w:rsidRDefault="00B05C88" w:rsidP="009E0A4F">
      <w:pPr>
        <w:pStyle w:val="a8"/>
        <w:jc w:val="both"/>
        <w:rPr>
          <w:sz w:val="24"/>
          <w:szCs w:val="24"/>
        </w:rPr>
      </w:pPr>
      <w:r w:rsidRPr="009E0A4F">
        <w:rPr>
          <w:sz w:val="24"/>
          <w:szCs w:val="24"/>
        </w:rPr>
        <w:t>Биосфера – глобальная экосистема. Учение В.И.Вернадского о биосфере</w:t>
      </w:r>
      <w:r w:rsidRPr="009E0A4F">
        <w:rPr>
          <w:i/>
          <w:sz w:val="24"/>
          <w:szCs w:val="24"/>
        </w:rPr>
        <w:t>.</w:t>
      </w:r>
      <w:r w:rsidRPr="009E0A4F">
        <w:rPr>
          <w:sz w:val="24"/>
          <w:szCs w:val="24"/>
        </w:rPr>
        <w:t xml:space="preserve"> Роль живых организмов в биосфере. </w:t>
      </w:r>
      <w:r w:rsidRPr="009E0A4F">
        <w:rPr>
          <w:i/>
          <w:sz w:val="24"/>
          <w:szCs w:val="24"/>
        </w:rPr>
        <w:t>Эволюция биосферы</w:t>
      </w:r>
      <w:r w:rsidRPr="009E0A4F">
        <w:rPr>
          <w:sz w:val="24"/>
          <w:szCs w:val="24"/>
        </w:rPr>
        <w:t>.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B05C88" w:rsidRPr="009E0A4F" w:rsidRDefault="00B05C88" w:rsidP="009E0A4F">
      <w:pPr>
        <w:pStyle w:val="a8"/>
        <w:jc w:val="both"/>
        <w:rPr>
          <w:sz w:val="24"/>
          <w:szCs w:val="24"/>
        </w:rPr>
      </w:pPr>
      <w:r w:rsidRPr="009E0A4F">
        <w:rPr>
          <w:b/>
          <w:sz w:val="24"/>
          <w:szCs w:val="24"/>
        </w:rPr>
        <w:t>Проведение биологических исследований:</w:t>
      </w:r>
      <w:r w:rsidRPr="009E0A4F">
        <w:rPr>
          <w:sz w:val="24"/>
          <w:szCs w:val="24"/>
        </w:rPr>
        <w:t xml:space="preserve">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B05C88" w:rsidRPr="009E0A4F" w:rsidRDefault="00B05C88" w:rsidP="009E0A4F">
      <w:pPr>
        <w:pStyle w:val="a8"/>
        <w:jc w:val="both"/>
        <w:rPr>
          <w:i/>
          <w:sz w:val="24"/>
          <w:szCs w:val="24"/>
        </w:rPr>
      </w:pPr>
      <w:r w:rsidRPr="009E0A4F">
        <w:rPr>
          <w:i/>
          <w:sz w:val="24"/>
          <w:szCs w:val="24"/>
        </w:rPr>
        <w:t>ТРЕБОВАНИЯ К</w:t>
      </w:r>
      <w:r>
        <w:rPr>
          <w:i/>
          <w:sz w:val="24"/>
          <w:szCs w:val="24"/>
        </w:rPr>
        <w:t xml:space="preserve"> УРОВНЮ </w:t>
      </w:r>
      <w:r w:rsidRPr="009E0A4F">
        <w:rPr>
          <w:i/>
          <w:sz w:val="24"/>
          <w:szCs w:val="24"/>
        </w:rPr>
        <w:t>ПОДГОТОВКИ ВЫПУСКНИКОВ</w:t>
      </w:r>
    </w:p>
    <w:p w:rsidR="00B05C88" w:rsidRPr="009E0A4F" w:rsidRDefault="00B05C88" w:rsidP="009E0A4F">
      <w:pPr>
        <w:pStyle w:val="a8"/>
        <w:jc w:val="both"/>
        <w:rPr>
          <w:b/>
          <w:i/>
          <w:sz w:val="24"/>
          <w:szCs w:val="24"/>
        </w:rPr>
      </w:pPr>
      <w:r w:rsidRPr="009E0A4F">
        <w:rPr>
          <w:b/>
          <w:i/>
          <w:sz w:val="24"/>
          <w:szCs w:val="24"/>
        </w:rPr>
        <w:t>В результате изучения биологии на базовом уровне ученик должен</w:t>
      </w:r>
    </w:p>
    <w:p w:rsidR="00B05C88" w:rsidRPr="009E0A4F" w:rsidRDefault="00B05C88" w:rsidP="009E0A4F">
      <w:pPr>
        <w:pStyle w:val="a8"/>
        <w:jc w:val="both"/>
        <w:rPr>
          <w:b/>
          <w:sz w:val="24"/>
          <w:szCs w:val="24"/>
        </w:rPr>
      </w:pPr>
      <w:r w:rsidRPr="009E0A4F">
        <w:rPr>
          <w:b/>
          <w:sz w:val="24"/>
          <w:szCs w:val="24"/>
        </w:rPr>
        <w:t>знать/понимать</w:t>
      </w:r>
    </w:p>
    <w:p w:rsidR="00B05C88" w:rsidRPr="009E0A4F" w:rsidRDefault="00B05C88" w:rsidP="009E0A4F">
      <w:pPr>
        <w:pStyle w:val="a8"/>
        <w:jc w:val="both"/>
        <w:rPr>
          <w:sz w:val="24"/>
          <w:szCs w:val="24"/>
        </w:rPr>
      </w:pPr>
      <w:r w:rsidRPr="009E0A4F">
        <w:rPr>
          <w:b/>
          <w:i/>
          <w:sz w:val="24"/>
          <w:szCs w:val="24"/>
        </w:rPr>
        <w:t>основные положения</w:t>
      </w:r>
      <w:r w:rsidRPr="009E0A4F">
        <w:rPr>
          <w:sz w:val="24"/>
          <w:szCs w:val="24"/>
        </w:rPr>
        <w:t xml:space="preserve"> биологических теорий (клеточная, эволюционная теория Ч.Дарвина); учение В.И.Вернадского о биосфере; сущность законов Г.Менделя, закономерностей изменчивости;</w:t>
      </w:r>
    </w:p>
    <w:p w:rsidR="00B05C88" w:rsidRPr="009E0A4F" w:rsidRDefault="00B05C88" w:rsidP="009E0A4F">
      <w:pPr>
        <w:pStyle w:val="a8"/>
        <w:jc w:val="both"/>
        <w:rPr>
          <w:sz w:val="24"/>
          <w:szCs w:val="24"/>
        </w:rPr>
      </w:pPr>
      <w:r w:rsidRPr="009E0A4F">
        <w:rPr>
          <w:b/>
          <w:i/>
          <w:sz w:val="24"/>
          <w:szCs w:val="24"/>
        </w:rPr>
        <w:t>строение биологических объектов:</w:t>
      </w:r>
      <w:r w:rsidRPr="009E0A4F">
        <w:rPr>
          <w:sz w:val="24"/>
          <w:szCs w:val="24"/>
        </w:rPr>
        <w:t xml:space="preserve"> клетки; генов и хромосом; вида и экосистем (структура); </w:t>
      </w:r>
    </w:p>
    <w:p w:rsidR="00B05C88" w:rsidRPr="009E0A4F" w:rsidRDefault="00B05C88" w:rsidP="009E0A4F">
      <w:pPr>
        <w:pStyle w:val="a8"/>
        <w:jc w:val="both"/>
        <w:rPr>
          <w:sz w:val="24"/>
          <w:szCs w:val="24"/>
        </w:rPr>
      </w:pPr>
      <w:r w:rsidRPr="009E0A4F">
        <w:rPr>
          <w:b/>
          <w:i/>
          <w:sz w:val="24"/>
          <w:szCs w:val="24"/>
        </w:rPr>
        <w:t>сущность биологических процессов:</w:t>
      </w:r>
      <w:r w:rsidRPr="009E0A4F">
        <w:rPr>
          <w:sz w:val="24"/>
          <w:szCs w:val="24"/>
        </w:rPr>
        <w:t xml:space="preserve">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B05C88" w:rsidRPr="009E0A4F" w:rsidRDefault="00B05C88" w:rsidP="009E0A4F">
      <w:pPr>
        <w:pStyle w:val="a8"/>
        <w:jc w:val="both"/>
        <w:rPr>
          <w:sz w:val="24"/>
          <w:szCs w:val="24"/>
        </w:rPr>
      </w:pPr>
      <w:r w:rsidRPr="009E0A4F">
        <w:rPr>
          <w:b/>
          <w:i/>
          <w:sz w:val="24"/>
          <w:szCs w:val="24"/>
        </w:rPr>
        <w:t>вклад выдающихся ученых</w:t>
      </w:r>
      <w:r w:rsidRPr="009E0A4F">
        <w:rPr>
          <w:sz w:val="24"/>
          <w:szCs w:val="24"/>
        </w:rPr>
        <w:t xml:space="preserve"> в развитие биологической науки; </w:t>
      </w:r>
    </w:p>
    <w:p w:rsidR="00B05C88" w:rsidRPr="009E0A4F" w:rsidRDefault="00B05C88" w:rsidP="009E0A4F">
      <w:pPr>
        <w:pStyle w:val="a8"/>
        <w:jc w:val="both"/>
        <w:rPr>
          <w:sz w:val="24"/>
          <w:szCs w:val="24"/>
        </w:rPr>
      </w:pPr>
      <w:r w:rsidRPr="009E0A4F">
        <w:rPr>
          <w:b/>
          <w:i/>
          <w:sz w:val="24"/>
          <w:szCs w:val="24"/>
        </w:rPr>
        <w:t>биологическую терминологию и символику</w:t>
      </w:r>
      <w:r w:rsidRPr="009E0A4F">
        <w:rPr>
          <w:sz w:val="24"/>
          <w:szCs w:val="24"/>
        </w:rPr>
        <w:t>;</w:t>
      </w:r>
    </w:p>
    <w:p w:rsidR="00B05C88" w:rsidRPr="009E0A4F" w:rsidRDefault="00B05C88" w:rsidP="009E0A4F">
      <w:pPr>
        <w:pStyle w:val="a8"/>
        <w:jc w:val="both"/>
        <w:rPr>
          <w:sz w:val="24"/>
          <w:szCs w:val="24"/>
        </w:rPr>
      </w:pPr>
      <w:r w:rsidRPr="009E0A4F">
        <w:rPr>
          <w:b/>
          <w:sz w:val="24"/>
          <w:szCs w:val="24"/>
        </w:rPr>
        <w:t>уметь</w:t>
      </w:r>
    </w:p>
    <w:p w:rsidR="00B05C88" w:rsidRPr="009E0A4F" w:rsidRDefault="00B05C88" w:rsidP="009E0A4F">
      <w:pPr>
        <w:pStyle w:val="a8"/>
        <w:jc w:val="both"/>
        <w:rPr>
          <w:sz w:val="24"/>
          <w:szCs w:val="24"/>
        </w:rPr>
      </w:pPr>
      <w:r w:rsidRPr="009E0A4F">
        <w:rPr>
          <w:b/>
          <w:i/>
          <w:sz w:val="24"/>
          <w:szCs w:val="24"/>
        </w:rPr>
        <w:t xml:space="preserve">объяснять: </w:t>
      </w:r>
      <w:r w:rsidRPr="009E0A4F">
        <w:rPr>
          <w:sz w:val="24"/>
          <w:szCs w:val="24"/>
        </w:rPr>
        <w:t>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B05C88" w:rsidRPr="009E0A4F" w:rsidRDefault="00B05C88" w:rsidP="009E0A4F">
      <w:pPr>
        <w:pStyle w:val="a8"/>
        <w:jc w:val="both"/>
        <w:rPr>
          <w:sz w:val="24"/>
          <w:szCs w:val="24"/>
        </w:rPr>
      </w:pPr>
      <w:r w:rsidRPr="009E0A4F">
        <w:rPr>
          <w:b/>
          <w:i/>
          <w:sz w:val="24"/>
          <w:szCs w:val="24"/>
        </w:rPr>
        <w:t>решать</w:t>
      </w:r>
      <w:r w:rsidRPr="009E0A4F">
        <w:rPr>
          <w:sz w:val="24"/>
          <w:szCs w:val="24"/>
        </w:rPr>
        <w:t xml:space="preserve"> элементарные биологические задачи; составлять элементарные схемы скрещивания и схемы переноса веществ и энергии в экосистемах (цепи питания);</w:t>
      </w:r>
    </w:p>
    <w:p w:rsidR="00B05C88" w:rsidRPr="009E0A4F" w:rsidRDefault="00B05C88" w:rsidP="009E0A4F">
      <w:pPr>
        <w:pStyle w:val="a8"/>
        <w:jc w:val="both"/>
        <w:rPr>
          <w:sz w:val="24"/>
          <w:szCs w:val="24"/>
        </w:rPr>
      </w:pPr>
      <w:r w:rsidRPr="009E0A4F">
        <w:rPr>
          <w:b/>
          <w:i/>
          <w:sz w:val="24"/>
          <w:szCs w:val="24"/>
        </w:rPr>
        <w:t>описывать</w:t>
      </w:r>
      <w:r w:rsidRPr="009E0A4F">
        <w:rPr>
          <w:sz w:val="24"/>
          <w:szCs w:val="24"/>
        </w:rPr>
        <w:t xml:space="preserve"> особей видов по морфологическому критерию; </w:t>
      </w:r>
    </w:p>
    <w:p w:rsidR="00B05C88" w:rsidRPr="009E0A4F" w:rsidRDefault="00B05C88" w:rsidP="009E0A4F">
      <w:pPr>
        <w:pStyle w:val="a8"/>
        <w:jc w:val="both"/>
        <w:rPr>
          <w:sz w:val="24"/>
          <w:szCs w:val="24"/>
        </w:rPr>
      </w:pPr>
      <w:r w:rsidRPr="009E0A4F">
        <w:rPr>
          <w:b/>
          <w:i/>
          <w:sz w:val="24"/>
          <w:szCs w:val="24"/>
        </w:rPr>
        <w:t>выявлять</w:t>
      </w:r>
      <w:r w:rsidRPr="009E0A4F">
        <w:rPr>
          <w:sz w:val="24"/>
          <w:szCs w:val="24"/>
        </w:rPr>
        <w:t xml:space="preserve">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B05C88" w:rsidRPr="009E0A4F" w:rsidRDefault="00B05C88" w:rsidP="009E0A4F">
      <w:pPr>
        <w:pStyle w:val="a8"/>
        <w:jc w:val="both"/>
        <w:rPr>
          <w:sz w:val="24"/>
          <w:szCs w:val="24"/>
        </w:rPr>
      </w:pPr>
      <w:r w:rsidRPr="009E0A4F">
        <w:rPr>
          <w:b/>
          <w:i/>
          <w:sz w:val="24"/>
          <w:szCs w:val="24"/>
        </w:rPr>
        <w:t>сравнивать</w:t>
      </w:r>
      <w:r w:rsidRPr="009E0A4F">
        <w:rPr>
          <w:sz w:val="24"/>
          <w:szCs w:val="24"/>
        </w:rPr>
        <w:t xml:space="preserve">: биологические объекты (тела живой и неживой природы по химическому составу, зародыши человека и других млекопитающих, природные экосистемы и агроэкосистемы своей </w:t>
      </w:r>
      <w:r w:rsidRPr="009E0A4F">
        <w:rPr>
          <w:sz w:val="24"/>
          <w:szCs w:val="24"/>
        </w:rPr>
        <w:lastRenderedPageBreak/>
        <w:t xml:space="preserve">местности), процессы (естественный и искусственный отбор, половое и бесполое размножение) и делать выводы на основе сравнения; </w:t>
      </w:r>
    </w:p>
    <w:p w:rsidR="00B05C88" w:rsidRPr="009E0A4F" w:rsidRDefault="00B05C88" w:rsidP="009E0A4F">
      <w:pPr>
        <w:pStyle w:val="a8"/>
        <w:jc w:val="both"/>
        <w:rPr>
          <w:sz w:val="24"/>
          <w:szCs w:val="24"/>
        </w:rPr>
      </w:pPr>
      <w:r w:rsidRPr="009E0A4F">
        <w:rPr>
          <w:b/>
          <w:i/>
          <w:sz w:val="24"/>
          <w:szCs w:val="24"/>
        </w:rPr>
        <w:t xml:space="preserve">анализировать и оценивать </w:t>
      </w:r>
      <w:r w:rsidRPr="009E0A4F">
        <w:rPr>
          <w:sz w:val="24"/>
          <w:szCs w:val="24"/>
        </w:rPr>
        <w:t>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B05C88" w:rsidRPr="009E0A4F" w:rsidRDefault="00B05C88" w:rsidP="009E0A4F">
      <w:pPr>
        <w:pStyle w:val="a8"/>
        <w:jc w:val="both"/>
        <w:rPr>
          <w:sz w:val="24"/>
          <w:szCs w:val="24"/>
        </w:rPr>
      </w:pPr>
      <w:r w:rsidRPr="009E0A4F">
        <w:rPr>
          <w:b/>
          <w:i/>
          <w:sz w:val="24"/>
          <w:szCs w:val="24"/>
        </w:rPr>
        <w:t xml:space="preserve">изучать </w:t>
      </w:r>
      <w:r w:rsidRPr="009E0A4F">
        <w:rPr>
          <w:sz w:val="24"/>
          <w:szCs w:val="24"/>
        </w:rPr>
        <w:t>изменения в экосистемах на биологических моделях;</w:t>
      </w:r>
    </w:p>
    <w:p w:rsidR="00B05C88" w:rsidRPr="009E0A4F" w:rsidRDefault="00B05C88" w:rsidP="009E0A4F">
      <w:pPr>
        <w:pStyle w:val="a8"/>
        <w:jc w:val="both"/>
        <w:rPr>
          <w:sz w:val="24"/>
          <w:szCs w:val="24"/>
        </w:rPr>
      </w:pPr>
      <w:r w:rsidRPr="009E0A4F">
        <w:rPr>
          <w:b/>
          <w:i/>
          <w:sz w:val="24"/>
          <w:szCs w:val="24"/>
        </w:rPr>
        <w:t xml:space="preserve">находить </w:t>
      </w:r>
      <w:r w:rsidRPr="009E0A4F">
        <w:rPr>
          <w:sz w:val="24"/>
          <w:szCs w:val="24"/>
        </w:rPr>
        <w:t>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B05C88" w:rsidRPr="009E0A4F" w:rsidRDefault="00B05C88" w:rsidP="009E0A4F">
      <w:pPr>
        <w:pStyle w:val="a8"/>
        <w:jc w:val="both"/>
        <w:rPr>
          <w:sz w:val="24"/>
          <w:szCs w:val="24"/>
        </w:rPr>
      </w:pPr>
      <w:r w:rsidRPr="009E0A4F">
        <w:rPr>
          <w:b/>
          <w:sz w:val="24"/>
          <w:szCs w:val="24"/>
        </w:rPr>
        <w:t xml:space="preserve">использовать приобретенные знания и умения в практической деятельности и повседневной жизни </w:t>
      </w:r>
      <w:r w:rsidRPr="009E0A4F">
        <w:rPr>
          <w:sz w:val="24"/>
          <w:szCs w:val="24"/>
        </w:rPr>
        <w:t>для:</w:t>
      </w:r>
    </w:p>
    <w:p w:rsidR="00B05C88" w:rsidRPr="009E0A4F" w:rsidRDefault="00B05C88" w:rsidP="009E0A4F">
      <w:pPr>
        <w:pStyle w:val="a8"/>
        <w:jc w:val="both"/>
        <w:rPr>
          <w:sz w:val="24"/>
          <w:szCs w:val="24"/>
        </w:rPr>
      </w:pPr>
      <w:r w:rsidRPr="009E0A4F">
        <w:rPr>
          <w:sz w:val="24"/>
          <w:szCs w:val="24"/>
        </w:rPr>
        <w:t>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B05C88" w:rsidRPr="009E0A4F" w:rsidRDefault="00B05C88" w:rsidP="009E0A4F">
      <w:pPr>
        <w:pStyle w:val="a8"/>
        <w:jc w:val="both"/>
        <w:rPr>
          <w:sz w:val="24"/>
          <w:szCs w:val="24"/>
        </w:rPr>
      </w:pPr>
      <w:r w:rsidRPr="009E0A4F">
        <w:rPr>
          <w:sz w:val="24"/>
          <w:szCs w:val="24"/>
        </w:rPr>
        <w:t>оказания первой помощи при простудных и других заболеваниях, отравлении пищевыми продуктами;</w:t>
      </w:r>
    </w:p>
    <w:p w:rsidR="00B05C88" w:rsidRPr="009E0A4F" w:rsidRDefault="00B05C88" w:rsidP="009E0A4F">
      <w:pPr>
        <w:pStyle w:val="a8"/>
        <w:jc w:val="both"/>
        <w:rPr>
          <w:sz w:val="24"/>
          <w:szCs w:val="24"/>
        </w:rPr>
      </w:pPr>
      <w:r w:rsidRPr="009E0A4F">
        <w:rPr>
          <w:sz w:val="24"/>
          <w:szCs w:val="24"/>
        </w:rPr>
        <w:t>оценки этических аспектов некоторых исследований в области биотехнологии (клонирование, искусственное оплодотворение).</w:t>
      </w:r>
    </w:p>
    <w:p w:rsidR="00B05C88" w:rsidRDefault="00B05C88" w:rsidP="009E0A4F">
      <w:pPr>
        <w:pStyle w:val="a8"/>
        <w:rPr>
          <w:rFonts w:ascii="Calibri" w:hAnsi="Calibri"/>
          <w:sz w:val="22"/>
          <w:szCs w:val="22"/>
        </w:rPr>
      </w:pPr>
    </w:p>
    <w:p w:rsidR="00B05C88" w:rsidRPr="007A1900" w:rsidRDefault="00B05C88" w:rsidP="007A1900">
      <w:pPr>
        <w:pStyle w:val="a8"/>
        <w:jc w:val="center"/>
        <w:rPr>
          <w:b/>
          <w:sz w:val="24"/>
          <w:szCs w:val="24"/>
        </w:rPr>
      </w:pPr>
      <w:r w:rsidRPr="007A1900">
        <w:rPr>
          <w:b/>
          <w:sz w:val="24"/>
          <w:szCs w:val="24"/>
        </w:rPr>
        <w:t>Физика</w:t>
      </w:r>
    </w:p>
    <w:p w:rsidR="00B05C88" w:rsidRPr="007A1900" w:rsidRDefault="00B05C88" w:rsidP="007A1900">
      <w:pPr>
        <w:pStyle w:val="a8"/>
        <w:jc w:val="both"/>
        <w:rPr>
          <w:sz w:val="24"/>
          <w:szCs w:val="24"/>
        </w:rPr>
      </w:pPr>
      <w:r w:rsidRPr="007A1900">
        <w:rPr>
          <w:sz w:val="24"/>
          <w:szCs w:val="24"/>
        </w:rPr>
        <w:t> </w:t>
      </w:r>
    </w:p>
    <w:p w:rsidR="00B05C88" w:rsidRPr="007A1900" w:rsidRDefault="00B05C88" w:rsidP="007A1900">
      <w:pPr>
        <w:pStyle w:val="a8"/>
        <w:jc w:val="both"/>
        <w:rPr>
          <w:sz w:val="24"/>
          <w:szCs w:val="24"/>
        </w:rPr>
      </w:pPr>
      <w:r w:rsidRPr="007A1900">
        <w:rPr>
          <w:sz w:val="24"/>
          <w:szCs w:val="24"/>
        </w:rPr>
        <w:t>ОБЯЗАТЕЛЬНЫЙ МИНИМУМ СО</w:t>
      </w:r>
      <w:r>
        <w:rPr>
          <w:sz w:val="24"/>
          <w:szCs w:val="24"/>
        </w:rPr>
        <w:t xml:space="preserve">ДЕРЖАНИЯ </w:t>
      </w:r>
      <w:r w:rsidRPr="007A1900">
        <w:rPr>
          <w:sz w:val="24"/>
          <w:szCs w:val="24"/>
        </w:rPr>
        <w:t>ОСНОВНЫХ ОБРАЗОВАТЕЛЬНЫХ ПРОГРАММ</w:t>
      </w:r>
    </w:p>
    <w:p w:rsidR="00B05C88" w:rsidRPr="007A1900" w:rsidRDefault="00B05C88" w:rsidP="007A1900">
      <w:pPr>
        <w:pStyle w:val="a8"/>
        <w:jc w:val="both"/>
        <w:rPr>
          <w:sz w:val="24"/>
          <w:szCs w:val="24"/>
        </w:rPr>
      </w:pPr>
      <w:r w:rsidRPr="007A1900">
        <w:rPr>
          <w:sz w:val="24"/>
          <w:szCs w:val="24"/>
        </w:rPr>
        <w:t>ФИЗИКА И МЕТОДЫ НАУЧНОГО ПОЗНАНИЯ</w:t>
      </w:r>
    </w:p>
    <w:p w:rsidR="00B05C88" w:rsidRPr="007A1900" w:rsidRDefault="00B05C88" w:rsidP="007A1900">
      <w:pPr>
        <w:pStyle w:val="a8"/>
        <w:jc w:val="both"/>
        <w:rPr>
          <w:sz w:val="24"/>
          <w:szCs w:val="24"/>
        </w:rPr>
      </w:pPr>
      <w:r w:rsidRPr="007A1900">
        <w:rPr>
          <w:color w:val="000000"/>
          <w:sz w:val="24"/>
          <w:szCs w:val="24"/>
        </w:rPr>
        <w:t xml:space="preserve">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w:t>
      </w:r>
      <w:r w:rsidRPr="007A1900">
        <w:rPr>
          <w:i/>
          <w:color w:val="000000"/>
          <w:sz w:val="24"/>
          <w:szCs w:val="24"/>
        </w:rPr>
        <w:t>Моделирование физических явлений и процессов</w:t>
      </w:r>
      <w:r w:rsidRPr="007A1900">
        <w:rPr>
          <w:rStyle w:val="af3"/>
          <w:i/>
          <w:sz w:val="24"/>
          <w:szCs w:val="24"/>
        </w:rPr>
        <w:footnoteReference w:id="11"/>
      </w:r>
      <w:r w:rsidRPr="007A1900">
        <w:rPr>
          <w:i/>
          <w:color w:val="000000"/>
          <w:sz w:val="24"/>
          <w:szCs w:val="24"/>
        </w:rPr>
        <w:t>.</w:t>
      </w:r>
      <w:r w:rsidRPr="007A1900">
        <w:rPr>
          <w:color w:val="000000"/>
          <w:sz w:val="24"/>
          <w:szCs w:val="24"/>
        </w:rPr>
        <w:t xml:space="preserve"> Научные гипотезы. Физические законы. Физические теории. </w:t>
      </w:r>
      <w:r w:rsidRPr="007A1900">
        <w:rPr>
          <w:i/>
          <w:color w:val="000000"/>
          <w:sz w:val="24"/>
          <w:szCs w:val="24"/>
        </w:rPr>
        <w:t>Границы применимости физических законов и теорий.</w:t>
      </w:r>
      <w:r w:rsidRPr="007A1900">
        <w:rPr>
          <w:color w:val="000000"/>
          <w:sz w:val="24"/>
          <w:szCs w:val="24"/>
        </w:rPr>
        <w:t xml:space="preserve"> </w:t>
      </w:r>
      <w:r w:rsidRPr="007A1900">
        <w:rPr>
          <w:i/>
          <w:color w:val="000000"/>
          <w:sz w:val="24"/>
          <w:szCs w:val="24"/>
        </w:rPr>
        <w:t xml:space="preserve">Принцип соответствия. </w:t>
      </w:r>
      <w:r w:rsidRPr="007A1900">
        <w:rPr>
          <w:color w:val="000000"/>
          <w:sz w:val="24"/>
          <w:szCs w:val="24"/>
        </w:rPr>
        <w:t>Основные элементы физической картины мира.</w:t>
      </w:r>
    </w:p>
    <w:p w:rsidR="00B05C88" w:rsidRPr="007A1900" w:rsidRDefault="00B05C88" w:rsidP="007A1900">
      <w:pPr>
        <w:pStyle w:val="a8"/>
        <w:jc w:val="both"/>
        <w:rPr>
          <w:sz w:val="24"/>
          <w:szCs w:val="24"/>
        </w:rPr>
      </w:pPr>
      <w:r w:rsidRPr="007A1900">
        <w:rPr>
          <w:sz w:val="24"/>
          <w:szCs w:val="24"/>
        </w:rPr>
        <w:t>МЕХАНИКА</w:t>
      </w:r>
    </w:p>
    <w:p w:rsidR="00B05C88" w:rsidRPr="007A1900" w:rsidRDefault="00B05C88" w:rsidP="007A1900">
      <w:pPr>
        <w:pStyle w:val="a8"/>
        <w:jc w:val="both"/>
        <w:rPr>
          <w:i/>
          <w:color w:val="000000"/>
          <w:sz w:val="24"/>
          <w:szCs w:val="24"/>
        </w:rPr>
      </w:pPr>
      <w:r w:rsidRPr="007A1900">
        <w:rPr>
          <w:color w:val="000000"/>
          <w:sz w:val="24"/>
          <w:szCs w:val="24"/>
        </w:rPr>
        <w:t xml:space="preserve">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w:t>
      </w:r>
      <w:r w:rsidRPr="007A1900">
        <w:rPr>
          <w:i/>
          <w:color w:val="000000"/>
          <w:sz w:val="24"/>
          <w:szCs w:val="24"/>
        </w:rPr>
        <w:t>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B05C88" w:rsidRPr="007A1900" w:rsidRDefault="00B05C88" w:rsidP="007A1900">
      <w:pPr>
        <w:pStyle w:val="a8"/>
        <w:jc w:val="both"/>
        <w:rPr>
          <w:sz w:val="24"/>
          <w:szCs w:val="24"/>
        </w:rPr>
      </w:pPr>
      <w:r w:rsidRPr="007A1900">
        <w:rPr>
          <w:sz w:val="24"/>
          <w:szCs w:val="24"/>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B05C88" w:rsidRPr="007A1900" w:rsidRDefault="00B05C88" w:rsidP="007A1900">
      <w:pPr>
        <w:pStyle w:val="a8"/>
        <w:jc w:val="both"/>
        <w:rPr>
          <w:sz w:val="24"/>
          <w:szCs w:val="24"/>
        </w:rPr>
      </w:pPr>
      <w:r w:rsidRPr="007A1900">
        <w:rPr>
          <w:sz w:val="24"/>
          <w:szCs w:val="24"/>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B05C88" w:rsidRPr="007A1900" w:rsidRDefault="00B05C88" w:rsidP="007A1900">
      <w:pPr>
        <w:pStyle w:val="a8"/>
        <w:jc w:val="both"/>
        <w:rPr>
          <w:sz w:val="24"/>
          <w:szCs w:val="24"/>
        </w:rPr>
      </w:pPr>
      <w:r w:rsidRPr="007A1900">
        <w:rPr>
          <w:sz w:val="24"/>
          <w:szCs w:val="24"/>
        </w:rPr>
        <w:t>МОЛЕКУЛЯРНАЯ ФИЗИКА</w:t>
      </w:r>
    </w:p>
    <w:p w:rsidR="00B05C88" w:rsidRPr="007A1900" w:rsidRDefault="00B05C88" w:rsidP="007A1900">
      <w:pPr>
        <w:pStyle w:val="a8"/>
        <w:jc w:val="both"/>
        <w:rPr>
          <w:color w:val="000000"/>
          <w:sz w:val="24"/>
          <w:szCs w:val="24"/>
        </w:rPr>
      </w:pPr>
      <w:r w:rsidRPr="007A1900">
        <w:rPr>
          <w:color w:val="000000"/>
          <w:sz w:val="24"/>
          <w:szCs w:val="24"/>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w:t>
      </w:r>
      <w:r w:rsidRPr="007A1900">
        <w:rPr>
          <w:i/>
          <w:color w:val="000000"/>
          <w:sz w:val="24"/>
          <w:szCs w:val="24"/>
        </w:rPr>
        <w:t>. Модель идеального газа</w:t>
      </w:r>
      <w:r w:rsidRPr="007A1900">
        <w:rPr>
          <w:color w:val="000000"/>
          <w:sz w:val="24"/>
          <w:szCs w:val="24"/>
        </w:rPr>
        <w:t>. Давление газа. Уравнение состояния идеального газа. Строение и свойства жидкостей и твердых тел.</w:t>
      </w:r>
    </w:p>
    <w:p w:rsidR="00B05C88" w:rsidRPr="007A1900" w:rsidRDefault="00B05C88" w:rsidP="007A1900">
      <w:pPr>
        <w:pStyle w:val="a8"/>
        <w:jc w:val="both"/>
        <w:rPr>
          <w:color w:val="000000"/>
          <w:sz w:val="24"/>
          <w:szCs w:val="24"/>
        </w:rPr>
      </w:pPr>
      <w:r w:rsidRPr="007A1900">
        <w:rPr>
          <w:color w:val="000000"/>
          <w:sz w:val="24"/>
          <w:szCs w:val="24"/>
        </w:rPr>
        <w:t xml:space="preserve">Законы термодинамики. </w:t>
      </w:r>
      <w:r w:rsidRPr="007A1900">
        <w:rPr>
          <w:i/>
          <w:color w:val="000000"/>
          <w:sz w:val="24"/>
          <w:szCs w:val="24"/>
        </w:rPr>
        <w:t xml:space="preserve">Порядок и хаос. Необратимость тепловых процессов. </w:t>
      </w:r>
      <w:r w:rsidRPr="007A1900">
        <w:rPr>
          <w:color w:val="000000"/>
          <w:sz w:val="24"/>
          <w:szCs w:val="24"/>
        </w:rPr>
        <w:t>Тепловые двигатели и охрана окружающей среды.</w:t>
      </w:r>
    </w:p>
    <w:p w:rsidR="00B05C88" w:rsidRPr="007A1900" w:rsidRDefault="00B05C88" w:rsidP="007A1900">
      <w:pPr>
        <w:pStyle w:val="a8"/>
        <w:jc w:val="both"/>
        <w:rPr>
          <w:color w:val="000000"/>
          <w:sz w:val="24"/>
          <w:szCs w:val="24"/>
        </w:rPr>
      </w:pPr>
      <w:r w:rsidRPr="007A1900">
        <w:rPr>
          <w:color w:val="000000"/>
          <w:sz w:val="24"/>
          <w:szCs w:val="24"/>
        </w:rPr>
        <w:t>Проведение опытов по изучению свойств газов, жидкостей и твердых тел, тепловых процессов и агрегатных превращений вещества.</w:t>
      </w:r>
    </w:p>
    <w:p w:rsidR="00B05C88" w:rsidRPr="007A1900" w:rsidRDefault="00B05C88" w:rsidP="007A1900">
      <w:pPr>
        <w:pStyle w:val="a8"/>
        <w:jc w:val="both"/>
        <w:rPr>
          <w:color w:val="000000"/>
          <w:sz w:val="24"/>
          <w:szCs w:val="24"/>
        </w:rPr>
      </w:pPr>
      <w:r w:rsidRPr="007A1900">
        <w:rPr>
          <w:color w:val="000000"/>
          <w:sz w:val="24"/>
          <w:szCs w:val="24"/>
        </w:rPr>
        <w:t>Практическое применение в повседневной жизни физических знаний о свойствах газов, жидкостей и твердых тел; об охране окружающей среды.</w:t>
      </w:r>
    </w:p>
    <w:p w:rsidR="00B05C88" w:rsidRPr="007A1900" w:rsidRDefault="00B05C88" w:rsidP="007A1900">
      <w:pPr>
        <w:pStyle w:val="a8"/>
        <w:jc w:val="both"/>
        <w:rPr>
          <w:sz w:val="24"/>
          <w:szCs w:val="24"/>
        </w:rPr>
      </w:pPr>
      <w:r w:rsidRPr="007A1900">
        <w:rPr>
          <w:sz w:val="24"/>
          <w:szCs w:val="24"/>
        </w:rPr>
        <w:lastRenderedPageBreak/>
        <w:t>ЭЛЕКТРОДИНАМИКА</w:t>
      </w:r>
    </w:p>
    <w:p w:rsidR="00B05C88" w:rsidRPr="007A1900" w:rsidRDefault="00B05C88" w:rsidP="007A1900">
      <w:pPr>
        <w:pStyle w:val="a8"/>
        <w:jc w:val="both"/>
        <w:rPr>
          <w:color w:val="000000"/>
          <w:sz w:val="24"/>
          <w:szCs w:val="24"/>
        </w:rPr>
      </w:pPr>
      <w:r w:rsidRPr="007A1900">
        <w:rPr>
          <w:color w:val="000000"/>
          <w:sz w:val="24"/>
          <w:szCs w:val="24"/>
        </w:rPr>
        <w:t xml:space="preserve">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 </w:t>
      </w:r>
    </w:p>
    <w:p w:rsidR="00B05C88" w:rsidRPr="007A1900" w:rsidRDefault="00B05C88" w:rsidP="007A1900">
      <w:pPr>
        <w:pStyle w:val="a8"/>
        <w:jc w:val="both"/>
        <w:rPr>
          <w:color w:val="000000"/>
          <w:sz w:val="24"/>
          <w:szCs w:val="24"/>
        </w:rPr>
      </w:pPr>
      <w:r w:rsidRPr="007A1900">
        <w:rPr>
          <w:color w:val="000000"/>
          <w:sz w:val="24"/>
          <w:szCs w:val="24"/>
        </w:rPr>
        <w:t>Электромагнитные волны. Волновые свойства света. Различные виды электромагнитных излучений и их практическое применение.</w:t>
      </w:r>
    </w:p>
    <w:p w:rsidR="00B05C88" w:rsidRPr="007A1900" w:rsidRDefault="00B05C88" w:rsidP="007A1900">
      <w:pPr>
        <w:pStyle w:val="a8"/>
        <w:jc w:val="both"/>
        <w:rPr>
          <w:color w:val="000000"/>
          <w:sz w:val="24"/>
          <w:szCs w:val="24"/>
        </w:rPr>
      </w:pPr>
      <w:r w:rsidRPr="007A1900">
        <w:rPr>
          <w:color w:val="000000"/>
          <w:sz w:val="24"/>
          <w:szCs w:val="24"/>
        </w:rPr>
        <w:t xml:space="preserve">Проведение опытов по исследованию явления </w:t>
      </w:r>
      <w:r w:rsidRPr="007A1900">
        <w:rPr>
          <w:sz w:val="24"/>
          <w:szCs w:val="24"/>
        </w:rPr>
        <w:t>электромагнитной</w:t>
      </w:r>
      <w:r w:rsidRPr="007A1900">
        <w:rPr>
          <w:color w:val="000000"/>
          <w:sz w:val="24"/>
          <w:szCs w:val="24"/>
        </w:rPr>
        <w:t xml:space="preserve"> индукции, электромагнитных волн, волновых свойств света.</w:t>
      </w:r>
    </w:p>
    <w:p w:rsidR="00B05C88" w:rsidRPr="007A1900" w:rsidRDefault="00B05C88" w:rsidP="007A1900">
      <w:pPr>
        <w:pStyle w:val="a8"/>
        <w:jc w:val="both"/>
        <w:rPr>
          <w:color w:val="000000"/>
          <w:sz w:val="24"/>
          <w:szCs w:val="24"/>
        </w:rPr>
      </w:pPr>
      <w:r w:rsidRPr="007A1900">
        <w:rPr>
          <w:color w:val="000000"/>
          <w:sz w:val="24"/>
          <w:szCs w:val="24"/>
        </w:rPr>
        <w:t>Объяснение устройства и принципа действия технических объектов, практическое применение физических знаний в повседневной жизни:</w:t>
      </w:r>
    </w:p>
    <w:p w:rsidR="00B05C88" w:rsidRPr="007A1900" w:rsidRDefault="00B05C88" w:rsidP="007A1900">
      <w:pPr>
        <w:pStyle w:val="a8"/>
        <w:jc w:val="both"/>
        <w:rPr>
          <w:color w:val="000000"/>
          <w:sz w:val="24"/>
          <w:szCs w:val="24"/>
        </w:rPr>
      </w:pPr>
      <w:r w:rsidRPr="007A1900">
        <w:rPr>
          <w:color w:val="000000"/>
          <w:sz w:val="24"/>
          <w:szCs w:val="24"/>
        </w:rPr>
        <w:t>при использовании микрофона, динамика, трансформатора, телефона, магнитофона;</w:t>
      </w:r>
    </w:p>
    <w:p w:rsidR="00B05C88" w:rsidRPr="007A1900" w:rsidRDefault="00B05C88" w:rsidP="007A1900">
      <w:pPr>
        <w:pStyle w:val="a8"/>
        <w:jc w:val="both"/>
        <w:rPr>
          <w:color w:val="000000"/>
          <w:sz w:val="24"/>
          <w:szCs w:val="24"/>
        </w:rPr>
      </w:pPr>
      <w:r w:rsidRPr="007A1900">
        <w:rPr>
          <w:color w:val="000000"/>
          <w:sz w:val="24"/>
          <w:szCs w:val="24"/>
        </w:rPr>
        <w:t>для безопасного обращения с домашней электропроводкой, бытовой электро- и радиоаппаратурой.</w:t>
      </w:r>
    </w:p>
    <w:p w:rsidR="00B05C88" w:rsidRPr="007A1900" w:rsidRDefault="00B05C88" w:rsidP="007A1900">
      <w:pPr>
        <w:pStyle w:val="a8"/>
        <w:jc w:val="both"/>
        <w:rPr>
          <w:sz w:val="24"/>
          <w:szCs w:val="24"/>
        </w:rPr>
      </w:pPr>
      <w:r w:rsidRPr="007A1900">
        <w:rPr>
          <w:sz w:val="24"/>
          <w:szCs w:val="24"/>
        </w:rPr>
        <w:t>КВАНТОВАЯ ФИЗИКА И ЭЛЕМЕНТЫ АСТРОФИЗИКИ</w:t>
      </w:r>
    </w:p>
    <w:p w:rsidR="00B05C88" w:rsidRPr="007A1900" w:rsidRDefault="00B05C88" w:rsidP="007A1900">
      <w:pPr>
        <w:pStyle w:val="a8"/>
        <w:jc w:val="both"/>
        <w:rPr>
          <w:color w:val="000000"/>
          <w:sz w:val="24"/>
          <w:szCs w:val="24"/>
        </w:rPr>
      </w:pPr>
      <w:r w:rsidRPr="007A1900">
        <w:rPr>
          <w:i/>
          <w:color w:val="000000"/>
          <w:sz w:val="24"/>
          <w:szCs w:val="24"/>
        </w:rPr>
        <w:t>Гипотеза Планка о квантах.</w:t>
      </w:r>
      <w:r w:rsidRPr="007A1900">
        <w:rPr>
          <w:color w:val="000000"/>
          <w:sz w:val="24"/>
          <w:szCs w:val="24"/>
        </w:rPr>
        <w:t xml:space="preserve"> Фотоэффект. Фотон. </w:t>
      </w:r>
      <w:r w:rsidRPr="007A1900">
        <w:rPr>
          <w:i/>
          <w:color w:val="000000"/>
          <w:sz w:val="24"/>
          <w:szCs w:val="24"/>
        </w:rPr>
        <w:t>Гипотеза де Бройля о волновых свойствах частиц. Корпускулярно-волновой дуализм.</w:t>
      </w:r>
      <w:r w:rsidRPr="007A1900">
        <w:rPr>
          <w:color w:val="000000"/>
          <w:sz w:val="24"/>
          <w:szCs w:val="24"/>
        </w:rPr>
        <w:t xml:space="preserve"> </w:t>
      </w:r>
      <w:r w:rsidRPr="007A1900">
        <w:rPr>
          <w:i/>
          <w:color w:val="000000"/>
          <w:sz w:val="24"/>
          <w:szCs w:val="24"/>
        </w:rPr>
        <w:t>Соотношение неопределенностей Гейзенберга.</w:t>
      </w:r>
    </w:p>
    <w:p w:rsidR="00B05C88" w:rsidRPr="007A1900" w:rsidRDefault="00B05C88" w:rsidP="007A1900">
      <w:pPr>
        <w:pStyle w:val="a8"/>
        <w:jc w:val="both"/>
        <w:rPr>
          <w:color w:val="000000"/>
          <w:sz w:val="24"/>
          <w:szCs w:val="24"/>
        </w:rPr>
      </w:pPr>
      <w:r w:rsidRPr="007A1900">
        <w:rPr>
          <w:color w:val="000000"/>
          <w:sz w:val="24"/>
          <w:szCs w:val="24"/>
        </w:rPr>
        <w:t>Планетарная модель атома</w:t>
      </w:r>
      <w:r w:rsidRPr="007A1900">
        <w:rPr>
          <w:i/>
          <w:color w:val="000000"/>
          <w:sz w:val="24"/>
          <w:szCs w:val="24"/>
        </w:rPr>
        <w:t>.</w:t>
      </w:r>
      <w:r w:rsidRPr="007A1900">
        <w:rPr>
          <w:color w:val="000000"/>
          <w:sz w:val="24"/>
          <w:szCs w:val="24"/>
        </w:rPr>
        <w:t xml:space="preserve"> Квантовые постулаты Бора.</w:t>
      </w:r>
      <w:r w:rsidRPr="007A1900">
        <w:rPr>
          <w:i/>
          <w:color w:val="000000"/>
          <w:sz w:val="24"/>
          <w:szCs w:val="24"/>
        </w:rPr>
        <w:t xml:space="preserve"> </w:t>
      </w:r>
      <w:r w:rsidRPr="007A1900">
        <w:rPr>
          <w:color w:val="000000"/>
          <w:sz w:val="24"/>
          <w:szCs w:val="24"/>
        </w:rPr>
        <w:t>Лазеры.</w:t>
      </w:r>
    </w:p>
    <w:p w:rsidR="00B05C88" w:rsidRPr="007A1900" w:rsidRDefault="00B05C88" w:rsidP="007A1900">
      <w:pPr>
        <w:pStyle w:val="a8"/>
        <w:jc w:val="both"/>
        <w:rPr>
          <w:i/>
          <w:color w:val="000000"/>
          <w:sz w:val="24"/>
          <w:szCs w:val="24"/>
        </w:rPr>
      </w:pPr>
      <w:r w:rsidRPr="007A1900">
        <w:rPr>
          <w:i/>
          <w:color w:val="000000"/>
          <w:sz w:val="24"/>
          <w:szCs w:val="24"/>
        </w:rPr>
        <w:t>Модели строения атомного ядра.</w:t>
      </w:r>
      <w:r w:rsidRPr="007A1900">
        <w:rPr>
          <w:color w:val="000000"/>
          <w:sz w:val="24"/>
          <w:szCs w:val="24"/>
        </w:rPr>
        <w:t xml:space="preserve"> Ядерные силы. Дефект массы и энергия связи ядра.</w:t>
      </w:r>
      <w:r w:rsidRPr="007A1900">
        <w:rPr>
          <w:sz w:val="24"/>
          <w:szCs w:val="24"/>
        </w:rPr>
        <w:t xml:space="preserve"> </w:t>
      </w:r>
      <w:r w:rsidRPr="007A1900">
        <w:rPr>
          <w:color w:val="000000"/>
          <w:sz w:val="24"/>
          <w:szCs w:val="24"/>
        </w:rPr>
        <w:t xml:space="preserve">Ядерная энергетика. Влияние ионизирующей радиации на живые организмы. </w:t>
      </w:r>
      <w:r w:rsidRPr="007A1900">
        <w:rPr>
          <w:i/>
          <w:color w:val="000000"/>
          <w:sz w:val="24"/>
          <w:szCs w:val="24"/>
        </w:rPr>
        <w:t>Доза излучения.</w:t>
      </w:r>
      <w:r w:rsidRPr="007A1900">
        <w:rPr>
          <w:color w:val="000000"/>
          <w:sz w:val="24"/>
          <w:szCs w:val="24"/>
        </w:rPr>
        <w:t xml:space="preserve"> </w:t>
      </w:r>
      <w:r w:rsidRPr="007A1900">
        <w:rPr>
          <w:i/>
          <w:color w:val="000000"/>
          <w:sz w:val="24"/>
          <w:szCs w:val="24"/>
        </w:rPr>
        <w:t>Закон радиоактивного распада и его статистический характер. Элементарные частицы. Фундаментальные взаимодействия.</w:t>
      </w:r>
    </w:p>
    <w:p w:rsidR="00B05C88" w:rsidRPr="007A1900" w:rsidRDefault="00B05C88" w:rsidP="007A1900">
      <w:pPr>
        <w:pStyle w:val="a8"/>
        <w:jc w:val="both"/>
        <w:rPr>
          <w:i/>
          <w:sz w:val="24"/>
          <w:szCs w:val="24"/>
        </w:rPr>
      </w:pPr>
      <w:r w:rsidRPr="007A1900">
        <w:rPr>
          <w:sz w:val="24"/>
          <w:szCs w:val="24"/>
        </w:rPr>
        <w:t xml:space="preserve">Солнечная система. Звезды и источники их энергии. </w:t>
      </w:r>
      <w:r w:rsidRPr="007A1900">
        <w:rPr>
          <w:i/>
          <w:sz w:val="24"/>
          <w:szCs w:val="24"/>
        </w:rPr>
        <w:t>Современные представления о происхождении и эволюции Солнца и звезд</w:t>
      </w:r>
      <w:r w:rsidRPr="007A1900">
        <w:rPr>
          <w:sz w:val="24"/>
          <w:szCs w:val="24"/>
        </w:rPr>
        <w:t>. Галактика</w:t>
      </w:r>
      <w:r w:rsidRPr="007A1900">
        <w:rPr>
          <w:i/>
          <w:sz w:val="24"/>
          <w:szCs w:val="24"/>
        </w:rPr>
        <w:t xml:space="preserve">. </w:t>
      </w:r>
      <w:r w:rsidRPr="007A1900">
        <w:rPr>
          <w:sz w:val="24"/>
          <w:szCs w:val="24"/>
        </w:rPr>
        <w:t>Пространственные масштабы наблюдаемой</w:t>
      </w:r>
      <w:r w:rsidRPr="007A1900">
        <w:rPr>
          <w:i/>
          <w:sz w:val="24"/>
          <w:szCs w:val="24"/>
        </w:rPr>
        <w:t xml:space="preserve"> </w:t>
      </w:r>
      <w:r w:rsidRPr="007A1900">
        <w:rPr>
          <w:sz w:val="24"/>
          <w:szCs w:val="24"/>
        </w:rPr>
        <w:t xml:space="preserve">Вселенной. </w:t>
      </w:r>
      <w:r w:rsidRPr="007A1900">
        <w:rPr>
          <w:i/>
          <w:sz w:val="24"/>
          <w:szCs w:val="24"/>
        </w:rPr>
        <w:t>Применимость законов физики для объяснения природы космических объектов.</w:t>
      </w:r>
    </w:p>
    <w:p w:rsidR="00B05C88" w:rsidRPr="007A1900" w:rsidRDefault="00B05C88" w:rsidP="007A1900">
      <w:pPr>
        <w:pStyle w:val="a8"/>
        <w:jc w:val="both"/>
        <w:rPr>
          <w:sz w:val="24"/>
          <w:szCs w:val="24"/>
        </w:rPr>
      </w:pPr>
      <w:r w:rsidRPr="007A1900">
        <w:rPr>
          <w:sz w:val="24"/>
          <w:szCs w:val="24"/>
        </w:rPr>
        <w:t>Наблюдение и описание движения небесных тел.</w:t>
      </w:r>
    </w:p>
    <w:p w:rsidR="00B05C88" w:rsidRPr="007A1900" w:rsidRDefault="00B05C88" w:rsidP="007A1900">
      <w:pPr>
        <w:pStyle w:val="a8"/>
        <w:jc w:val="both"/>
        <w:rPr>
          <w:sz w:val="24"/>
          <w:szCs w:val="24"/>
        </w:rPr>
      </w:pPr>
      <w:r w:rsidRPr="007A1900">
        <w:rPr>
          <w:sz w:val="24"/>
          <w:szCs w:val="24"/>
        </w:rPr>
        <w:t xml:space="preserve">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 </w:t>
      </w:r>
    </w:p>
    <w:p w:rsidR="00B05C88" w:rsidRPr="007A1900" w:rsidRDefault="00B05C88" w:rsidP="007A1900">
      <w:pPr>
        <w:pStyle w:val="a8"/>
        <w:jc w:val="both"/>
        <w:rPr>
          <w:i/>
          <w:sz w:val="24"/>
          <w:szCs w:val="24"/>
        </w:rPr>
      </w:pPr>
      <w:r>
        <w:rPr>
          <w:i/>
          <w:sz w:val="24"/>
          <w:szCs w:val="24"/>
        </w:rPr>
        <w:t xml:space="preserve">ТРЕБОВАНИЯ К УРОВНЮ </w:t>
      </w:r>
      <w:r w:rsidRPr="007A1900">
        <w:rPr>
          <w:i/>
          <w:sz w:val="24"/>
          <w:szCs w:val="24"/>
        </w:rPr>
        <w:t>ПОДГОТОВКИ ВЫПУСКНИКОВ</w:t>
      </w:r>
    </w:p>
    <w:p w:rsidR="00B05C88" w:rsidRPr="007A1900" w:rsidRDefault="00B05C88" w:rsidP="007A1900">
      <w:pPr>
        <w:pStyle w:val="a8"/>
        <w:jc w:val="both"/>
        <w:rPr>
          <w:i/>
          <w:sz w:val="24"/>
          <w:szCs w:val="24"/>
        </w:rPr>
      </w:pPr>
      <w:r w:rsidRPr="007A1900">
        <w:rPr>
          <w:i/>
          <w:sz w:val="24"/>
          <w:szCs w:val="24"/>
        </w:rPr>
        <w:t>В результате изучения физики на базовом уровне ученик должен</w:t>
      </w:r>
    </w:p>
    <w:p w:rsidR="00B05C88" w:rsidRPr="007A1900" w:rsidRDefault="00B05C88" w:rsidP="007A1900">
      <w:pPr>
        <w:pStyle w:val="a8"/>
        <w:jc w:val="both"/>
        <w:rPr>
          <w:sz w:val="24"/>
          <w:szCs w:val="24"/>
        </w:rPr>
      </w:pPr>
      <w:r w:rsidRPr="007A1900">
        <w:rPr>
          <w:sz w:val="24"/>
          <w:szCs w:val="24"/>
        </w:rPr>
        <w:t>знать/понимать</w:t>
      </w:r>
    </w:p>
    <w:p w:rsidR="00B05C88" w:rsidRPr="007A1900" w:rsidRDefault="00B05C88" w:rsidP="007A1900">
      <w:pPr>
        <w:pStyle w:val="a8"/>
        <w:jc w:val="both"/>
        <w:rPr>
          <w:sz w:val="24"/>
          <w:szCs w:val="24"/>
        </w:rPr>
      </w:pPr>
      <w:r w:rsidRPr="007A1900">
        <w:rPr>
          <w:i/>
          <w:sz w:val="24"/>
          <w:szCs w:val="24"/>
        </w:rPr>
        <w:t>смысл понятий:</w:t>
      </w:r>
      <w:r w:rsidRPr="007A1900">
        <w:rPr>
          <w:sz w:val="24"/>
          <w:szCs w:val="24"/>
        </w:rPr>
        <w:t xml:space="preserve">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B05C88" w:rsidRPr="007A1900" w:rsidRDefault="00B05C88" w:rsidP="007A1900">
      <w:pPr>
        <w:pStyle w:val="a8"/>
        <w:jc w:val="both"/>
        <w:rPr>
          <w:sz w:val="24"/>
          <w:szCs w:val="24"/>
        </w:rPr>
      </w:pPr>
      <w:r w:rsidRPr="007A1900">
        <w:rPr>
          <w:i/>
          <w:sz w:val="24"/>
          <w:szCs w:val="24"/>
        </w:rPr>
        <w:t>смысл физических величин:</w:t>
      </w:r>
      <w:r w:rsidRPr="007A1900">
        <w:rPr>
          <w:sz w:val="24"/>
          <w:szCs w:val="24"/>
        </w:rPr>
        <w:t xml:space="preserve">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B05C88" w:rsidRPr="007A1900" w:rsidRDefault="00B05C88" w:rsidP="007A1900">
      <w:pPr>
        <w:pStyle w:val="a8"/>
        <w:jc w:val="both"/>
        <w:rPr>
          <w:sz w:val="24"/>
          <w:szCs w:val="24"/>
        </w:rPr>
      </w:pPr>
      <w:r w:rsidRPr="007A1900">
        <w:rPr>
          <w:i/>
          <w:sz w:val="24"/>
          <w:szCs w:val="24"/>
        </w:rPr>
        <w:t>смысл физических законов</w:t>
      </w:r>
      <w:r w:rsidRPr="007A1900">
        <w:rPr>
          <w:sz w:val="24"/>
          <w:szCs w:val="24"/>
        </w:rPr>
        <w:t xml:space="preserve">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rsidR="00B05C88" w:rsidRPr="007A1900" w:rsidRDefault="00B05C88" w:rsidP="007A1900">
      <w:pPr>
        <w:pStyle w:val="a8"/>
        <w:jc w:val="both"/>
        <w:rPr>
          <w:sz w:val="24"/>
          <w:szCs w:val="24"/>
        </w:rPr>
      </w:pPr>
      <w:r w:rsidRPr="007A1900">
        <w:rPr>
          <w:i/>
          <w:sz w:val="24"/>
          <w:szCs w:val="24"/>
        </w:rPr>
        <w:t>вклад российских и зарубежных ученых</w:t>
      </w:r>
      <w:r w:rsidRPr="007A1900">
        <w:rPr>
          <w:sz w:val="24"/>
          <w:szCs w:val="24"/>
        </w:rPr>
        <w:t>, оказавших наибольшее влияние на развитие физики;</w:t>
      </w:r>
    </w:p>
    <w:p w:rsidR="00B05C88" w:rsidRPr="007A1900" w:rsidRDefault="00B05C88" w:rsidP="007A1900">
      <w:pPr>
        <w:pStyle w:val="a8"/>
        <w:jc w:val="both"/>
        <w:rPr>
          <w:sz w:val="24"/>
          <w:szCs w:val="24"/>
        </w:rPr>
      </w:pPr>
      <w:r w:rsidRPr="007A1900">
        <w:rPr>
          <w:sz w:val="24"/>
          <w:szCs w:val="24"/>
        </w:rPr>
        <w:t>уметь</w:t>
      </w:r>
    </w:p>
    <w:p w:rsidR="00B05C88" w:rsidRPr="007A1900" w:rsidRDefault="00B05C88" w:rsidP="007A1900">
      <w:pPr>
        <w:pStyle w:val="a8"/>
        <w:jc w:val="both"/>
        <w:rPr>
          <w:sz w:val="24"/>
          <w:szCs w:val="24"/>
        </w:rPr>
      </w:pPr>
      <w:r w:rsidRPr="007A1900">
        <w:rPr>
          <w:i/>
          <w:sz w:val="24"/>
          <w:szCs w:val="24"/>
        </w:rPr>
        <w:t>описывать и объяснять физические явления и свойства тел:</w:t>
      </w:r>
      <w:r w:rsidRPr="007A1900">
        <w:rPr>
          <w:sz w:val="24"/>
          <w:szCs w:val="24"/>
        </w:rPr>
        <w:t xml:space="preserve"> движение небесных тел и искусственных спутников Земли; свойства газов, жидкостей и твердых тел; электромагнитн</w:t>
      </w:r>
      <w:r w:rsidRPr="007A1900">
        <w:rPr>
          <w:color w:val="000000"/>
          <w:sz w:val="24"/>
          <w:szCs w:val="24"/>
        </w:rPr>
        <w:t>ую</w:t>
      </w:r>
      <w:r w:rsidRPr="007A1900">
        <w:rPr>
          <w:sz w:val="24"/>
          <w:szCs w:val="24"/>
        </w:rPr>
        <w:t xml:space="preserve"> индукци</w:t>
      </w:r>
      <w:r w:rsidRPr="007A1900">
        <w:rPr>
          <w:color w:val="000000"/>
          <w:sz w:val="24"/>
          <w:szCs w:val="24"/>
        </w:rPr>
        <w:t>ю</w:t>
      </w:r>
      <w:r w:rsidRPr="007A1900">
        <w:rPr>
          <w:sz w:val="24"/>
          <w:szCs w:val="24"/>
        </w:rPr>
        <w:t xml:space="preserve">, </w:t>
      </w:r>
      <w:r w:rsidRPr="007A1900">
        <w:rPr>
          <w:color w:val="000000"/>
          <w:sz w:val="24"/>
          <w:szCs w:val="24"/>
        </w:rPr>
        <w:t>распространение электромагнитных волн;</w:t>
      </w:r>
      <w:r w:rsidRPr="007A1900">
        <w:rPr>
          <w:sz w:val="24"/>
          <w:szCs w:val="24"/>
        </w:rPr>
        <w:t xml:space="preserve"> волновые свойства света; излучение и поглощение света атомом; фотоэффект;</w:t>
      </w:r>
    </w:p>
    <w:p w:rsidR="00B05C88" w:rsidRPr="007A1900" w:rsidRDefault="00B05C88" w:rsidP="007A1900">
      <w:pPr>
        <w:pStyle w:val="a8"/>
        <w:jc w:val="both"/>
        <w:rPr>
          <w:sz w:val="24"/>
          <w:szCs w:val="24"/>
        </w:rPr>
      </w:pPr>
      <w:r w:rsidRPr="007A1900">
        <w:rPr>
          <w:i/>
          <w:sz w:val="24"/>
          <w:szCs w:val="24"/>
        </w:rPr>
        <w:t>отличать</w:t>
      </w:r>
      <w:r w:rsidRPr="007A1900">
        <w:rPr>
          <w:sz w:val="24"/>
          <w:szCs w:val="24"/>
        </w:rPr>
        <w:t xml:space="preserve"> гипотезы от научных теорий; </w:t>
      </w:r>
      <w:r w:rsidRPr="007A1900">
        <w:rPr>
          <w:i/>
          <w:sz w:val="24"/>
          <w:szCs w:val="24"/>
        </w:rPr>
        <w:t>делать вывод</w:t>
      </w:r>
      <w:r w:rsidRPr="007A1900">
        <w:rPr>
          <w:sz w:val="24"/>
          <w:szCs w:val="24"/>
        </w:rPr>
        <w:t xml:space="preserve">ы на основе экспериментальных данных; </w:t>
      </w:r>
      <w:r w:rsidRPr="007A1900">
        <w:rPr>
          <w:i/>
          <w:sz w:val="24"/>
          <w:szCs w:val="24"/>
        </w:rPr>
        <w:t xml:space="preserve">приводить примеры, </w:t>
      </w:r>
      <w:r w:rsidRPr="007A1900">
        <w:rPr>
          <w:sz w:val="24"/>
          <w:szCs w:val="24"/>
        </w:rPr>
        <w:t>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B05C88" w:rsidRPr="007A1900" w:rsidRDefault="00B05C88" w:rsidP="007A1900">
      <w:pPr>
        <w:pStyle w:val="a8"/>
        <w:jc w:val="both"/>
        <w:rPr>
          <w:sz w:val="24"/>
          <w:szCs w:val="24"/>
        </w:rPr>
      </w:pPr>
      <w:r w:rsidRPr="007A1900">
        <w:rPr>
          <w:i/>
          <w:sz w:val="24"/>
          <w:szCs w:val="24"/>
        </w:rPr>
        <w:t xml:space="preserve">приводить примеры практического использования физических знаний: </w:t>
      </w:r>
      <w:r w:rsidRPr="007A1900">
        <w:rPr>
          <w:sz w:val="24"/>
          <w:szCs w:val="24"/>
        </w:rPr>
        <w:t xml:space="preserve">законов механики, термодинамики и электродинамики в энергетике; различных видов электромагнитных </w:t>
      </w:r>
      <w:r w:rsidRPr="007A1900">
        <w:rPr>
          <w:sz w:val="24"/>
          <w:szCs w:val="24"/>
        </w:rPr>
        <w:lastRenderedPageBreak/>
        <w:t>излучений для развития радио и телекоммуникаций, квантовой физики в создании ядерной энергетики, лазеров;</w:t>
      </w:r>
    </w:p>
    <w:p w:rsidR="00B05C88" w:rsidRPr="007A1900" w:rsidRDefault="00B05C88" w:rsidP="007A1900">
      <w:pPr>
        <w:pStyle w:val="a8"/>
        <w:jc w:val="both"/>
        <w:rPr>
          <w:sz w:val="24"/>
          <w:szCs w:val="24"/>
        </w:rPr>
      </w:pPr>
      <w:r w:rsidRPr="007A1900">
        <w:rPr>
          <w:i/>
          <w:sz w:val="24"/>
          <w:szCs w:val="24"/>
        </w:rPr>
        <w:t>воспринимать и на основе полученных знаний самостоятельно оценивать</w:t>
      </w:r>
      <w:r w:rsidRPr="007A1900">
        <w:rPr>
          <w:sz w:val="24"/>
          <w:szCs w:val="24"/>
        </w:rPr>
        <w:t xml:space="preserve"> информацию, содержащуюся в сообщениях СМИ, Интернете, научно-популярных статьях;</w:t>
      </w:r>
    </w:p>
    <w:p w:rsidR="00B05C88" w:rsidRPr="007A1900" w:rsidRDefault="00B05C88" w:rsidP="007A1900">
      <w:pPr>
        <w:pStyle w:val="a8"/>
        <w:jc w:val="both"/>
        <w:rPr>
          <w:sz w:val="24"/>
          <w:szCs w:val="24"/>
        </w:rPr>
      </w:pPr>
      <w:r w:rsidRPr="007A1900">
        <w:rPr>
          <w:sz w:val="24"/>
          <w:szCs w:val="24"/>
        </w:rPr>
        <w:t>использовать приобретенные знания и умения в практической деятельности и повседневной жизни для:</w:t>
      </w:r>
    </w:p>
    <w:p w:rsidR="00B05C88" w:rsidRPr="007A1900" w:rsidRDefault="00B05C88" w:rsidP="007A1900">
      <w:pPr>
        <w:pStyle w:val="a8"/>
        <w:jc w:val="both"/>
        <w:rPr>
          <w:sz w:val="24"/>
          <w:szCs w:val="24"/>
        </w:rPr>
      </w:pPr>
      <w:r w:rsidRPr="007A1900">
        <w:rPr>
          <w:sz w:val="24"/>
          <w:szCs w:val="24"/>
        </w:rPr>
        <w:t>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B05C88" w:rsidRPr="007A1900" w:rsidRDefault="00B05C88" w:rsidP="007A1900">
      <w:pPr>
        <w:pStyle w:val="a8"/>
        <w:jc w:val="both"/>
        <w:rPr>
          <w:sz w:val="24"/>
          <w:szCs w:val="24"/>
        </w:rPr>
      </w:pPr>
      <w:r w:rsidRPr="007A1900">
        <w:rPr>
          <w:sz w:val="24"/>
          <w:szCs w:val="24"/>
        </w:rPr>
        <w:t>оценки влияния на организм человека и другие организмы загрязнения окружающей среды;</w:t>
      </w:r>
    </w:p>
    <w:p w:rsidR="00B05C88" w:rsidRDefault="00B05C88" w:rsidP="007A1900">
      <w:pPr>
        <w:pStyle w:val="a8"/>
        <w:jc w:val="both"/>
        <w:rPr>
          <w:sz w:val="22"/>
        </w:rPr>
      </w:pPr>
      <w:r w:rsidRPr="007A1900">
        <w:rPr>
          <w:sz w:val="24"/>
          <w:szCs w:val="24"/>
        </w:rPr>
        <w:t>рационального природопользования и охраны окружающей среды.</w:t>
      </w:r>
    </w:p>
    <w:p w:rsidR="00B05C88" w:rsidRDefault="00B05C88" w:rsidP="007A1900">
      <w:pPr>
        <w:pStyle w:val="a8"/>
        <w:jc w:val="both"/>
        <w:rPr>
          <w:rFonts w:ascii="Calibri" w:hAnsi="Calibri"/>
          <w:sz w:val="22"/>
          <w:szCs w:val="22"/>
        </w:rPr>
      </w:pPr>
    </w:p>
    <w:p w:rsidR="00B05C88" w:rsidRDefault="00B05C88" w:rsidP="008D146F">
      <w:pPr>
        <w:pStyle w:val="a8"/>
        <w:jc w:val="center"/>
        <w:rPr>
          <w:b/>
          <w:sz w:val="24"/>
          <w:szCs w:val="24"/>
        </w:rPr>
      </w:pPr>
      <w:r w:rsidRPr="008D146F">
        <w:rPr>
          <w:b/>
          <w:sz w:val="24"/>
          <w:szCs w:val="24"/>
        </w:rPr>
        <w:t>Астрономия</w:t>
      </w:r>
    </w:p>
    <w:p w:rsidR="00B05C88" w:rsidRDefault="00B05C88" w:rsidP="008D146F">
      <w:pPr>
        <w:pStyle w:val="a8"/>
        <w:jc w:val="center"/>
        <w:rPr>
          <w:b/>
          <w:sz w:val="24"/>
          <w:szCs w:val="24"/>
        </w:rPr>
      </w:pPr>
    </w:p>
    <w:p w:rsidR="00B05C88" w:rsidRPr="00820240" w:rsidRDefault="00B05C88" w:rsidP="00820240">
      <w:pPr>
        <w:pStyle w:val="a8"/>
        <w:jc w:val="both"/>
        <w:rPr>
          <w:sz w:val="24"/>
          <w:szCs w:val="24"/>
        </w:rPr>
      </w:pPr>
      <w:r>
        <w:rPr>
          <w:sz w:val="24"/>
          <w:szCs w:val="24"/>
        </w:rPr>
        <w:t xml:space="preserve">    </w:t>
      </w:r>
      <w:r w:rsidRPr="00820240">
        <w:rPr>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B05C88" w:rsidRPr="00820240" w:rsidRDefault="00B05C88" w:rsidP="00820240">
      <w:pPr>
        <w:pStyle w:val="a8"/>
        <w:jc w:val="both"/>
        <w:rPr>
          <w:sz w:val="24"/>
          <w:szCs w:val="24"/>
        </w:rPr>
      </w:pPr>
      <w:r>
        <w:rPr>
          <w:sz w:val="24"/>
          <w:szCs w:val="24"/>
        </w:rPr>
        <w:t xml:space="preserve">  </w:t>
      </w:r>
      <w:r w:rsidRPr="00820240">
        <w:rPr>
          <w:sz w:val="24"/>
          <w:szCs w:val="24"/>
        </w:rPr>
        <w:t>Основы практической астрономии</w:t>
      </w:r>
    </w:p>
    <w:p w:rsidR="00B05C88" w:rsidRDefault="00B05C88" w:rsidP="00820240">
      <w:pPr>
        <w:pStyle w:val="a8"/>
        <w:jc w:val="both"/>
        <w:rPr>
          <w:sz w:val="24"/>
          <w:szCs w:val="24"/>
        </w:rPr>
      </w:pPr>
    </w:p>
    <w:p w:rsidR="00B05C88" w:rsidRDefault="00B05C88" w:rsidP="00820240">
      <w:pPr>
        <w:pStyle w:val="a8"/>
        <w:jc w:val="both"/>
        <w:rPr>
          <w:sz w:val="24"/>
          <w:szCs w:val="24"/>
        </w:rPr>
      </w:pPr>
      <w:r w:rsidRPr="00820240">
        <w:rPr>
          <w:sz w:val="24"/>
          <w:szCs w:val="24"/>
        </w:rPr>
        <w:t xml:space="preserve">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w:t>
      </w:r>
    </w:p>
    <w:p w:rsidR="00B05C88" w:rsidRDefault="00B05C88" w:rsidP="00820240">
      <w:pPr>
        <w:pStyle w:val="a8"/>
        <w:jc w:val="both"/>
        <w:rPr>
          <w:sz w:val="24"/>
          <w:szCs w:val="24"/>
        </w:rPr>
      </w:pPr>
    </w:p>
    <w:p w:rsidR="00B05C88" w:rsidRPr="00820240" w:rsidRDefault="00B05C88" w:rsidP="00820240">
      <w:pPr>
        <w:pStyle w:val="a8"/>
        <w:jc w:val="both"/>
        <w:rPr>
          <w:sz w:val="24"/>
          <w:szCs w:val="24"/>
        </w:rPr>
      </w:pPr>
      <w:r w:rsidRPr="00820240">
        <w:rPr>
          <w:sz w:val="24"/>
          <w:szCs w:val="24"/>
        </w:rPr>
        <w:t>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B05C88" w:rsidRPr="00820240" w:rsidRDefault="00B05C88" w:rsidP="00820240">
      <w:pPr>
        <w:pStyle w:val="a8"/>
        <w:jc w:val="both"/>
        <w:rPr>
          <w:sz w:val="24"/>
          <w:szCs w:val="24"/>
        </w:rPr>
      </w:pPr>
      <w:r w:rsidRPr="00820240">
        <w:rPr>
          <w:sz w:val="24"/>
          <w:szCs w:val="24"/>
        </w:rPr>
        <w:t>Законы движения небесных тел</w:t>
      </w:r>
    </w:p>
    <w:p w:rsidR="00B05C88" w:rsidRDefault="00B05C88" w:rsidP="00820240">
      <w:pPr>
        <w:pStyle w:val="a8"/>
        <w:jc w:val="both"/>
        <w:rPr>
          <w:sz w:val="24"/>
          <w:szCs w:val="24"/>
        </w:rPr>
      </w:pPr>
      <w:r w:rsidRPr="00820240">
        <w:rPr>
          <w:sz w:val="24"/>
          <w:szCs w:val="24"/>
        </w:rPr>
        <w:t xml:space="preserve">Структура и масштабы Солнечной системы. Конфигурация и условия видимости планет. Методы определения расстояний до тел Солнечной системы и их размеров. </w:t>
      </w:r>
    </w:p>
    <w:p w:rsidR="00B05C88" w:rsidRDefault="00B05C88" w:rsidP="00820240">
      <w:pPr>
        <w:pStyle w:val="a8"/>
        <w:jc w:val="both"/>
        <w:rPr>
          <w:sz w:val="24"/>
          <w:szCs w:val="24"/>
        </w:rPr>
      </w:pPr>
    </w:p>
    <w:p w:rsidR="00B05C88" w:rsidRPr="00820240" w:rsidRDefault="00B05C88" w:rsidP="00820240">
      <w:pPr>
        <w:pStyle w:val="a8"/>
        <w:jc w:val="both"/>
        <w:rPr>
          <w:sz w:val="24"/>
          <w:szCs w:val="24"/>
        </w:rPr>
      </w:pPr>
      <w:r w:rsidRPr="00820240">
        <w:rPr>
          <w:sz w:val="24"/>
          <w:szCs w:val="24"/>
        </w:rPr>
        <w:t>НЕБЕСНАЯ МЕХАНИКА. ЗАКОНЫ КЕПЛЕРА. ОПРЕДЕЛЕНИЕ МАСС НЕБЕСНЫХ ТЕЛ. ДВИЖЕНИЕ ИСКУССТВЕННЫХ НЕБЕСНЫХ ТЕЛ.</w:t>
      </w:r>
    </w:p>
    <w:p w:rsidR="00B05C88" w:rsidRPr="00820240" w:rsidRDefault="00B05C88" w:rsidP="00820240">
      <w:pPr>
        <w:pStyle w:val="a8"/>
        <w:jc w:val="both"/>
        <w:rPr>
          <w:sz w:val="24"/>
          <w:szCs w:val="24"/>
        </w:rPr>
      </w:pPr>
      <w:r w:rsidRPr="00820240">
        <w:rPr>
          <w:sz w:val="24"/>
          <w:szCs w:val="24"/>
        </w:rPr>
        <w:t>Солнечная система</w:t>
      </w:r>
    </w:p>
    <w:p w:rsidR="00B05C88" w:rsidRDefault="00B05C88" w:rsidP="00820240">
      <w:pPr>
        <w:pStyle w:val="a8"/>
        <w:jc w:val="both"/>
        <w:rPr>
          <w:sz w:val="24"/>
          <w:szCs w:val="24"/>
        </w:rPr>
      </w:pPr>
      <w:r w:rsidRPr="00820240">
        <w:rPr>
          <w:sz w:val="24"/>
          <w:szCs w:val="24"/>
        </w:rPr>
        <w:t xml:space="preserve">Происхождение Солнечной системы. Система Земля - Луна. Планеты земной группы. Планеты-гиганты. Спутники и кольца планет. Малые тела Солнечной системы. </w:t>
      </w:r>
    </w:p>
    <w:p w:rsidR="00B05C88" w:rsidRDefault="00B05C88" w:rsidP="00820240">
      <w:pPr>
        <w:pStyle w:val="a8"/>
        <w:jc w:val="both"/>
        <w:rPr>
          <w:sz w:val="24"/>
          <w:szCs w:val="24"/>
        </w:rPr>
      </w:pPr>
    </w:p>
    <w:p w:rsidR="00B05C88" w:rsidRPr="00820240" w:rsidRDefault="00B05C88" w:rsidP="00820240">
      <w:pPr>
        <w:pStyle w:val="a8"/>
        <w:jc w:val="both"/>
        <w:rPr>
          <w:sz w:val="24"/>
          <w:szCs w:val="24"/>
        </w:rPr>
      </w:pPr>
      <w:r w:rsidRPr="00820240">
        <w:rPr>
          <w:sz w:val="24"/>
          <w:szCs w:val="24"/>
        </w:rPr>
        <w:t>АСТЕРОИДНАЯ ОПАСНОСТЬ.</w:t>
      </w:r>
    </w:p>
    <w:p w:rsidR="00B05C88" w:rsidRPr="00820240" w:rsidRDefault="00B05C88" w:rsidP="00820240">
      <w:pPr>
        <w:pStyle w:val="a8"/>
        <w:jc w:val="both"/>
        <w:rPr>
          <w:sz w:val="24"/>
          <w:szCs w:val="24"/>
        </w:rPr>
      </w:pPr>
      <w:r w:rsidRPr="00820240">
        <w:rPr>
          <w:sz w:val="24"/>
          <w:szCs w:val="24"/>
        </w:rPr>
        <w:t>Методы астрономических исследований</w:t>
      </w:r>
    </w:p>
    <w:p w:rsidR="00B05C88" w:rsidRDefault="00B05C88" w:rsidP="00820240">
      <w:pPr>
        <w:pStyle w:val="a8"/>
        <w:jc w:val="both"/>
        <w:rPr>
          <w:sz w:val="24"/>
          <w:szCs w:val="24"/>
        </w:rPr>
      </w:pPr>
      <w:r w:rsidRPr="00820240">
        <w:rPr>
          <w:sz w:val="24"/>
          <w:szCs w:val="24"/>
        </w:rPr>
        <w:t xml:space="preserve">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w:t>
      </w:r>
    </w:p>
    <w:p w:rsidR="00B05C88" w:rsidRDefault="00B05C88" w:rsidP="00820240">
      <w:pPr>
        <w:pStyle w:val="a8"/>
        <w:jc w:val="both"/>
        <w:rPr>
          <w:sz w:val="24"/>
          <w:szCs w:val="24"/>
        </w:rPr>
      </w:pPr>
    </w:p>
    <w:p w:rsidR="00B05C88" w:rsidRPr="00820240" w:rsidRDefault="00B05C88" w:rsidP="00820240">
      <w:pPr>
        <w:pStyle w:val="a8"/>
        <w:jc w:val="both"/>
        <w:rPr>
          <w:sz w:val="24"/>
          <w:szCs w:val="24"/>
        </w:rPr>
      </w:pPr>
      <w:r w:rsidRPr="00820240">
        <w:rPr>
          <w:sz w:val="24"/>
          <w:szCs w:val="24"/>
        </w:rPr>
        <w:t>ЗАКОН СМЕЩЕНИЯ ВИНА. ЗАКОН СТЕФАНА-БОЛЬЦМАНА.</w:t>
      </w:r>
    </w:p>
    <w:p w:rsidR="00B05C88" w:rsidRPr="00820240" w:rsidRDefault="00B05C88" w:rsidP="00820240">
      <w:pPr>
        <w:pStyle w:val="a8"/>
        <w:jc w:val="both"/>
        <w:rPr>
          <w:sz w:val="24"/>
          <w:szCs w:val="24"/>
        </w:rPr>
      </w:pPr>
      <w:r w:rsidRPr="00820240">
        <w:rPr>
          <w:sz w:val="24"/>
          <w:szCs w:val="24"/>
        </w:rPr>
        <w:t>Звезды</w:t>
      </w:r>
    </w:p>
    <w:p w:rsidR="00B05C88" w:rsidRDefault="00B05C88" w:rsidP="00820240">
      <w:pPr>
        <w:pStyle w:val="a8"/>
        <w:jc w:val="both"/>
        <w:rPr>
          <w:sz w:val="24"/>
          <w:szCs w:val="24"/>
        </w:rPr>
      </w:pPr>
      <w:r w:rsidRPr="00820240">
        <w:rPr>
          <w:sz w:val="24"/>
          <w:szCs w:val="24"/>
        </w:rPr>
        <w:t xml:space="preserve">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w:t>
      </w:r>
    </w:p>
    <w:p w:rsidR="00B05C88" w:rsidRDefault="00B05C88" w:rsidP="00820240">
      <w:pPr>
        <w:pStyle w:val="a8"/>
        <w:jc w:val="both"/>
        <w:rPr>
          <w:sz w:val="24"/>
          <w:szCs w:val="24"/>
        </w:rPr>
      </w:pPr>
    </w:p>
    <w:p w:rsidR="00B05C88" w:rsidRDefault="00B05C88" w:rsidP="00820240">
      <w:pPr>
        <w:pStyle w:val="a8"/>
        <w:jc w:val="both"/>
        <w:rPr>
          <w:sz w:val="24"/>
          <w:szCs w:val="24"/>
        </w:rPr>
      </w:pPr>
      <w:r w:rsidRPr="00820240">
        <w:rPr>
          <w:sz w:val="24"/>
          <w:szCs w:val="24"/>
        </w:rPr>
        <w:t xml:space="preserve">ДВОЙНЫЕ И КРАТНЫЕ ЗВЕЗДЫ. Внесолнечные планеты. ПРОБЛЕМА СУЩЕСТВОВАНИЯ </w:t>
      </w:r>
    </w:p>
    <w:p w:rsidR="00B05C88" w:rsidRDefault="00B05C88" w:rsidP="00820240">
      <w:pPr>
        <w:pStyle w:val="a8"/>
        <w:jc w:val="both"/>
        <w:rPr>
          <w:sz w:val="24"/>
          <w:szCs w:val="24"/>
        </w:rPr>
      </w:pPr>
    </w:p>
    <w:p w:rsidR="00B05C88" w:rsidRPr="00820240" w:rsidRDefault="00B05C88" w:rsidP="00820240">
      <w:pPr>
        <w:pStyle w:val="a8"/>
        <w:jc w:val="both"/>
        <w:rPr>
          <w:sz w:val="24"/>
          <w:szCs w:val="24"/>
        </w:rPr>
      </w:pPr>
      <w:r w:rsidRPr="00820240">
        <w:rPr>
          <w:sz w:val="24"/>
          <w:szCs w:val="24"/>
        </w:rPr>
        <w:lastRenderedPageBreak/>
        <w:t>ЖИЗНИ ВО ВСЕЛЕННОЙ. Внутреннее строение и источники энергии звезд. Происхождение химических элементов.</w:t>
      </w:r>
    </w:p>
    <w:p w:rsidR="00B05C88" w:rsidRDefault="00B05C88" w:rsidP="00820240">
      <w:pPr>
        <w:pStyle w:val="a8"/>
        <w:jc w:val="both"/>
        <w:rPr>
          <w:sz w:val="24"/>
          <w:szCs w:val="24"/>
        </w:rPr>
      </w:pPr>
    </w:p>
    <w:p w:rsidR="00B05C88" w:rsidRDefault="00B05C88" w:rsidP="00820240">
      <w:pPr>
        <w:pStyle w:val="a8"/>
        <w:jc w:val="both"/>
        <w:rPr>
          <w:sz w:val="24"/>
          <w:szCs w:val="24"/>
        </w:rPr>
      </w:pPr>
      <w:r w:rsidRPr="00820240">
        <w:rPr>
          <w:sz w:val="24"/>
          <w:szCs w:val="24"/>
        </w:rPr>
        <w:t xml:space="preserve">ПЕРЕМЕННЫЕ И ВСПЫХИВАЮЩИЕ ЗВЕЗДЫ. КОРИЧНЕВЫЕ КАРЛИКИ. </w:t>
      </w:r>
    </w:p>
    <w:p w:rsidR="00B05C88" w:rsidRPr="00820240" w:rsidRDefault="00B05C88" w:rsidP="00820240">
      <w:pPr>
        <w:pStyle w:val="a8"/>
        <w:jc w:val="both"/>
        <w:rPr>
          <w:sz w:val="24"/>
          <w:szCs w:val="24"/>
        </w:rPr>
      </w:pPr>
      <w:r w:rsidRPr="00820240">
        <w:rPr>
          <w:sz w:val="24"/>
          <w:szCs w:val="24"/>
        </w:rPr>
        <w:t>Эволюция звезд, ее этапы и конечные стадии.</w:t>
      </w:r>
    </w:p>
    <w:p w:rsidR="00B05C88" w:rsidRDefault="00B05C88" w:rsidP="00820240">
      <w:pPr>
        <w:pStyle w:val="a8"/>
        <w:jc w:val="both"/>
        <w:rPr>
          <w:sz w:val="24"/>
          <w:szCs w:val="24"/>
        </w:rPr>
      </w:pPr>
      <w:r w:rsidRPr="00820240">
        <w:rPr>
          <w:sz w:val="24"/>
          <w:szCs w:val="24"/>
        </w:rPr>
        <w:t xml:space="preserve">Строение Солнца, солнечной атмосферы. Проявления солнечной активности: пятна, вспышки, протуберанцы. Периодичность солнечной активности. </w:t>
      </w:r>
    </w:p>
    <w:p w:rsidR="00B05C88" w:rsidRDefault="00B05C88" w:rsidP="00820240">
      <w:pPr>
        <w:pStyle w:val="a8"/>
        <w:jc w:val="both"/>
        <w:rPr>
          <w:sz w:val="24"/>
          <w:szCs w:val="24"/>
        </w:rPr>
      </w:pPr>
    </w:p>
    <w:p w:rsidR="00B05C88" w:rsidRDefault="00B05C88" w:rsidP="00820240">
      <w:pPr>
        <w:pStyle w:val="a8"/>
        <w:jc w:val="both"/>
        <w:rPr>
          <w:sz w:val="24"/>
          <w:szCs w:val="24"/>
        </w:rPr>
      </w:pPr>
      <w:r w:rsidRPr="00820240">
        <w:rPr>
          <w:sz w:val="24"/>
          <w:szCs w:val="24"/>
        </w:rPr>
        <w:t xml:space="preserve">РОЛЬ МАГНИТНЫХ ПОЛЕЙ НА СОЛНЦЕ. </w:t>
      </w:r>
    </w:p>
    <w:p w:rsidR="00B05C88" w:rsidRPr="00820240" w:rsidRDefault="00B05C88" w:rsidP="00820240">
      <w:pPr>
        <w:pStyle w:val="a8"/>
        <w:jc w:val="both"/>
        <w:rPr>
          <w:sz w:val="24"/>
          <w:szCs w:val="24"/>
        </w:rPr>
      </w:pPr>
      <w:r w:rsidRPr="00820240">
        <w:rPr>
          <w:sz w:val="24"/>
          <w:szCs w:val="24"/>
        </w:rPr>
        <w:t>Солнечно-земные связи.</w:t>
      </w:r>
    </w:p>
    <w:p w:rsidR="00B05C88" w:rsidRPr="00820240" w:rsidRDefault="00B05C88" w:rsidP="00820240">
      <w:pPr>
        <w:pStyle w:val="a8"/>
        <w:jc w:val="both"/>
        <w:rPr>
          <w:sz w:val="24"/>
          <w:szCs w:val="24"/>
        </w:rPr>
      </w:pPr>
      <w:r w:rsidRPr="00820240">
        <w:rPr>
          <w:sz w:val="24"/>
          <w:szCs w:val="24"/>
        </w:rPr>
        <w:t>Наша Галактика - Млечный Путь</w:t>
      </w:r>
    </w:p>
    <w:p w:rsidR="00B05C88" w:rsidRDefault="00B05C88" w:rsidP="00820240">
      <w:pPr>
        <w:pStyle w:val="a8"/>
        <w:jc w:val="both"/>
        <w:rPr>
          <w:sz w:val="24"/>
          <w:szCs w:val="24"/>
        </w:rPr>
      </w:pPr>
      <w:r w:rsidRPr="00820240">
        <w:rPr>
          <w:sz w:val="24"/>
          <w:szCs w:val="24"/>
        </w:rPr>
        <w:t xml:space="preserve">Состав и структура Галактики. ЗВЕЗДНЫЕ СКОПЛЕНИЯ. Межзвездный газ и пыль. Вращение Галактики. </w:t>
      </w:r>
    </w:p>
    <w:p w:rsidR="00B05C88" w:rsidRDefault="00B05C88" w:rsidP="00820240">
      <w:pPr>
        <w:pStyle w:val="a8"/>
        <w:jc w:val="both"/>
        <w:rPr>
          <w:sz w:val="24"/>
          <w:szCs w:val="24"/>
        </w:rPr>
      </w:pPr>
    </w:p>
    <w:p w:rsidR="00B05C88" w:rsidRPr="00820240" w:rsidRDefault="00B05C88" w:rsidP="00820240">
      <w:pPr>
        <w:pStyle w:val="a8"/>
        <w:jc w:val="both"/>
        <w:rPr>
          <w:sz w:val="24"/>
          <w:szCs w:val="24"/>
        </w:rPr>
      </w:pPr>
      <w:r w:rsidRPr="00820240">
        <w:rPr>
          <w:sz w:val="24"/>
          <w:szCs w:val="24"/>
        </w:rPr>
        <w:t>ТЕМНАЯ МАТЕРИЯ.</w:t>
      </w:r>
    </w:p>
    <w:p w:rsidR="00B05C88" w:rsidRPr="00820240" w:rsidRDefault="00B05C88" w:rsidP="00820240">
      <w:pPr>
        <w:pStyle w:val="a8"/>
        <w:jc w:val="both"/>
        <w:rPr>
          <w:sz w:val="24"/>
          <w:szCs w:val="24"/>
        </w:rPr>
      </w:pPr>
      <w:r w:rsidRPr="00820240">
        <w:rPr>
          <w:sz w:val="24"/>
          <w:szCs w:val="24"/>
        </w:rPr>
        <w:t>Г алактики. Строение и эволюция Вселенной</w:t>
      </w:r>
    </w:p>
    <w:p w:rsidR="00B05C88" w:rsidRDefault="00B05C88" w:rsidP="00820240">
      <w:pPr>
        <w:pStyle w:val="a8"/>
        <w:jc w:val="both"/>
        <w:rPr>
          <w:sz w:val="24"/>
          <w:szCs w:val="24"/>
        </w:rPr>
      </w:pPr>
      <w:r w:rsidRPr="00820240">
        <w:rPr>
          <w:sz w:val="24"/>
          <w:szCs w:val="24"/>
        </w:rPr>
        <w:t xml:space="preserve">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w:t>
      </w:r>
    </w:p>
    <w:p w:rsidR="00B05C88" w:rsidRDefault="00B05C88" w:rsidP="00820240">
      <w:pPr>
        <w:pStyle w:val="a8"/>
        <w:jc w:val="both"/>
        <w:rPr>
          <w:sz w:val="24"/>
          <w:szCs w:val="24"/>
        </w:rPr>
      </w:pPr>
    </w:p>
    <w:p w:rsidR="00B05C88" w:rsidRDefault="00B05C88" w:rsidP="00C94074">
      <w:pPr>
        <w:pStyle w:val="a8"/>
        <w:jc w:val="both"/>
        <w:rPr>
          <w:sz w:val="24"/>
          <w:szCs w:val="24"/>
        </w:rPr>
      </w:pPr>
      <w:r w:rsidRPr="00820240">
        <w:rPr>
          <w:sz w:val="24"/>
          <w:szCs w:val="24"/>
        </w:rPr>
        <w:t>ЭВОЛЮЦИЯ ВСЕЛЕННОЙ. Большой Взрыв. Реликт</w:t>
      </w:r>
      <w:r>
        <w:rPr>
          <w:sz w:val="24"/>
          <w:szCs w:val="24"/>
        </w:rPr>
        <w:t>овое излучение. ТЕМНАЯ ЭНЕРГИЯ.</w:t>
      </w:r>
    </w:p>
    <w:p w:rsidR="00B05C88" w:rsidRDefault="00B05C88" w:rsidP="00C94074">
      <w:pPr>
        <w:pStyle w:val="a8"/>
        <w:jc w:val="both"/>
        <w:rPr>
          <w:sz w:val="24"/>
          <w:szCs w:val="24"/>
        </w:rPr>
      </w:pPr>
    </w:p>
    <w:p w:rsidR="00B05C88" w:rsidRDefault="00B05C88" w:rsidP="00820240">
      <w:pPr>
        <w:pStyle w:val="a8"/>
        <w:jc w:val="center"/>
        <w:rPr>
          <w:i/>
          <w:sz w:val="24"/>
          <w:szCs w:val="24"/>
        </w:rPr>
      </w:pPr>
      <w:r>
        <w:rPr>
          <w:i/>
          <w:sz w:val="24"/>
          <w:szCs w:val="24"/>
        </w:rPr>
        <w:t xml:space="preserve">ТРЕБОВАНИЯ К УРОВНЮ </w:t>
      </w:r>
      <w:r w:rsidRPr="007A1900">
        <w:rPr>
          <w:i/>
          <w:sz w:val="24"/>
          <w:szCs w:val="24"/>
        </w:rPr>
        <w:t>ПОДГОТОВКИ ВЫПУСКНИКОВ</w:t>
      </w:r>
    </w:p>
    <w:p w:rsidR="00B05C88" w:rsidRPr="007A1900" w:rsidRDefault="00B05C88" w:rsidP="00820240">
      <w:pPr>
        <w:pStyle w:val="a8"/>
        <w:jc w:val="center"/>
        <w:rPr>
          <w:i/>
          <w:sz w:val="24"/>
          <w:szCs w:val="24"/>
        </w:rPr>
      </w:pPr>
    </w:p>
    <w:p w:rsidR="00B05C88" w:rsidRPr="00820240" w:rsidRDefault="00B05C88" w:rsidP="00820240">
      <w:pPr>
        <w:pStyle w:val="a8"/>
        <w:jc w:val="both"/>
        <w:rPr>
          <w:sz w:val="24"/>
          <w:szCs w:val="24"/>
        </w:rPr>
      </w:pPr>
      <w:r w:rsidRPr="00820240">
        <w:rPr>
          <w:sz w:val="24"/>
          <w:szCs w:val="24"/>
        </w:rPr>
        <w:t>В результате изучения астрономии на базовом уровне ученик должен:</w:t>
      </w:r>
    </w:p>
    <w:p w:rsidR="00B05C88" w:rsidRPr="00820240" w:rsidRDefault="00B05C88" w:rsidP="00820240">
      <w:pPr>
        <w:pStyle w:val="a8"/>
        <w:jc w:val="both"/>
        <w:rPr>
          <w:sz w:val="24"/>
          <w:szCs w:val="24"/>
        </w:rPr>
      </w:pPr>
      <w:r w:rsidRPr="00820240">
        <w:rPr>
          <w:sz w:val="24"/>
          <w:szCs w:val="24"/>
        </w:rPr>
        <w:t>знать/понимать:</w:t>
      </w:r>
    </w:p>
    <w:p w:rsidR="00B05C88" w:rsidRPr="00820240" w:rsidRDefault="00B05C88" w:rsidP="00820240">
      <w:pPr>
        <w:pStyle w:val="a8"/>
        <w:jc w:val="both"/>
        <w:rPr>
          <w:sz w:val="24"/>
          <w:szCs w:val="24"/>
        </w:rPr>
      </w:pPr>
      <w:r w:rsidRPr="00820240">
        <w:rPr>
          <w:sz w:val="24"/>
          <w:szCs w:val="24"/>
        </w:rPr>
        <w:t>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w:t>
      </w:r>
    </w:p>
    <w:p w:rsidR="00B05C88" w:rsidRPr="00820240" w:rsidRDefault="00B05C88" w:rsidP="00820240">
      <w:pPr>
        <w:pStyle w:val="a8"/>
        <w:jc w:val="both"/>
        <w:rPr>
          <w:sz w:val="24"/>
          <w:szCs w:val="24"/>
        </w:rPr>
      </w:pPr>
      <w:r w:rsidRPr="00820240">
        <w:rPr>
          <w:sz w:val="24"/>
          <w:szCs w:val="24"/>
        </w:rPr>
        <w:t>смысл физических величин: парсек, световой год, астрономическая единица, звездная величина;</w:t>
      </w:r>
    </w:p>
    <w:p w:rsidR="00B05C88" w:rsidRPr="00820240" w:rsidRDefault="00B05C88" w:rsidP="00820240">
      <w:pPr>
        <w:pStyle w:val="a8"/>
        <w:jc w:val="both"/>
        <w:rPr>
          <w:sz w:val="24"/>
          <w:szCs w:val="24"/>
        </w:rPr>
      </w:pPr>
      <w:r w:rsidRPr="00820240">
        <w:rPr>
          <w:sz w:val="24"/>
          <w:szCs w:val="24"/>
        </w:rPr>
        <w:t>смысл физического закона Хаббла;</w:t>
      </w:r>
    </w:p>
    <w:p w:rsidR="00B05C88" w:rsidRPr="00820240" w:rsidRDefault="00B05C88" w:rsidP="00820240">
      <w:pPr>
        <w:pStyle w:val="a8"/>
        <w:jc w:val="both"/>
        <w:rPr>
          <w:sz w:val="24"/>
          <w:szCs w:val="24"/>
        </w:rPr>
      </w:pPr>
      <w:r w:rsidRPr="00820240">
        <w:rPr>
          <w:sz w:val="24"/>
          <w:szCs w:val="24"/>
        </w:rPr>
        <w:t>основные этапы освоения космического пространства;</w:t>
      </w:r>
    </w:p>
    <w:p w:rsidR="00B05C88" w:rsidRPr="00820240" w:rsidRDefault="00B05C88" w:rsidP="00820240">
      <w:pPr>
        <w:pStyle w:val="a8"/>
        <w:jc w:val="both"/>
        <w:rPr>
          <w:sz w:val="24"/>
          <w:szCs w:val="24"/>
        </w:rPr>
      </w:pPr>
      <w:r w:rsidRPr="00820240">
        <w:rPr>
          <w:sz w:val="24"/>
          <w:szCs w:val="24"/>
        </w:rPr>
        <w:t>гипотезы происхождения Солнечной системы;</w:t>
      </w:r>
    </w:p>
    <w:p w:rsidR="00B05C88" w:rsidRPr="00820240" w:rsidRDefault="00B05C88" w:rsidP="00820240">
      <w:pPr>
        <w:pStyle w:val="a8"/>
        <w:jc w:val="both"/>
        <w:rPr>
          <w:sz w:val="24"/>
          <w:szCs w:val="24"/>
        </w:rPr>
      </w:pPr>
      <w:r w:rsidRPr="00820240">
        <w:rPr>
          <w:sz w:val="24"/>
          <w:szCs w:val="24"/>
        </w:rPr>
        <w:t>основные характеристики и строение Солнца, солнечной атмосферы; размеры Галактики, положение и период обращения Солнца относительно центра Галактики; уметь:</w:t>
      </w:r>
    </w:p>
    <w:p w:rsidR="00B05C88" w:rsidRPr="00820240" w:rsidRDefault="00B05C88" w:rsidP="00820240">
      <w:pPr>
        <w:pStyle w:val="a8"/>
        <w:jc w:val="both"/>
        <w:rPr>
          <w:sz w:val="24"/>
          <w:szCs w:val="24"/>
        </w:rPr>
      </w:pPr>
      <w:r w:rsidRPr="00820240">
        <w:rPr>
          <w:sz w:val="24"/>
          <w:szCs w:val="24"/>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B05C88" w:rsidRPr="00820240" w:rsidRDefault="00B05C88" w:rsidP="00820240">
      <w:pPr>
        <w:pStyle w:val="a8"/>
        <w:jc w:val="both"/>
        <w:rPr>
          <w:sz w:val="24"/>
          <w:szCs w:val="24"/>
        </w:rPr>
      </w:pPr>
      <w:r w:rsidRPr="00820240">
        <w:rPr>
          <w:sz w:val="24"/>
          <w:szCs w:val="24"/>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
    <w:p w:rsidR="00B05C88" w:rsidRPr="00820240" w:rsidRDefault="00B05C88" w:rsidP="00820240">
      <w:pPr>
        <w:pStyle w:val="a8"/>
        <w:jc w:val="both"/>
        <w:rPr>
          <w:sz w:val="24"/>
          <w:szCs w:val="24"/>
        </w:rPr>
      </w:pPr>
      <w:r w:rsidRPr="00820240">
        <w:rPr>
          <w:sz w:val="24"/>
          <w:szCs w:val="24"/>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B05C88" w:rsidRPr="00820240" w:rsidRDefault="00B05C88" w:rsidP="00820240">
      <w:pPr>
        <w:pStyle w:val="a8"/>
        <w:jc w:val="both"/>
        <w:rPr>
          <w:sz w:val="24"/>
          <w:szCs w:val="24"/>
        </w:rPr>
      </w:pPr>
      <w:r w:rsidRPr="00820240">
        <w:rPr>
          <w:sz w:val="24"/>
          <w:szCs w:val="24"/>
        </w:rPr>
        <w:lastRenderedPageBreak/>
        <w:t>находить на небе 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w:t>
      </w:r>
    </w:p>
    <w:p w:rsidR="00B05C88" w:rsidRPr="00820240" w:rsidRDefault="00B05C88" w:rsidP="00820240">
      <w:pPr>
        <w:pStyle w:val="a8"/>
        <w:jc w:val="both"/>
        <w:rPr>
          <w:sz w:val="24"/>
          <w:szCs w:val="24"/>
        </w:rPr>
      </w:pPr>
      <w:r w:rsidRPr="00820240">
        <w:rPr>
          <w:sz w:val="24"/>
          <w:szCs w:val="24"/>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B05C88" w:rsidRPr="00820240" w:rsidRDefault="00B05C88" w:rsidP="00820240">
      <w:pPr>
        <w:pStyle w:val="a8"/>
        <w:jc w:val="both"/>
        <w:rPr>
          <w:sz w:val="24"/>
          <w:szCs w:val="24"/>
        </w:rPr>
      </w:pPr>
      <w:r w:rsidRPr="00820240">
        <w:rPr>
          <w:sz w:val="24"/>
          <w:szCs w:val="24"/>
        </w:rPr>
        <w:t>использовать приобретенные знания и умения в практической деятельности и повседневной жизни для:</w:t>
      </w:r>
    </w:p>
    <w:p w:rsidR="00B05C88" w:rsidRPr="00820240" w:rsidRDefault="00B05C88" w:rsidP="00820240">
      <w:pPr>
        <w:pStyle w:val="a8"/>
        <w:jc w:val="both"/>
        <w:rPr>
          <w:sz w:val="24"/>
          <w:szCs w:val="24"/>
        </w:rPr>
      </w:pPr>
      <w:r w:rsidRPr="00820240">
        <w:rPr>
          <w:sz w:val="24"/>
          <w:szCs w:val="24"/>
        </w:rPr>
        <w:t>понимания взаимосвязи астрономии с другими науками, в основе которых лежат знания по астрономии, отделение ее от лженаук;</w:t>
      </w:r>
    </w:p>
    <w:p w:rsidR="00B05C88" w:rsidRPr="00C94074" w:rsidRDefault="00B05C88" w:rsidP="00C94074">
      <w:pPr>
        <w:pStyle w:val="a8"/>
        <w:jc w:val="both"/>
        <w:rPr>
          <w:sz w:val="24"/>
          <w:szCs w:val="24"/>
        </w:rPr>
      </w:pPr>
      <w:r w:rsidRPr="00820240">
        <w:rPr>
          <w:sz w:val="24"/>
          <w:szCs w:val="24"/>
        </w:rPr>
        <w:t>оценивания информации, содержащейся в сообщениях СМИ, Интернет</w:t>
      </w:r>
      <w:r>
        <w:rPr>
          <w:sz w:val="24"/>
          <w:szCs w:val="24"/>
        </w:rPr>
        <w:t>е, научно-популярных статьях.».</w:t>
      </w:r>
    </w:p>
    <w:p w:rsidR="00B05C88" w:rsidRDefault="00B05C88" w:rsidP="007A1900">
      <w:pPr>
        <w:pStyle w:val="a8"/>
        <w:jc w:val="center"/>
        <w:rPr>
          <w:b/>
          <w:sz w:val="24"/>
          <w:szCs w:val="24"/>
        </w:rPr>
      </w:pPr>
      <w:r w:rsidRPr="008D608C">
        <w:rPr>
          <w:b/>
          <w:sz w:val="24"/>
          <w:szCs w:val="24"/>
        </w:rPr>
        <w:t>Химия</w:t>
      </w:r>
    </w:p>
    <w:p w:rsidR="00B05C88" w:rsidRPr="007A1900" w:rsidRDefault="00B05C88" w:rsidP="007A1900">
      <w:pPr>
        <w:pStyle w:val="a8"/>
        <w:jc w:val="center"/>
        <w:rPr>
          <w:sz w:val="24"/>
          <w:szCs w:val="24"/>
        </w:rPr>
      </w:pPr>
    </w:p>
    <w:p w:rsidR="00B05C88" w:rsidRPr="00627C6C" w:rsidRDefault="00B05C88" w:rsidP="00627C6C">
      <w:pPr>
        <w:pStyle w:val="a8"/>
        <w:jc w:val="both"/>
        <w:rPr>
          <w:sz w:val="24"/>
          <w:szCs w:val="24"/>
        </w:rPr>
      </w:pPr>
      <w:r w:rsidRPr="00627C6C">
        <w:rPr>
          <w:sz w:val="24"/>
          <w:szCs w:val="24"/>
        </w:rPr>
        <w:t>ОБЯЗАТЕЛЬНЫЙ МИНИМУМ СО</w:t>
      </w:r>
      <w:r>
        <w:rPr>
          <w:sz w:val="24"/>
          <w:szCs w:val="24"/>
        </w:rPr>
        <w:t xml:space="preserve">ДЕРЖАНИЯ </w:t>
      </w:r>
      <w:r w:rsidRPr="00627C6C">
        <w:rPr>
          <w:sz w:val="24"/>
          <w:szCs w:val="24"/>
        </w:rPr>
        <w:t>ОСНОВНЫХ ОБРАЗОВАТЕЛЬНЫХ ПРОГРАММ</w:t>
      </w:r>
    </w:p>
    <w:p w:rsidR="00B05C88" w:rsidRPr="00627C6C" w:rsidRDefault="00B05C88" w:rsidP="00627C6C">
      <w:pPr>
        <w:pStyle w:val="a8"/>
        <w:jc w:val="both"/>
        <w:rPr>
          <w:sz w:val="24"/>
          <w:szCs w:val="24"/>
        </w:rPr>
      </w:pPr>
      <w:r w:rsidRPr="00627C6C">
        <w:rPr>
          <w:sz w:val="24"/>
          <w:szCs w:val="24"/>
        </w:rPr>
        <w:t>МЕТОДЫ ПОЗНАНИЯ В ХИМИИ</w:t>
      </w:r>
    </w:p>
    <w:p w:rsidR="00B05C88" w:rsidRPr="00627C6C" w:rsidRDefault="00B05C88" w:rsidP="00627C6C">
      <w:pPr>
        <w:pStyle w:val="a8"/>
        <w:jc w:val="both"/>
        <w:rPr>
          <w:sz w:val="24"/>
          <w:szCs w:val="24"/>
        </w:rPr>
      </w:pPr>
      <w:r w:rsidRPr="00627C6C">
        <w:rPr>
          <w:sz w:val="24"/>
          <w:szCs w:val="24"/>
        </w:rPr>
        <w:t xml:space="preserve">Научные методы познания веществ и химический явлений. Роль эксперимента и теории в химии. </w:t>
      </w:r>
      <w:r w:rsidRPr="00627C6C">
        <w:rPr>
          <w:i/>
          <w:sz w:val="24"/>
          <w:szCs w:val="24"/>
        </w:rPr>
        <w:t>Моделирование химических процессов</w:t>
      </w:r>
      <w:r w:rsidRPr="00627C6C">
        <w:rPr>
          <w:rStyle w:val="af3"/>
          <w:i/>
          <w:sz w:val="24"/>
          <w:szCs w:val="24"/>
        </w:rPr>
        <w:footnoteReference w:id="12"/>
      </w:r>
      <w:r w:rsidRPr="00627C6C">
        <w:rPr>
          <w:i/>
          <w:sz w:val="24"/>
          <w:szCs w:val="24"/>
        </w:rPr>
        <w:t>.</w:t>
      </w:r>
    </w:p>
    <w:p w:rsidR="00B05C88" w:rsidRPr="00627C6C" w:rsidRDefault="00B05C88" w:rsidP="00627C6C">
      <w:pPr>
        <w:pStyle w:val="a8"/>
        <w:jc w:val="both"/>
        <w:rPr>
          <w:sz w:val="24"/>
          <w:szCs w:val="24"/>
        </w:rPr>
      </w:pPr>
      <w:r w:rsidRPr="00627C6C">
        <w:rPr>
          <w:sz w:val="24"/>
          <w:szCs w:val="24"/>
        </w:rPr>
        <w:t>ТЕОРЕТИЧЕСКИЕ ОСНОВЫ ХИМИИ</w:t>
      </w:r>
    </w:p>
    <w:p w:rsidR="00B05C88" w:rsidRPr="00627C6C" w:rsidRDefault="00B05C88" w:rsidP="00627C6C">
      <w:pPr>
        <w:pStyle w:val="a8"/>
        <w:jc w:val="both"/>
        <w:rPr>
          <w:sz w:val="24"/>
          <w:szCs w:val="24"/>
        </w:rPr>
      </w:pPr>
      <w:r w:rsidRPr="00627C6C">
        <w:rPr>
          <w:b/>
          <w:sz w:val="24"/>
          <w:szCs w:val="24"/>
        </w:rPr>
        <w:t>Современные представления о строении атома</w:t>
      </w:r>
    </w:p>
    <w:p w:rsidR="00B05C88" w:rsidRPr="00627C6C" w:rsidRDefault="00B05C88" w:rsidP="00627C6C">
      <w:pPr>
        <w:pStyle w:val="a8"/>
        <w:jc w:val="both"/>
        <w:rPr>
          <w:sz w:val="24"/>
          <w:szCs w:val="24"/>
        </w:rPr>
      </w:pPr>
      <w:r w:rsidRPr="00627C6C">
        <w:rPr>
          <w:sz w:val="24"/>
          <w:szCs w:val="24"/>
        </w:rPr>
        <w:t xml:space="preserve">Атом. Изотопы. </w:t>
      </w:r>
      <w:r w:rsidRPr="00627C6C">
        <w:rPr>
          <w:i/>
          <w:sz w:val="24"/>
          <w:szCs w:val="24"/>
        </w:rPr>
        <w:t>Атомные орбитали</w:t>
      </w:r>
      <w:r w:rsidRPr="00627C6C">
        <w:rPr>
          <w:sz w:val="24"/>
          <w:szCs w:val="24"/>
        </w:rPr>
        <w:t xml:space="preserve">. </w:t>
      </w:r>
      <w:r w:rsidRPr="00627C6C">
        <w:rPr>
          <w:i/>
          <w:sz w:val="24"/>
          <w:szCs w:val="24"/>
          <w:lang w:val="en-US"/>
        </w:rPr>
        <w:t>s</w:t>
      </w:r>
      <w:r w:rsidRPr="00627C6C">
        <w:rPr>
          <w:sz w:val="24"/>
          <w:szCs w:val="24"/>
        </w:rPr>
        <w:t xml:space="preserve">-, </w:t>
      </w:r>
      <w:r w:rsidRPr="00627C6C">
        <w:rPr>
          <w:i/>
          <w:sz w:val="24"/>
          <w:szCs w:val="24"/>
          <w:lang w:val="en-US"/>
        </w:rPr>
        <w:t>p</w:t>
      </w:r>
      <w:r w:rsidRPr="00627C6C">
        <w:rPr>
          <w:sz w:val="24"/>
          <w:szCs w:val="24"/>
        </w:rPr>
        <w:t>-</w:t>
      </w:r>
      <w:r w:rsidRPr="00627C6C">
        <w:rPr>
          <w:i/>
          <w:sz w:val="24"/>
          <w:szCs w:val="24"/>
        </w:rPr>
        <w:t>элементы</w:t>
      </w:r>
      <w:r w:rsidRPr="00627C6C">
        <w:rPr>
          <w:sz w:val="24"/>
          <w:szCs w:val="24"/>
        </w:rPr>
        <w:t xml:space="preserve">. </w:t>
      </w:r>
      <w:r w:rsidRPr="00627C6C">
        <w:rPr>
          <w:i/>
          <w:sz w:val="24"/>
          <w:szCs w:val="24"/>
        </w:rPr>
        <w:t>Особенности строения электронных оболочек атомов переходных элементов</w:t>
      </w:r>
      <w:r w:rsidRPr="00627C6C">
        <w:rPr>
          <w:sz w:val="24"/>
          <w:szCs w:val="24"/>
        </w:rPr>
        <w:t>. Периодический закон и периодическая система химических элементов Д.И.Менделеева.</w:t>
      </w:r>
    </w:p>
    <w:p w:rsidR="00B05C88" w:rsidRPr="00627C6C" w:rsidRDefault="00B05C88" w:rsidP="00627C6C">
      <w:pPr>
        <w:pStyle w:val="a8"/>
        <w:jc w:val="both"/>
        <w:rPr>
          <w:b/>
          <w:sz w:val="24"/>
          <w:szCs w:val="24"/>
        </w:rPr>
      </w:pPr>
      <w:r w:rsidRPr="00627C6C">
        <w:rPr>
          <w:b/>
          <w:sz w:val="24"/>
          <w:szCs w:val="24"/>
        </w:rPr>
        <w:t>Химическая связь</w:t>
      </w:r>
    </w:p>
    <w:p w:rsidR="00B05C88" w:rsidRPr="00627C6C" w:rsidRDefault="00B05C88" w:rsidP="00627C6C">
      <w:pPr>
        <w:pStyle w:val="a8"/>
        <w:jc w:val="both"/>
        <w:rPr>
          <w:sz w:val="24"/>
          <w:szCs w:val="24"/>
        </w:rPr>
      </w:pPr>
      <w:r w:rsidRPr="00627C6C">
        <w:rPr>
          <w:sz w:val="24"/>
          <w:szCs w:val="24"/>
        </w:rPr>
        <w:t xml:space="preserve">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w:t>
      </w:r>
      <w:r w:rsidRPr="00627C6C">
        <w:rPr>
          <w:i/>
          <w:sz w:val="24"/>
          <w:szCs w:val="24"/>
        </w:rPr>
        <w:t>Водородная связь</w:t>
      </w:r>
      <w:r w:rsidRPr="00627C6C">
        <w:rPr>
          <w:sz w:val="24"/>
          <w:szCs w:val="24"/>
        </w:rPr>
        <w:t>.</w:t>
      </w:r>
    </w:p>
    <w:p w:rsidR="00B05C88" w:rsidRPr="00627C6C" w:rsidRDefault="00B05C88" w:rsidP="00627C6C">
      <w:pPr>
        <w:pStyle w:val="a8"/>
        <w:jc w:val="both"/>
        <w:rPr>
          <w:b/>
          <w:sz w:val="24"/>
          <w:szCs w:val="24"/>
        </w:rPr>
      </w:pPr>
      <w:r w:rsidRPr="00627C6C">
        <w:rPr>
          <w:b/>
          <w:sz w:val="24"/>
          <w:szCs w:val="24"/>
        </w:rPr>
        <w:t>Вещество</w:t>
      </w:r>
    </w:p>
    <w:p w:rsidR="00B05C88" w:rsidRPr="00627C6C" w:rsidRDefault="00B05C88" w:rsidP="00627C6C">
      <w:pPr>
        <w:pStyle w:val="a8"/>
        <w:jc w:val="both"/>
        <w:rPr>
          <w:sz w:val="24"/>
          <w:szCs w:val="24"/>
        </w:rPr>
      </w:pPr>
      <w:r w:rsidRPr="00627C6C">
        <w:rPr>
          <w:sz w:val="24"/>
          <w:szCs w:val="24"/>
        </w:rPr>
        <w:t>Качественный и количественный состав вещества. Вещества</w:t>
      </w:r>
      <w:r w:rsidRPr="00627C6C">
        <w:rPr>
          <w:b/>
          <w:sz w:val="24"/>
          <w:szCs w:val="24"/>
        </w:rPr>
        <w:t xml:space="preserve"> </w:t>
      </w:r>
      <w:r w:rsidRPr="00627C6C">
        <w:rPr>
          <w:sz w:val="24"/>
          <w:szCs w:val="24"/>
        </w:rPr>
        <w:t>молекулярного и немолекулярного строения.</w:t>
      </w:r>
    </w:p>
    <w:p w:rsidR="00B05C88" w:rsidRPr="00627C6C" w:rsidRDefault="00B05C88" w:rsidP="00627C6C">
      <w:pPr>
        <w:pStyle w:val="a8"/>
        <w:jc w:val="both"/>
        <w:rPr>
          <w:i/>
          <w:sz w:val="24"/>
          <w:szCs w:val="24"/>
        </w:rPr>
      </w:pPr>
      <w:r w:rsidRPr="00627C6C">
        <w:rPr>
          <w:sz w:val="24"/>
          <w:szCs w:val="24"/>
        </w:rPr>
        <w:t>Причины многообразия веществ: изомерия, гомология, аллотропия.</w:t>
      </w:r>
    </w:p>
    <w:p w:rsidR="00B05C88" w:rsidRPr="00627C6C" w:rsidRDefault="00B05C88" w:rsidP="00627C6C">
      <w:pPr>
        <w:pStyle w:val="a8"/>
        <w:jc w:val="both"/>
        <w:rPr>
          <w:sz w:val="24"/>
          <w:szCs w:val="24"/>
        </w:rPr>
      </w:pPr>
      <w:r w:rsidRPr="00627C6C">
        <w:rPr>
          <w:sz w:val="24"/>
          <w:szCs w:val="24"/>
        </w:rPr>
        <w:t xml:space="preserve">Явления, происходящие при растворении веществ – </w:t>
      </w:r>
      <w:r w:rsidRPr="00627C6C">
        <w:rPr>
          <w:i/>
          <w:sz w:val="24"/>
          <w:szCs w:val="24"/>
        </w:rPr>
        <w:t>разрушение кристаллической решетки, диффузия</w:t>
      </w:r>
      <w:r w:rsidRPr="00627C6C">
        <w:rPr>
          <w:sz w:val="24"/>
          <w:szCs w:val="24"/>
        </w:rPr>
        <w:t>, диссоциация, гидратация.</w:t>
      </w:r>
    </w:p>
    <w:p w:rsidR="00B05C88" w:rsidRPr="00627C6C" w:rsidRDefault="00B05C88" w:rsidP="00627C6C">
      <w:pPr>
        <w:pStyle w:val="a8"/>
        <w:jc w:val="both"/>
        <w:rPr>
          <w:sz w:val="24"/>
          <w:szCs w:val="24"/>
        </w:rPr>
      </w:pPr>
      <w:r w:rsidRPr="00627C6C">
        <w:rPr>
          <w:sz w:val="24"/>
          <w:szCs w:val="24"/>
        </w:rPr>
        <w:t xml:space="preserve">Чистые вещества и смеси. Истинные растворы. </w:t>
      </w:r>
      <w:r w:rsidRPr="00627C6C">
        <w:rPr>
          <w:i/>
          <w:sz w:val="24"/>
          <w:szCs w:val="24"/>
        </w:rPr>
        <w:t>Растворение как физико-химический процесс.</w:t>
      </w:r>
      <w:r w:rsidRPr="00627C6C">
        <w:rPr>
          <w:sz w:val="24"/>
          <w:szCs w:val="24"/>
        </w:rPr>
        <w:t xml:space="preserve"> Способы выражения концентрации растворов: массовая доля растворенного вещества.. Диссоциация электролитов в водных растворах.</w:t>
      </w:r>
      <w:r w:rsidRPr="00627C6C">
        <w:rPr>
          <w:i/>
          <w:sz w:val="24"/>
          <w:szCs w:val="24"/>
        </w:rPr>
        <w:t xml:space="preserve"> Сильные и слабые электролиты</w:t>
      </w:r>
      <w:r w:rsidRPr="00627C6C">
        <w:rPr>
          <w:sz w:val="24"/>
          <w:szCs w:val="24"/>
        </w:rPr>
        <w:t>.</w:t>
      </w:r>
    </w:p>
    <w:p w:rsidR="00B05C88" w:rsidRPr="00627C6C" w:rsidRDefault="00B05C88" w:rsidP="00627C6C">
      <w:pPr>
        <w:pStyle w:val="a8"/>
        <w:jc w:val="both"/>
        <w:rPr>
          <w:i/>
          <w:sz w:val="24"/>
          <w:szCs w:val="24"/>
        </w:rPr>
      </w:pPr>
      <w:r w:rsidRPr="00627C6C">
        <w:rPr>
          <w:i/>
          <w:sz w:val="24"/>
          <w:szCs w:val="24"/>
        </w:rPr>
        <w:t>Золи, гели, понятие о коллоидах.</w:t>
      </w:r>
    </w:p>
    <w:p w:rsidR="00B05C88" w:rsidRPr="00627C6C" w:rsidRDefault="00B05C88" w:rsidP="00627C6C">
      <w:pPr>
        <w:pStyle w:val="a8"/>
        <w:jc w:val="both"/>
        <w:rPr>
          <w:b/>
          <w:sz w:val="24"/>
          <w:szCs w:val="24"/>
        </w:rPr>
      </w:pPr>
      <w:r w:rsidRPr="00627C6C">
        <w:rPr>
          <w:b/>
          <w:sz w:val="24"/>
          <w:szCs w:val="24"/>
        </w:rPr>
        <w:t>Химические реакции</w:t>
      </w:r>
    </w:p>
    <w:p w:rsidR="00B05C88" w:rsidRPr="00627C6C" w:rsidRDefault="00B05C88" w:rsidP="00627C6C">
      <w:pPr>
        <w:pStyle w:val="a8"/>
        <w:jc w:val="both"/>
        <w:rPr>
          <w:sz w:val="24"/>
          <w:szCs w:val="24"/>
        </w:rPr>
      </w:pPr>
      <w:r w:rsidRPr="00627C6C">
        <w:rPr>
          <w:sz w:val="24"/>
          <w:szCs w:val="24"/>
        </w:rPr>
        <w:t>Классификация химических реакций в неорганической и органической химии.</w:t>
      </w:r>
    </w:p>
    <w:p w:rsidR="00B05C88" w:rsidRPr="00627C6C" w:rsidRDefault="00B05C88" w:rsidP="00627C6C">
      <w:pPr>
        <w:pStyle w:val="a8"/>
        <w:jc w:val="both"/>
        <w:rPr>
          <w:sz w:val="24"/>
          <w:szCs w:val="24"/>
        </w:rPr>
      </w:pPr>
      <w:r w:rsidRPr="00627C6C">
        <w:rPr>
          <w:sz w:val="24"/>
          <w:szCs w:val="24"/>
        </w:rPr>
        <w:t xml:space="preserve">Реакции ионного обмена в водных растворах. Среда водных растворов: кислая, нейтральная, щелочная. </w:t>
      </w:r>
      <w:r w:rsidRPr="00627C6C">
        <w:rPr>
          <w:i/>
          <w:sz w:val="24"/>
          <w:szCs w:val="24"/>
        </w:rPr>
        <w:t>Водородный показатель (рН) раствора</w:t>
      </w:r>
      <w:r w:rsidRPr="00627C6C">
        <w:rPr>
          <w:sz w:val="24"/>
          <w:szCs w:val="24"/>
        </w:rPr>
        <w:t>.</w:t>
      </w:r>
    </w:p>
    <w:p w:rsidR="00B05C88" w:rsidRPr="00627C6C" w:rsidRDefault="00B05C88" w:rsidP="00627C6C">
      <w:pPr>
        <w:pStyle w:val="a8"/>
        <w:jc w:val="both"/>
        <w:rPr>
          <w:sz w:val="24"/>
          <w:szCs w:val="24"/>
        </w:rPr>
      </w:pPr>
      <w:r w:rsidRPr="00627C6C">
        <w:rPr>
          <w:sz w:val="24"/>
          <w:szCs w:val="24"/>
        </w:rPr>
        <w:t xml:space="preserve">Окислительно-восстановительные реакции. </w:t>
      </w:r>
      <w:r w:rsidRPr="00627C6C">
        <w:rPr>
          <w:i/>
          <w:sz w:val="24"/>
          <w:szCs w:val="24"/>
        </w:rPr>
        <w:t>Электролиз растворов и расплавов.</w:t>
      </w:r>
    </w:p>
    <w:p w:rsidR="00B05C88" w:rsidRPr="00627C6C" w:rsidRDefault="00B05C88" w:rsidP="00627C6C">
      <w:pPr>
        <w:pStyle w:val="a8"/>
        <w:jc w:val="both"/>
        <w:rPr>
          <w:sz w:val="24"/>
          <w:szCs w:val="24"/>
        </w:rPr>
      </w:pPr>
      <w:r w:rsidRPr="00627C6C">
        <w:rPr>
          <w:sz w:val="24"/>
          <w:szCs w:val="24"/>
        </w:rPr>
        <w:t>Скорость реакции, ее зависимость от различных факторов. Катализ.</w:t>
      </w:r>
    </w:p>
    <w:p w:rsidR="00B05C88" w:rsidRPr="00627C6C" w:rsidRDefault="00B05C88" w:rsidP="00627C6C">
      <w:pPr>
        <w:pStyle w:val="a8"/>
        <w:jc w:val="both"/>
        <w:rPr>
          <w:sz w:val="24"/>
          <w:szCs w:val="24"/>
        </w:rPr>
      </w:pPr>
      <w:r w:rsidRPr="00627C6C">
        <w:rPr>
          <w:sz w:val="24"/>
          <w:szCs w:val="24"/>
        </w:rPr>
        <w:t>Обратимость реакций. Химическое равновесие и способы его смещения.</w:t>
      </w:r>
    </w:p>
    <w:p w:rsidR="00B05C88" w:rsidRPr="00627C6C" w:rsidRDefault="00B05C88" w:rsidP="00627C6C">
      <w:pPr>
        <w:pStyle w:val="a8"/>
        <w:jc w:val="both"/>
        <w:rPr>
          <w:sz w:val="24"/>
          <w:szCs w:val="24"/>
        </w:rPr>
      </w:pPr>
      <w:r w:rsidRPr="00627C6C">
        <w:rPr>
          <w:sz w:val="24"/>
          <w:szCs w:val="24"/>
        </w:rPr>
        <w:t>НЕОРГАНИЧЕСКАЯ ХИМИЯ</w:t>
      </w:r>
    </w:p>
    <w:p w:rsidR="00B05C88" w:rsidRPr="00627C6C" w:rsidRDefault="00B05C88" w:rsidP="00627C6C">
      <w:pPr>
        <w:pStyle w:val="a8"/>
        <w:jc w:val="both"/>
        <w:rPr>
          <w:sz w:val="24"/>
          <w:szCs w:val="24"/>
        </w:rPr>
      </w:pPr>
      <w:r w:rsidRPr="00627C6C">
        <w:rPr>
          <w:sz w:val="24"/>
          <w:szCs w:val="24"/>
        </w:rPr>
        <w:t>Классификация неорганических соединений. Химические свойства основных классов неорганических соединений.</w:t>
      </w:r>
    </w:p>
    <w:p w:rsidR="00B05C88" w:rsidRPr="00627C6C" w:rsidRDefault="00B05C88" w:rsidP="00627C6C">
      <w:pPr>
        <w:pStyle w:val="a8"/>
        <w:jc w:val="both"/>
        <w:rPr>
          <w:b/>
          <w:sz w:val="24"/>
          <w:szCs w:val="24"/>
        </w:rPr>
      </w:pPr>
      <w:r w:rsidRPr="00627C6C">
        <w:rPr>
          <w:b/>
          <w:sz w:val="24"/>
          <w:szCs w:val="24"/>
        </w:rPr>
        <w:t xml:space="preserve">Металлы. Электрохимический ряд напряжений металлов. Общие способы получения металлов. </w:t>
      </w:r>
      <w:r w:rsidRPr="00627C6C">
        <w:rPr>
          <w:b/>
          <w:i/>
          <w:sz w:val="24"/>
          <w:szCs w:val="24"/>
        </w:rPr>
        <w:t>Понятие о коррозии металлов. Способы защиты от коррозии.</w:t>
      </w:r>
    </w:p>
    <w:p w:rsidR="00B05C88" w:rsidRPr="00627C6C" w:rsidRDefault="00B05C88" w:rsidP="00627C6C">
      <w:pPr>
        <w:pStyle w:val="a8"/>
        <w:jc w:val="both"/>
        <w:rPr>
          <w:i/>
          <w:sz w:val="24"/>
          <w:szCs w:val="24"/>
        </w:rPr>
      </w:pPr>
      <w:r w:rsidRPr="00627C6C">
        <w:rPr>
          <w:sz w:val="24"/>
          <w:szCs w:val="24"/>
        </w:rPr>
        <w:lastRenderedPageBreak/>
        <w:t>Неметаллы. Окислительно-восстановительные свойства типичных неметаллов. Общая характеристика подгруппы галогенов.</w:t>
      </w:r>
    </w:p>
    <w:p w:rsidR="00B05C88" w:rsidRPr="00627C6C" w:rsidRDefault="00B05C88" w:rsidP="00627C6C">
      <w:pPr>
        <w:pStyle w:val="a8"/>
        <w:jc w:val="both"/>
        <w:rPr>
          <w:sz w:val="24"/>
          <w:szCs w:val="24"/>
        </w:rPr>
      </w:pPr>
      <w:r w:rsidRPr="00627C6C">
        <w:rPr>
          <w:sz w:val="24"/>
          <w:szCs w:val="24"/>
        </w:rPr>
        <w:t>ОРГАНИЧЕСКАЯ ХИМИЯ</w:t>
      </w:r>
    </w:p>
    <w:p w:rsidR="00B05C88" w:rsidRPr="00627C6C" w:rsidRDefault="00B05C88" w:rsidP="00627C6C">
      <w:pPr>
        <w:pStyle w:val="a8"/>
        <w:jc w:val="both"/>
        <w:rPr>
          <w:sz w:val="24"/>
          <w:szCs w:val="24"/>
        </w:rPr>
      </w:pPr>
      <w:r w:rsidRPr="00627C6C">
        <w:rPr>
          <w:sz w:val="24"/>
          <w:szCs w:val="24"/>
        </w:rPr>
        <w:t>Классификация и номенклатура органических соединений. Химические свойства основных классов органических соединений.</w:t>
      </w:r>
    </w:p>
    <w:p w:rsidR="00B05C88" w:rsidRPr="00627C6C" w:rsidRDefault="00B05C88" w:rsidP="00627C6C">
      <w:pPr>
        <w:pStyle w:val="a8"/>
        <w:jc w:val="both"/>
        <w:rPr>
          <w:i/>
          <w:sz w:val="24"/>
          <w:szCs w:val="24"/>
        </w:rPr>
      </w:pPr>
      <w:r w:rsidRPr="00627C6C">
        <w:rPr>
          <w:sz w:val="24"/>
          <w:szCs w:val="24"/>
        </w:rPr>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r w:rsidRPr="00627C6C">
        <w:rPr>
          <w:i/>
          <w:sz w:val="24"/>
          <w:szCs w:val="24"/>
        </w:rPr>
        <w:t>.</w:t>
      </w:r>
    </w:p>
    <w:p w:rsidR="00B05C88" w:rsidRPr="00627C6C" w:rsidRDefault="00B05C88" w:rsidP="00627C6C">
      <w:pPr>
        <w:pStyle w:val="a8"/>
        <w:jc w:val="both"/>
        <w:rPr>
          <w:sz w:val="24"/>
          <w:szCs w:val="24"/>
        </w:rPr>
      </w:pPr>
      <w:r w:rsidRPr="00627C6C">
        <w:rPr>
          <w:sz w:val="24"/>
          <w:szCs w:val="24"/>
        </w:rPr>
        <w:t>Углеводороды: алканы, алкены и диены, алкины, арены. Природные источники углеводородов: нефть и природный газ.</w:t>
      </w:r>
    </w:p>
    <w:p w:rsidR="00B05C88" w:rsidRPr="00627C6C" w:rsidRDefault="00B05C88" w:rsidP="00627C6C">
      <w:pPr>
        <w:pStyle w:val="a8"/>
        <w:jc w:val="both"/>
        <w:rPr>
          <w:sz w:val="24"/>
          <w:szCs w:val="24"/>
        </w:rPr>
      </w:pPr>
      <w:r w:rsidRPr="00627C6C">
        <w:rPr>
          <w:sz w:val="24"/>
          <w:szCs w:val="24"/>
        </w:rPr>
        <w:t>Кислородсодержащие соединения: одно- и многоатомные спирты, фенол, альдегиды, одноосновные карбоновые кислоты, сложные эфиры, жиры, углеводы.</w:t>
      </w:r>
    </w:p>
    <w:p w:rsidR="00B05C88" w:rsidRPr="00627C6C" w:rsidRDefault="00B05C88" w:rsidP="00627C6C">
      <w:pPr>
        <w:pStyle w:val="a8"/>
        <w:jc w:val="both"/>
        <w:rPr>
          <w:sz w:val="24"/>
          <w:szCs w:val="24"/>
        </w:rPr>
      </w:pPr>
      <w:r w:rsidRPr="00627C6C">
        <w:rPr>
          <w:sz w:val="24"/>
          <w:szCs w:val="24"/>
        </w:rPr>
        <w:t>Азотсодержащие соединения: амины, аминокислоты, белки.</w:t>
      </w:r>
    </w:p>
    <w:p w:rsidR="00B05C88" w:rsidRPr="00627C6C" w:rsidRDefault="00B05C88" w:rsidP="00627C6C">
      <w:pPr>
        <w:pStyle w:val="a8"/>
        <w:jc w:val="both"/>
        <w:rPr>
          <w:sz w:val="24"/>
          <w:szCs w:val="24"/>
        </w:rPr>
      </w:pPr>
      <w:r w:rsidRPr="00627C6C">
        <w:rPr>
          <w:sz w:val="24"/>
          <w:szCs w:val="24"/>
        </w:rPr>
        <w:t>Полимеры: пластмассы, каучуки, волокна.</w:t>
      </w:r>
    </w:p>
    <w:p w:rsidR="00B05C88" w:rsidRPr="00627C6C" w:rsidRDefault="00B05C88" w:rsidP="00627C6C">
      <w:pPr>
        <w:pStyle w:val="a8"/>
        <w:jc w:val="both"/>
        <w:rPr>
          <w:sz w:val="24"/>
          <w:szCs w:val="24"/>
        </w:rPr>
      </w:pPr>
      <w:r w:rsidRPr="00627C6C">
        <w:rPr>
          <w:sz w:val="24"/>
          <w:szCs w:val="24"/>
        </w:rPr>
        <w:t>ЭКСПЕРИМЕНТАЛЬНЫЕ ОСНОВЫ ХИМИИ</w:t>
      </w:r>
    </w:p>
    <w:p w:rsidR="00B05C88" w:rsidRPr="00627C6C" w:rsidRDefault="00B05C88" w:rsidP="00627C6C">
      <w:pPr>
        <w:pStyle w:val="a8"/>
        <w:jc w:val="both"/>
        <w:rPr>
          <w:sz w:val="24"/>
          <w:szCs w:val="24"/>
        </w:rPr>
      </w:pPr>
      <w:r w:rsidRPr="00627C6C">
        <w:rPr>
          <w:sz w:val="24"/>
          <w:szCs w:val="24"/>
        </w:rPr>
        <w:t>Правила безопасности при работе с едкими, горючими и токсичными веществами.</w:t>
      </w:r>
    </w:p>
    <w:p w:rsidR="00B05C88" w:rsidRPr="00627C6C" w:rsidRDefault="00B05C88" w:rsidP="00627C6C">
      <w:pPr>
        <w:pStyle w:val="a8"/>
        <w:jc w:val="both"/>
        <w:rPr>
          <w:sz w:val="24"/>
          <w:szCs w:val="24"/>
        </w:rPr>
      </w:pPr>
      <w:r w:rsidRPr="00627C6C">
        <w:rPr>
          <w:sz w:val="24"/>
          <w:szCs w:val="24"/>
        </w:rPr>
        <w:t>Проведение химических реакций в растворах.</w:t>
      </w:r>
    </w:p>
    <w:p w:rsidR="00B05C88" w:rsidRPr="00627C6C" w:rsidRDefault="00B05C88" w:rsidP="00627C6C">
      <w:pPr>
        <w:pStyle w:val="a8"/>
        <w:jc w:val="both"/>
        <w:rPr>
          <w:sz w:val="24"/>
          <w:szCs w:val="24"/>
        </w:rPr>
      </w:pPr>
      <w:r w:rsidRPr="00627C6C">
        <w:rPr>
          <w:sz w:val="24"/>
          <w:szCs w:val="24"/>
        </w:rPr>
        <w:t>Проведение химических реакций при нагревании.</w:t>
      </w:r>
    </w:p>
    <w:p w:rsidR="00B05C88" w:rsidRPr="00627C6C" w:rsidRDefault="00B05C88" w:rsidP="00627C6C">
      <w:pPr>
        <w:pStyle w:val="a8"/>
        <w:jc w:val="both"/>
        <w:rPr>
          <w:sz w:val="24"/>
          <w:szCs w:val="24"/>
        </w:rPr>
      </w:pPr>
      <w:r w:rsidRPr="00627C6C">
        <w:rPr>
          <w:sz w:val="24"/>
          <w:szCs w:val="24"/>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B05C88" w:rsidRPr="00627C6C" w:rsidRDefault="00B05C88" w:rsidP="00627C6C">
      <w:pPr>
        <w:pStyle w:val="a8"/>
        <w:jc w:val="both"/>
        <w:rPr>
          <w:sz w:val="24"/>
          <w:szCs w:val="24"/>
        </w:rPr>
      </w:pPr>
      <w:r w:rsidRPr="00627C6C">
        <w:rPr>
          <w:sz w:val="24"/>
          <w:szCs w:val="24"/>
        </w:rPr>
        <w:t>ХИМИЯ И ЖИЗНЬ</w:t>
      </w:r>
    </w:p>
    <w:p w:rsidR="00B05C88" w:rsidRPr="00627C6C" w:rsidRDefault="00B05C88" w:rsidP="00627C6C">
      <w:pPr>
        <w:pStyle w:val="a8"/>
        <w:jc w:val="both"/>
        <w:rPr>
          <w:sz w:val="24"/>
          <w:szCs w:val="24"/>
        </w:rPr>
      </w:pPr>
      <w:r w:rsidRPr="00627C6C">
        <w:rPr>
          <w:sz w:val="24"/>
          <w:szCs w:val="24"/>
        </w:rPr>
        <w:t xml:space="preserve">Химия и здоровье. </w:t>
      </w:r>
      <w:r w:rsidRPr="00627C6C">
        <w:rPr>
          <w:i/>
          <w:sz w:val="24"/>
          <w:szCs w:val="24"/>
        </w:rPr>
        <w:t>Лекарства, ферменты, витамины, гормоны</w:t>
      </w:r>
      <w:r w:rsidRPr="00627C6C">
        <w:rPr>
          <w:sz w:val="24"/>
          <w:szCs w:val="24"/>
        </w:rPr>
        <w:t>,</w:t>
      </w:r>
      <w:r w:rsidRPr="00627C6C">
        <w:rPr>
          <w:i/>
          <w:sz w:val="24"/>
          <w:szCs w:val="24"/>
        </w:rPr>
        <w:t xml:space="preserve"> минеральные воды.</w:t>
      </w:r>
      <w:r w:rsidRPr="00627C6C">
        <w:rPr>
          <w:sz w:val="24"/>
          <w:szCs w:val="24"/>
        </w:rPr>
        <w:t xml:space="preserve"> </w:t>
      </w:r>
      <w:r w:rsidRPr="00627C6C">
        <w:rPr>
          <w:i/>
          <w:sz w:val="24"/>
          <w:szCs w:val="24"/>
        </w:rPr>
        <w:t>Проблемы, связанные с применением лекарственных препаратов.</w:t>
      </w:r>
    </w:p>
    <w:p w:rsidR="00B05C88" w:rsidRPr="00627C6C" w:rsidRDefault="00B05C88" w:rsidP="00627C6C">
      <w:pPr>
        <w:pStyle w:val="a8"/>
        <w:jc w:val="both"/>
        <w:rPr>
          <w:i/>
          <w:sz w:val="24"/>
          <w:szCs w:val="24"/>
        </w:rPr>
      </w:pPr>
      <w:r w:rsidRPr="00627C6C">
        <w:rPr>
          <w:i/>
          <w:sz w:val="24"/>
          <w:szCs w:val="24"/>
        </w:rPr>
        <w:t>Химия и пища. Калорийность жиров, белков и углеводов.</w:t>
      </w:r>
    </w:p>
    <w:p w:rsidR="00B05C88" w:rsidRPr="00627C6C" w:rsidRDefault="00B05C88" w:rsidP="00627C6C">
      <w:pPr>
        <w:pStyle w:val="a8"/>
        <w:jc w:val="both"/>
        <w:rPr>
          <w:i/>
          <w:sz w:val="24"/>
          <w:szCs w:val="24"/>
        </w:rPr>
      </w:pPr>
      <w:r w:rsidRPr="00627C6C">
        <w:rPr>
          <w:i/>
          <w:sz w:val="24"/>
          <w:szCs w:val="24"/>
        </w:rPr>
        <w:t>Химия в повседневной жизни. Моющие и чистящие средства. Правила безопасной работы со средствами бытовой химии.</w:t>
      </w:r>
    </w:p>
    <w:p w:rsidR="00B05C88" w:rsidRPr="00627C6C" w:rsidRDefault="00B05C88" w:rsidP="00627C6C">
      <w:pPr>
        <w:pStyle w:val="a8"/>
        <w:jc w:val="both"/>
        <w:rPr>
          <w:sz w:val="24"/>
          <w:szCs w:val="24"/>
        </w:rPr>
      </w:pPr>
      <w:r w:rsidRPr="00627C6C">
        <w:rPr>
          <w:i/>
          <w:sz w:val="24"/>
          <w:szCs w:val="24"/>
        </w:rPr>
        <w:t>Химические вещества как строительные и поделочные материалы. Вещества, используемые в полиграфии, живописи, скульптуре, архитектуре.</w:t>
      </w:r>
      <w:r w:rsidRPr="00627C6C">
        <w:rPr>
          <w:sz w:val="24"/>
          <w:szCs w:val="24"/>
        </w:rPr>
        <w:t xml:space="preserve"> </w:t>
      </w:r>
    </w:p>
    <w:p w:rsidR="00B05C88" w:rsidRPr="00627C6C" w:rsidRDefault="00B05C88" w:rsidP="00627C6C">
      <w:pPr>
        <w:pStyle w:val="a8"/>
        <w:jc w:val="both"/>
        <w:rPr>
          <w:i/>
          <w:sz w:val="24"/>
          <w:szCs w:val="24"/>
        </w:rPr>
      </w:pPr>
      <w:r w:rsidRPr="00627C6C">
        <w:rPr>
          <w:sz w:val="24"/>
          <w:szCs w:val="24"/>
        </w:rPr>
        <w:t>Общие представления о промышленных способах получения химических веществ (на примере производства серной кислоты).</w:t>
      </w:r>
    </w:p>
    <w:p w:rsidR="00B05C88" w:rsidRPr="00627C6C" w:rsidRDefault="00B05C88" w:rsidP="00627C6C">
      <w:pPr>
        <w:pStyle w:val="a8"/>
        <w:jc w:val="both"/>
        <w:rPr>
          <w:sz w:val="24"/>
          <w:szCs w:val="24"/>
        </w:rPr>
      </w:pPr>
      <w:r w:rsidRPr="00627C6C">
        <w:rPr>
          <w:sz w:val="24"/>
          <w:szCs w:val="24"/>
        </w:rPr>
        <w:t>Химическое загрязнение окружающей среды и его последствия.</w:t>
      </w:r>
    </w:p>
    <w:p w:rsidR="00B05C88" w:rsidRPr="00627C6C" w:rsidRDefault="00B05C88" w:rsidP="00627C6C">
      <w:pPr>
        <w:pStyle w:val="a8"/>
        <w:jc w:val="both"/>
        <w:rPr>
          <w:sz w:val="24"/>
          <w:szCs w:val="24"/>
        </w:rPr>
      </w:pPr>
      <w:r w:rsidRPr="00627C6C">
        <w:rPr>
          <w:i/>
          <w:sz w:val="24"/>
          <w:szCs w:val="24"/>
        </w:rPr>
        <w:t>Бытовая химическая грамотность.</w:t>
      </w:r>
    </w:p>
    <w:p w:rsidR="00B05C88" w:rsidRPr="00627C6C" w:rsidRDefault="00B05C88" w:rsidP="00627C6C">
      <w:pPr>
        <w:pStyle w:val="a8"/>
        <w:jc w:val="both"/>
        <w:rPr>
          <w:i/>
          <w:sz w:val="24"/>
          <w:szCs w:val="24"/>
        </w:rPr>
      </w:pPr>
      <w:r>
        <w:rPr>
          <w:i/>
          <w:sz w:val="24"/>
          <w:szCs w:val="24"/>
        </w:rPr>
        <w:t xml:space="preserve">ТРЕБОВАНИЯ К УРОВНЮ </w:t>
      </w:r>
      <w:r w:rsidRPr="00627C6C">
        <w:rPr>
          <w:i/>
          <w:sz w:val="24"/>
          <w:szCs w:val="24"/>
        </w:rPr>
        <w:t>ПОДГОТОВКИ ВЫПУСКНИКОВ</w:t>
      </w:r>
    </w:p>
    <w:p w:rsidR="00B05C88" w:rsidRPr="00627C6C" w:rsidRDefault="00B05C88" w:rsidP="00627C6C">
      <w:pPr>
        <w:pStyle w:val="a8"/>
        <w:jc w:val="both"/>
        <w:rPr>
          <w:b/>
          <w:i/>
          <w:sz w:val="24"/>
          <w:szCs w:val="24"/>
        </w:rPr>
      </w:pPr>
      <w:r w:rsidRPr="00627C6C">
        <w:rPr>
          <w:b/>
          <w:i/>
          <w:sz w:val="24"/>
          <w:szCs w:val="24"/>
        </w:rPr>
        <w:t>В результате изучения химии на базовом уровне ученик должен</w:t>
      </w:r>
    </w:p>
    <w:p w:rsidR="00B05C88" w:rsidRPr="00627C6C" w:rsidRDefault="00B05C88" w:rsidP="00627C6C">
      <w:pPr>
        <w:pStyle w:val="a8"/>
        <w:jc w:val="both"/>
        <w:rPr>
          <w:b/>
          <w:sz w:val="24"/>
          <w:szCs w:val="24"/>
        </w:rPr>
      </w:pPr>
      <w:r w:rsidRPr="00627C6C">
        <w:rPr>
          <w:b/>
          <w:sz w:val="24"/>
          <w:szCs w:val="24"/>
        </w:rPr>
        <w:t>знать</w:t>
      </w:r>
      <w:r w:rsidRPr="005F314D">
        <w:rPr>
          <w:b/>
          <w:sz w:val="24"/>
          <w:szCs w:val="24"/>
        </w:rPr>
        <w:t>/</w:t>
      </w:r>
      <w:r w:rsidRPr="00627C6C">
        <w:rPr>
          <w:b/>
          <w:sz w:val="24"/>
          <w:szCs w:val="24"/>
        </w:rPr>
        <w:t>понимать</w:t>
      </w:r>
    </w:p>
    <w:p w:rsidR="00B05C88" w:rsidRPr="00627C6C" w:rsidRDefault="00B05C88" w:rsidP="00627C6C">
      <w:pPr>
        <w:pStyle w:val="a8"/>
        <w:jc w:val="both"/>
        <w:rPr>
          <w:sz w:val="24"/>
          <w:szCs w:val="24"/>
        </w:rPr>
      </w:pPr>
      <w:r w:rsidRPr="00627C6C">
        <w:rPr>
          <w:b/>
          <w:i/>
          <w:sz w:val="24"/>
          <w:szCs w:val="24"/>
        </w:rPr>
        <w:t>важнейшие химические понятия</w:t>
      </w:r>
      <w:r w:rsidRPr="00627C6C">
        <w:rPr>
          <w:b/>
          <w:sz w:val="24"/>
          <w:szCs w:val="24"/>
        </w:rPr>
        <w:t>:</w:t>
      </w:r>
      <w:r w:rsidRPr="00627C6C">
        <w:rPr>
          <w:sz w:val="24"/>
          <w:szCs w:val="24"/>
        </w:rPr>
        <w:t xml:space="preserve">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B05C88" w:rsidRPr="00627C6C" w:rsidRDefault="00B05C88" w:rsidP="00627C6C">
      <w:pPr>
        <w:pStyle w:val="a8"/>
        <w:jc w:val="both"/>
        <w:rPr>
          <w:sz w:val="24"/>
          <w:szCs w:val="24"/>
        </w:rPr>
      </w:pPr>
      <w:r w:rsidRPr="00627C6C">
        <w:rPr>
          <w:b/>
          <w:i/>
          <w:sz w:val="24"/>
          <w:szCs w:val="24"/>
        </w:rPr>
        <w:t>основные законы химии</w:t>
      </w:r>
      <w:r w:rsidRPr="00627C6C">
        <w:rPr>
          <w:b/>
          <w:sz w:val="24"/>
          <w:szCs w:val="24"/>
        </w:rPr>
        <w:t xml:space="preserve">: </w:t>
      </w:r>
      <w:r w:rsidRPr="00627C6C">
        <w:rPr>
          <w:sz w:val="24"/>
          <w:szCs w:val="24"/>
        </w:rPr>
        <w:t>сохранения массы веществ, постоянства состава, периодический закон;</w:t>
      </w:r>
    </w:p>
    <w:p w:rsidR="00B05C88" w:rsidRPr="00627C6C" w:rsidRDefault="00B05C88" w:rsidP="00627C6C">
      <w:pPr>
        <w:pStyle w:val="a8"/>
        <w:jc w:val="both"/>
        <w:rPr>
          <w:sz w:val="24"/>
          <w:szCs w:val="24"/>
        </w:rPr>
      </w:pPr>
      <w:r w:rsidRPr="00627C6C">
        <w:rPr>
          <w:b/>
          <w:i/>
          <w:sz w:val="24"/>
          <w:szCs w:val="24"/>
        </w:rPr>
        <w:t>основные теории химии</w:t>
      </w:r>
      <w:r w:rsidRPr="00627C6C">
        <w:rPr>
          <w:b/>
          <w:sz w:val="24"/>
          <w:szCs w:val="24"/>
        </w:rPr>
        <w:t>:</w:t>
      </w:r>
      <w:r w:rsidRPr="00627C6C">
        <w:rPr>
          <w:sz w:val="24"/>
          <w:szCs w:val="24"/>
        </w:rPr>
        <w:t xml:space="preserve"> химической связи, электролитической диссоциации, строения органических соединений;</w:t>
      </w:r>
    </w:p>
    <w:p w:rsidR="00B05C88" w:rsidRPr="00627C6C" w:rsidRDefault="00B05C88" w:rsidP="00627C6C">
      <w:pPr>
        <w:pStyle w:val="a8"/>
        <w:jc w:val="both"/>
        <w:rPr>
          <w:sz w:val="24"/>
          <w:szCs w:val="24"/>
        </w:rPr>
      </w:pPr>
      <w:r w:rsidRPr="00627C6C">
        <w:rPr>
          <w:b/>
          <w:i/>
          <w:sz w:val="24"/>
          <w:szCs w:val="24"/>
        </w:rPr>
        <w:t>важнейшие вещества и материалы</w:t>
      </w:r>
      <w:r w:rsidRPr="00627C6C">
        <w:rPr>
          <w:b/>
          <w:sz w:val="24"/>
          <w:szCs w:val="24"/>
        </w:rPr>
        <w:t>:</w:t>
      </w:r>
      <w:r w:rsidRPr="00627C6C">
        <w:rPr>
          <w:sz w:val="24"/>
          <w:szCs w:val="24"/>
        </w:rPr>
        <w:t xml:space="preserve">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B05C88" w:rsidRPr="00627C6C" w:rsidRDefault="00B05C88" w:rsidP="00627C6C">
      <w:pPr>
        <w:pStyle w:val="a8"/>
        <w:jc w:val="both"/>
        <w:rPr>
          <w:sz w:val="24"/>
          <w:szCs w:val="24"/>
        </w:rPr>
      </w:pPr>
      <w:r w:rsidRPr="00627C6C">
        <w:rPr>
          <w:b/>
          <w:sz w:val="24"/>
          <w:szCs w:val="24"/>
        </w:rPr>
        <w:t>уметь</w:t>
      </w:r>
    </w:p>
    <w:p w:rsidR="00B05C88" w:rsidRPr="00627C6C" w:rsidRDefault="00B05C88" w:rsidP="00627C6C">
      <w:pPr>
        <w:pStyle w:val="a8"/>
        <w:jc w:val="both"/>
        <w:rPr>
          <w:b/>
          <w:sz w:val="24"/>
          <w:szCs w:val="24"/>
        </w:rPr>
      </w:pPr>
      <w:r w:rsidRPr="00627C6C">
        <w:rPr>
          <w:b/>
          <w:i/>
          <w:sz w:val="24"/>
          <w:szCs w:val="24"/>
        </w:rPr>
        <w:lastRenderedPageBreak/>
        <w:t>называть</w:t>
      </w:r>
      <w:r w:rsidRPr="00627C6C">
        <w:rPr>
          <w:sz w:val="24"/>
          <w:szCs w:val="24"/>
        </w:rPr>
        <w:t xml:space="preserve"> изученные вещества по «тривиальной» или международной номенклатуре;</w:t>
      </w:r>
    </w:p>
    <w:p w:rsidR="00B05C88" w:rsidRPr="00627C6C" w:rsidRDefault="00B05C88" w:rsidP="00627C6C">
      <w:pPr>
        <w:pStyle w:val="a8"/>
        <w:jc w:val="both"/>
        <w:rPr>
          <w:sz w:val="24"/>
          <w:szCs w:val="24"/>
        </w:rPr>
      </w:pPr>
      <w:r w:rsidRPr="00627C6C">
        <w:rPr>
          <w:b/>
          <w:i/>
          <w:sz w:val="24"/>
          <w:szCs w:val="24"/>
        </w:rPr>
        <w:t>определять</w:t>
      </w:r>
      <w:r w:rsidRPr="00627C6C">
        <w:rPr>
          <w:b/>
          <w:sz w:val="24"/>
          <w:szCs w:val="24"/>
        </w:rPr>
        <w:t xml:space="preserve">: </w:t>
      </w:r>
      <w:r w:rsidRPr="00627C6C">
        <w:rPr>
          <w:sz w:val="24"/>
          <w:szCs w:val="24"/>
        </w:rPr>
        <w:t xml:space="preserve">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p>
    <w:p w:rsidR="00B05C88" w:rsidRPr="00627C6C" w:rsidRDefault="00B05C88" w:rsidP="00627C6C">
      <w:pPr>
        <w:pStyle w:val="a8"/>
        <w:jc w:val="both"/>
        <w:rPr>
          <w:sz w:val="24"/>
          <w:szCs w:val="24"/>
        </w:rPr>
      </w:pPr>
      <w:r w:rsidRPr="00627C6C">
        <w:rPr>
          <w:b/>
          <w:i/>
          <w:sz w:val="24"/>
          <w:szCs w:val="24"/>
        </w:rPr>
        <w:t>характеризовать</w:t>
      </w:r>
      <w:r w:rsidRPr="00627C6C">
        <w:rPr>
          <w:b/>
          <w:sz w:val="24"/>
          <w:szCs w:val="24"/>
        </w:rPr>
        <w:t xml:space="preserve">: </w:t>
      </w:r>
      <w:r w:rsidRPr="00627C6C">
        <w:rPr>
          <w:sz w:val="24"/>
          <w:szCs w:val="24"/>
        </w:rPr>
        <w:t>элементы малых периодов по их положению в периодической системе Д.И.Менделеева;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B05C88" w:rsidRPr="00627C6C" w:rsidRDefault="00B05C88" w:rsidP="00627C6C">
      <w:pPr>
        <w:pStyle w:val="a8"/>
        <w:jc w:val="both"/>
        <w:rPr>
          <w:sz w:val="24"/>
          <w:szCs w:val="24"/>
        </w:rPr>
      </w:pPr>
      <w:r w:rsidRPr="00627C6C">
        <w:rPr>
          <w:b/>
          <w:i/>
          <w:sz w:val="24"/>
          <w:szCs w:val="24"/>
        </w:rPr>
        <w:t>объяснять</w:t>
      </w:r>
      <w:r w:rsidRPr="00627C6C">
        <w:rPr>
          <w:b/>
          <w:sz w:val="24"/>
          <w:szCs w:val="24"/>
        </w:rPr>
        <w:t xml:space="preserve">: </w:t>
      </w:r>
      <w:r w:rsidRPr="00627C6C">
        <w:rPr>
          <w:sz w:val="24"/>
          <w:szCs w:val="24"/>
        </w:rPr>
        <w:t>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B05C88" w:rsidRPr="00627C6C" w:rsidRDefault="00B05C88" w:rsidP="00627C6C">
      <w:pPr>
        <w:pStyle w:val="a8"/>
        <w:jc w:val="both"/>
        <w:rPr>
          <w:sz w:val="24"/>
          <w:szCs w:val="24"/>
        </w:rPr>
      </w:pPr>
      <w:r w:rsidRPr="00627C6C">
        <w:rPr>
          <w:b/>
          <w:i/>
          <w:sz w:val="24"/>
          <w:szCs w:val="24"/>
        </w:rPr>
        <w:t>выполнять химический эксперимент</w:t>
      </w:r>
      <w:r w:rsidRPr="00627C6C">
        <w:rPr>
          <w:sz w:val="24"/>
          <w:szCs w:val="24"/>
        </w:rPr>
        <w:t xml:space="preserve"> по распознаванию важнейших неорганических и органических веществ;</w:t>
      </w:r>
    </w:p>
    <w:p w:rsidR="00B05C88" w:rsidRPr="00627C6C" w:rsidRDefault="00B05C88" w:rsidP="00627C6C">
      <w:pPr>
        <w:pStyle w:val="a8"/>
        <w:jc w:val="both"/>
        <w:rPr>
          <w:sz w:val="24"/>
          <w:szCs w:val="24"/>
        </w:rPr>
      </w:pPr>
      <w:r w:rsidRPr="00627C6C">
        <w:rPr>
          <w:b/>
          <w:i/>
          <w:sz w:val="24"/>
          <w:szCs w:val="24"/>
        </w:rPr>
        <w:t>проводить</w:t>
      </w:r>
      <w:r w:rsidRPr="00627C6C">
        <w:rPr>
          <w:sz w:val="24"/>
          <w:szCs w:val="24"/>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B05C88" w:rsidRPr="00627C6C" w:rsidRDefault="00B05C88" w:rsidP="00627C6C">
      <w:pPr>
        <w:pStyle w:val="a8"/>
        <w:jc w:val="both"/>
        <w:rPr>
          <w:sz w:val="24"/>
          <w:szCs w:val="24"/>
        </w:rPr>
      </w:pPr>
      <w:r w:rsidRPr="00627C6C">
        <w:rPr>
          <w:b/>
          <w:sz w:val="24"/>
          <w:szCs w:val="24"/>
        </w:rPr>
        <w:t xml:space="preserve">использовать приобретенные знания и умения в практической деятельности и повседневной жизни </w:t>
      </w:r>
      <w:r w:rsidRPr="00627C6C">
        <w:rPr>
          <w:sz w:val="24"/>
          <w:szCs w:val="24"/>
        </w:rPr>
        <w:t>для:</w:t>
      </w:r>
    </w:p>
    <w:p w:rsidR="00B05C88" w:rsidRPr="00627C6C" w:rsidRDefault="00B05C88" w:rsidP="00627C6C">
      <w:pPr>
        <w:pStyle w:val="a8"/>
        <w:jc w:val="both"/>
        <w:rPr>
          <w:b/>
          <w:sz w:val="24"/>
          <w:szCs w:val="24"/>
        </w:rPr>
      </w:pPr>
      <w:r w:rsidRPr="00627C6C">
        <w:rPr>
          <w:sz w:val="24"/>
          <w:szCs w:val="24"/>
        </w:rPr>
        <w:t>объяснения химических явлений, происходящих в природе, быту и на производстве;</w:t>
      </w:r>
    </w:p>
    <w:p w:rsidR="00B05C88" w:rsidRPr="00627C6C" w:rsidRDefault="00B05C88" w:rsidP="00627C6C">
      <w:pPr>
        <w:pStyle w:val="a8"/>
        <w:jc w:val="both"/>
        <w:rPr>
          <w:b/>
          <w:sz w:val="24"/>
          <w:szCs w:val="24"/>
        </w:rPr>
      </w:pPr>
      <w:r w:rsidRPr="00627C6C">
        <w:rPr>
          <w:sz w:val="24"/>
          <w:szCs w:val="24"/>
        </w:rPr>
        <w:t>определения возможности протекания химических превращений в различных условиях и оценки их последствий;</w:t>
      </w:r>
    </w:p>
    <w:p w:rsidR="00B05C88" w:rsidRPr="00627C6C" w:rsidRDefault="00B05C88" w:rsidP="00627C6C">
      <w:pPr>
        <w:pStyle w:val="a8"/>
        <w:jc w:val="both"/>
        <w:rPr>
          <w:b/>
          <w:sz w:val="24"/>
          <w:szCs w:val="24"/>
        </w:rPr>
      </w:pPr>
      <w:r w:rsidRPr="00627C6C">
        <w:rPr>
          <w:sz w:val="24"/>
          <w:szCs w:val="24"/>
        </w:rPr>
        <w:t>экологически грамотного поведения в окружающей среде;</w:t>
      </w:r>
    </w:p>
    <w:p w:rsidR="00B05C88" w:rsidRPr="00627C6C" w:rsidRDefault="00B05C88" w:rsidP="00627C6C">
      <w:pPr>
        <w:pStyle w:val="a8"/>
        <w:jc w:val="both"/>
        <w:rPr>
          <w:b/>
          <w:sz w:val="24"/>
          <w:szCs w:val="24"/>
        </w:rPr>
      </w:pPr>
      <w:r w:rsidRPr="00627C6C">
        <w:rPr>
          <w:sz w:val="24"/>
          <w:szCs w:val="24"/>
        </w:rPr>
        <w:t>оценки влияния химического загрязнения окружающей среды на организм человека и другие живые организмы;</w:t>
      </w:r>
    </w:p>
    <w:p w:rsidR="00B05C88" w:rsidRPr="00627C6C" w:rsidRDefault="00B05C88" w:rsidP="00627C6C">
      <w:pPr>
        <w:pStyle w:val="a8"/>
        <w:jc w:val="both"/>
        <w:rPr>
          <w:b/>
          <w:sz w:val="24"/>
          <w:szCs w:val="24"/>
        </w:rPr>
      </w:pPr>
      <w:r w:rsidRPr="00627C6C">
        <w:rPr>
          <w:sz w:val="24"/>
          <w:szCs w:val="24"/>
        </w:rPr>
        <w:t>безопасного обращения с горючими и токсичными веществами, лабораторным оборудованием;</w:t>
      </w:r>
    </w:p>
    <w:p w:rsidR="00B05C88" w:rsidRPr="00627C6C" w:rsidRDefault="00B05C88" w:rsidP="00627C6C">
      <w:pPr>
        <w:pStyle w:val="a8"/>
        <w:jc w:val="both"/>
        <w:rPr>
          <w:b/>
          <w:sz w:val="24"/>
          <w:szCs w:val="24"/>
        </w:rPr>
      </w:pPr>
      <w:r w:rsidRPr="00627C6C">
        <w:rPr>
          <w:sz w:val="24"/>
          <w:szCs w:val="24"/>
        </w:rPr>
        <w:t>приготовления растворов заданной концентрации в быту и на производстве;</w:t>
      </w:r>
    </w:p>
    <w:p w:rsidR="00B05C88" w:rsidRPr="00627C6C" w:rsidRDefault="00B05C88" w:rsidP="00627C6C">
      <w:pPr>
        <w:pStyle w:val="a8"/>
        <w:jc w:val="both"/>
        <w:rPr>
          <w:sz w:val="24"/>
          <w:szCs w:val="24"/>
        </w:rPr>
      </w:pPr>
      <w:r w:rsidRPr="00627C6C">
        <w:rPr>
          <w:sz w:val="24"/>
          <w:szCs w:val="24"/>
        </w:rPr>
        <w:t xml:space="preserve">критической оценки достоверности химической информации, поступающей из разных источников. </w:t>
      </w:r>
    </w:p>
    <w:p w:rsidR="00B05C88" w:rsidRPr="00E12E11" w:rsidRDefault="00B05C88" w:rsidP="00E12E11">
      <w:pPr>
        <w:pStyle w:val="a8"/>
        <w:jc w:val="center"/>
        <w:rPr>
          <w:b/>
          <w:sz w:val="24"/>
          <w:szCs w:val="24"/>
        </w:rPr>
      </w:pPr>
      <w:r w:rsidRPr="00E12E11">
        <w:rPr>
          <w:b/>
          <w:sz w:val="24"/>
          <w:szCs w:val="24"/>
        </w:rPr>
        <w:t>Мировая художественная культура</w:t>
      </w:r>
    </w:p>
    <w:p w:rsidR="00B05C88" w:rsidRPr="00E12E11" w:rsidRDefault="00B05C88" w:rsidP="00E12E11">
      <w:pPr>
        <w:pStyle w:val="a8"/>
        <w:jc w:val="both"/>
      </w:pPr>
    </w:p>
    <w:p w:rsidR="00B05C88" w:rsidRPr="00E12E11" w:rsidRDefault="00B05C88" w:rsidP="00E12E11">
      <w:pPr>
        <w:pStyle w:val="a8"/>
        <w:jc w:val="both"/>
        <w:rPr>
          <w:sz w:val="24"/>
          <w:szCs w:val="24"/>
        </w:rPr>
      </w:pPr>
      <w:r w:rsidRPr="00E12E11">
        <w:rPr>
          <w:sz w:val="24"/>
          <w:szCs w:val="24"/>
        </w:rPr>
        <w:t>ОБЯЗАТЕЛЬНЫЙ МИНИМУМ СОДЕРЖАНИЯ ОСНОВНЫХ ОБРАЗОВАТЕЛЬНЫХ ПРОГРАММ</w:t>
      </w:r>
    </w:p>
    <w:p w:rsidR="00B05C88" w:rsidRPr="00E12E11" w:rsidRDefault="00B05C88" w:rsidP="00E12E11">
      <w:pPr>
        <w:pStyle w:val="a8"/>
        <w:jc w:val="both"/>
        <w:rPr>
          <w:sz w:val="24"/>
          <w:szCs w:val="24"/>
        </w:rPr>
      </w:pPr>
      <w:r w:rsidRPr="00E12E11">
        <w:rPr>
          <w:sz w:val="24"/>
          <w:szCs w:val="24"/>
        </w:rPr>
        <w:t xml:space="preserve">Художественная культура первобытного мира. Роль мифа в культуре. Древние образы и символы. </w:t>
      </w:r>
      <w:r w:rsidRPr="00E12E11">
        <w:rPr>
          <w:i/>
          <w:sz w:val="24"/>
          <w:szCs w:val="24"/>
        </w:rPr>
        <w:t>Первобытная магия</w:t>
      </w:r>
      <w:r w:rsidRPr="00E12E11">
        <w:rPr>
          <w:rStyle w:val="af3"/>
          <w:i/>
          <w:sz w:val="24"/>
          <w:szCs w:val="24"/>
        </w:rPr>
        <w:footnoteReference w:id="13"/>
      </w:r>
      <w:r w:rsidRPr="00E12E11">
        <w:rPr>
          <w:sz w:val="24"/>
          <w:szCs w:val="24"/>
        </w:rPr>
        <w:t xml:space="preserve">. Ритуал – единство слова, музыки, танца, изображения, пантомимы, костюма (татуировки), архитектурного окружения и предметной среды. Художественные комплексы Альтамиры и Стоунхенджа. Символика геометрического орнамента. </w:t>
      </w:r>
      <w:r w:rsidRPr="00E12E11">
        <w:rPr>
          <w:i/>
          <w:sz w:val="24"/>
          <w:szCs w:val="24"/>
        </w:rPr>
        <w:t>Архаические основы фольклора</w:t>
      </w:r>
      <w:r w:rsidRPr="00E12E11">
        <w:rPr>
          <w:sz w:val="24"/>
          <w:szCs w:val="24"/>
        </w:rPr>
        <w:t xml:space="preserve">. </w:t>
      </w:r>
      <w:r w:rsidRPr="00E12E11">
        <w:rPr>
          <w:i/>
          <w:sz w:val="24"/>
          <w:szCs w:val="24"/>
        </w:rPr>
        <w:t>Миф и современность.</w:t>
      </w:r>
    </w:p>
    <w:p w:rsidR="00B05C88" w:rsidRPr="00E12E11" w:rsidRDefault="00B05C88" w:rsidP="00E12E11">
      <w:pPr>
        <w:pStyle w:val="a8"/>
        <w:jc w:val="both"/>
        <w:rPr>
          <w:sz w:val="24"/>
          <w:szCs w:val="24"/>
        </w:rPr>
      </w:pPr>
      <w:r w:rsidRPr="00E12E11">
        <w:rPr>
          <w:sz w:val="24"/>
          <w:szCs w:val="24"/>
        </w:rPr>
        <w:t xml:space="preserve">Художественная культура Древнего мира. Особенности художественной культуры Месопотамии: аскетизм и красочность ансамблей Вавилона. Гигантизм и неизменность канона – примета Вечной жизни в искусстве Древнего Египта: пирамиды Гизы, храмы Карнака и </w:t>
      </w:r>
      <w:r w:rsidRPr="00E12E11">
        <w:rPr>
          <w:i/>
          <w:sz w:val="24"/>
          <w:szCs w:val="24"/>
        </w:rPr>
        <w:t>Луксора</w:t>
      </w:r>
      <w:r w:rsidRPr="00E12E11">
        <w:rPr>
          <w:sz w:val="24"/>
          <w:szCs w:val="24"/>
        </w:rPr>
        <w:t xml:space="preserve">. </w:t>
      </w:r>
      <w:r w:rsidRPr="00E12E11">
        <w:rPr>
          <w:i/>
          <w:sz w:val="24"/>
          <w:szCs w:val="24"/>
        </w:rPr>
        <w:t>Ступа в Санчи, храм Кандарья Махадева в Кхаджурахо – модель Вселенной Древней Индии. Отражение мифологических представлений майя и ацтеков в архитектуре и рельефе (Паленке, Теночтитлан).</w:t>
      </w:r>
    </w:p>
    <w:p w:rsidR="00B05C88" w:rsidRPr="00E12E11" w:rsidRDefault="00B05C88" w:rsidP="00E12E11">
      <w:pPr>
        <w:pStyle w:val="a8"/>
        <w:jc w:val="both"/>
        <w:rPr>
          <w:sz w:val="24"/>
          <w:szCs w:val="24"/>
        </w:rPr>
      </w:pPr>
      <w:r w:rsidRPr="00E12E11">
        <w:rPr>
          <w:sz w:val="24"/>
          <w:szCs w:val="24"/>
        </w:rPr>
        <w:t xml:space="preserve">Идеалы красоты Древней Греции в ансамбле афинского Акрополя. Театрализованное действо. Слияние восточных и античных традиций в эллинизме (Пергамский алтарь). Символы римского величия: </w:t>
      </w:r>
      <w:r w:rsidRPr="00E12E11">
        <w:rPr>
          <w:i/>
          <w:sz w:val="24"/>
          <w:szCs w:val="24"/>
        </w:rPr>
        <w:t>Римский форум, Колизей</w:t>
      </w:r>
      <w:r w:rsidRPr="00E12E11">
        <w:rPr>
          <w:sz w:val="24"/>
          <w:szCs w:val="24"/>
        </w:rPr>
        <w:t>, Пантеон.</w:t>
      </w:r>
    </w:p>
    <w:p w:rsidR="00B05C88" w:rsidRPr="00E12E11" w:rsidRDefault="00B05C88" w:rsidP="00E12E11">
      <w:pPr>
        <w:pStyle w:val="a8"/>
        <w:jc w:val="both"/>
        <w:rPr>
          <w:sz w:val="24"/>
          <w:szCs w:val="24"/>
        </w:rPr>
      </w:pPr>
      <w:r w:rsidRPr="00E12E11">
        <w:rPr>
          <w:sz w:val="24"/>
          <w:szCs w:val="24"/>
        </w:rPr>
        <w:lastRenderedPageBreak/>
        <w:t xml:space="preserve">Художественная культура Средних веков. София Константинопольская – воплощение идеала божественного мироздания в восточном христианстве. Древнерусский крестово-купольный храм (киевская, владимиро-суздальская, новгородская, московская школа). </w:t>
      </w:r>
      <w:r w:rsidRPr="00E12E11">
        <w:rPr>
          <w:i/>
          <w:sz w:val="24"/>
          <w:szCs w:val="24"/>
        </w:rPr>
        <w:t>Космическая, топографическая, временная символика храма</w:t>
      </w:r>
      <w:r w:rsidRPr="00E12E11">
        <w:rPr>
          <w:sz w:val="24"/>
          <w:szCs w:val="24"/>
        </w:rPr>
        <w:t>. Икона и иконостас (</w:t>
      </w:r>
      <w:r w:rsidRPr="00E12E11">
        <w:rPr>
          <w:i/>
          <w:sz w:val="24"/>
          <w:szCs w:val="24"/>
        </w:rPr>
        <w:t>Ф Грек</w:t>
      </w:r>
      <w:r w:rsidRPr="00E12E11">
        <w:rPr>
          <w:sz w:val="24"/>
          <w:szCs w:val="24"/>
        </w:rPr>
        <w:t>, А.Рублев). Ансамбль московского Кремля.</w:t>
      </w:r>
    </w:p>
    <w:p w:rsidR="00B05C88" w:rsidRPr="00E12E11" w:rsidRDefault="00B05C88" w:rsidP="00E12E11">
      <w:pPr>
        <w:pStyle w:val="a8"/>
        <w:jc w:val="both"/>
        <w:rPr>
          <w:i/>
          <w:sz w:val="24"/>
          <w:szCs w:val="24"/>
        </w:rPr>
      </w:pPr>
      <w:r w:rsidRPr="00E12E11">
        <w:rPr>
          <w:sz w:val="24"/>
          <w:szCs w:val="24"/>
        </w:rPr>
        <w:t xml:space="preserve">Монастырская базилика как средоточие культурной жизни романской эпохи. Готический собор – как образ мира. </w:t>
      </w:r>
      <w:r w:rsidRPr="00E12E11">
        <w:rPr>
          <w:i/>
          <w:sz w:val="24"/>
          <w:szCs w:val="24"/>
        </w:rPr>
        <w:t>Региональные школы Западной Европы. Мусульманский образ рая в комплексе Регистана (Древний Самарканд). Воплощение мифологических и религиозно-нравственных представлений Китая в храме Неба в Пекине. Философия и мифология в садовом искусстве Японии.</w:t>
      </w:r>
    </w:p>
    <w:p w:rsidR="00B05C88" w:rsidRPr="00E12E11" w:rsidRDefault="00B05C88" w:rsidP="00E12E11">
      <w:pPr>
        <w:pStyle w:val="a8"/>
        <w:jc w:val="both"/>
        <w:rPr>
          <w:sz w:val="24"/>
          <w:szCs w:val="24"/>
        </w:rPr>
      </w:pPr>
      <w:r w:rsidRPr="00E12E11">
        <w:rPr>
          <w:i/>
          <w:sz w:val="24"/>
          <w:szCs w:val="24"/>
        </w:rPr>
        <w:t>Монодический склад средневековой музыкальной культуры.</w:t>
      </w:r>
      <w:r w:rsidRPr="00E12E11">
        <w:rPr>
          <w:sz w:val="24"/>
          <w:szCs w:val="24"/>
        </w:rPr>
        <w:t xml:space="preserve"> </w:t>
      </w:r>
      <w:r w:rsidRPr="00E12E11">
        <w:rPr>
          <w:i/>
          <w:sz w:val="24"/>
          <w:szCs w:val="24"/>
        </w:rPr>
        <w:t>Художественные образы Древнего мира, античности и средневековья в культуре последующих эпох.</w:t>
      </w:r>
    </w:p>
    <w:p w:rsidR="00B05C88" w:rsidRPr="00E12E11" w:rsidRDefault="00B05C88" w:rsidP="00E12E11">
      <w:pPr>
        <w:pStyle w:val="a8"/>
        <w:jc w:val="both"/>
        <w:rPr>
          <w:sz w:val="24"/>
          <w:szCs w:val="24"/>
        </w:rPr>
      </w:pPr>
      <w:r w:rsidRPr="00E12E11">
        <w:rPr>
          <w:sz w:val="24"/>
          <w:szCs w:val="24"/>
        </w:rPr>
        <w:t xml:space="preserve">Художественная культура Ренессанса. Возрождение в Италии. Воплощение идеалов Ренессанса в архитектуре Флоренции. Титаны Возрождения (Леонардо да Винчи, Рафаэль, Микеланджело, </w:t>
      </w:r>
      <w:r w:rsidRPr="00E12E11">
        <w:rPr>
          <w:i/>
          <w:sz w:val="24"/>
          <w:szCs w:val="24"/>
        </w:rPr>
        <w:t>Тициан</w:t>
      </w:r>
      <w:r w:rsidRPr="00E12E11">
        <w:rPr>
          <w:sz w:val="24"/>
          <w:szCs w:val="24"/>
        </w:rPr>
        <w:t xml:space="preserve">). </w:t>
      </w:r>
      <w:r w:rsidRPr="00E12E11">
        <w:rPr>
          <w:i/>
          <w:sz w:val="24"/>
          <w:szCs w:val="24"/>
        </w:rPr>
        <w:t xml:space="preserve">Северное Возрождение: Гентский алтарь Я. ван Эйка; мастерские гравюры А.Дюрера, комплекс Фонтенбло. Роль полифонии в развитии светских и культовых музыкальных жанров. </w:t>
      </w:r>
      <w:r w:rsidRPr="00E12E11">
        <w:rPr>
          <w:sz w:val="24"/>
          <w:szCs w:val="24"/>
        </w:rPr>
        <w:t>Театр У.Шекспира. Историческое значение и вневременная художественная ценность идей Возрождения.</w:t>
      </w:r>
    </w:p>
    <w:p w:rsidR="00B05C88" w:rsidRPr="00E12E11" w:rsidRDefault="00B05C88" w:rsidP="00E12E11">
      <w:pPr>
        <w:pStyle w:val="a8"/>
        <w:jc w:val="both"/>
        <w:rPr>
          <w:sz w:val="24"/>
          <w:szCs w:val="24"/>
        </w:rPr>
      </w:pPr>
      <w:r w:rsidRPr="00E12E11">
        <w:rPr>
          <w:sz w:val="24"/>
          <w:szCs w:val="24"/>
        </w:rPr>
        <w:t>Художественная культура Нового времени. Стили и направления в искусстве Нового времени. Изменение мировосприятия в эпоху барокко. Архитектурные ансамбли Рима (Л.Бернини), Петербурга и его окрестностей (Ф.-Б.Растрелли); живопись (П.-П.Рубенс). Реализм XVII в. в живописи (Рембрандт ван Рейн). Расцвет гомофонно-гармоничес-кого стиля в опере барокко. Высший расцвет свободной полифонии (И.-С.Бах).</w:t>
      </w:r>
    </w:p>
    <w:p w:rsidR="00B05C88" w:rsidRPr="00E12E11" w:rsidRDefault="00B05C88" w:rsidP="00E12E11">
      <w:pPr>
        <w:pStyle w:val="a8"/>
        <w:jc w:val="both"/>
        <w:rPr>
          <w:sz w:val="24"/>
          <w:szCs w:val="24"/>
        </w:rPr>
      </w:pPr>
      <w:r w:rsidRPr="00E12E11">
        <w:rPr>
          <w:sz w:val="24"/>
          <w:szCs w:val="24"/>
        </w:rPr>
        <w:t xml:space="preserve">Классицизм и ампир в архитектуре (ансамбли </w:t>
      </w:r>
      <w:r w:rsidRPr="00E12E11">
        <w:rPr>
          <w:i/>
          <w:sz w:val="24"/>
          <w:szCs w:val="24"/>
        </w:rPr>
        <w:t>Парижа</w:t>
      </w:r>
      <w:r w:rsidRPr="00E12E11">
        <w:rPr>
          <w:sz w:val="24"/>
          <w:szCs w:val="24"/>
        </w:rPr>
        <w:t xml:space="preserve">, Версаля, Петербурга). От классицизма к академизму в живописи (Н.Пуссен, </w:t>
      </w:r>
      <w:r w:rsidRPr="00E12E11">
        <w:rPr>
          <w:i/>
          <w:sz w:val="24"/>
          <w:szCs w:val="24"/>
        </w:rPr>
        <w:t>Ж.-Л.Давид</w:t>
      </w:r>
      <w:r w:rsidRPr="00E12E11">
        <w:rPr>
          <w:sz w:val="24"/>
          <w:szCs w:val="24"/>
        </w:rPr>
        <w:t xml:space="preserve">, К.П.Брюллов, </w:t>
      </w:r>
      <w:r w:rsidRPr="00E12E11">
        <w:rPr>
          <w:i/>
          <w:sz w:val="24"/>
          <w:szCs w:val="24"/>
        </w:rPr>
        <w:t>А.А.Иванов</w:t>
      </w:r>
      <w:r w:rsidRPr="00E12E11">
        <w:rPr>
          <w:sz w:val="24"/>
          <w:szCs w:val="24"/>
        </w:rPr>
        <w:t>). Формирование классических жанров и принципов симфонизма в произведениях мастеров Венской классической школы (В.-А.Моцарт, Л.ван Бетховен).</w:t>
      </w:r>
    </w:p>
    <w:p w:rsidR="00B05C88" w:rsidRPr="00E12E11" w:rsidRDefault="00B05C88" w:rsidP="00E12E11">
      <w:pPr>
        <w:pStyle w:val="a8"/>
        <w:jc w:val="both"/>
        <w:rPr>
          <w:sz w:val="24"/>
          <w:szCs w:val="24"/>
        </w:rPr>
      </w:pPr>
      <w:r w:rsidRPr="00E12E11">
        <w:rPr>
          <w:sz w:val="24"/>
          <w:szCs w:val="24"/>
        </w:rPr>
        <w:t>Романтический идеал и его отображение в музыке (</w:t>
      </w:r>
      <w:r w:rsidRPr="00E12E11">
        <w:rPr>
          <w:i/>
          <w:sz w:val="24"/>
          <w:szCs w:val="24"/>
        </w:rPr>
        <w:t>Ф.Шуберт</w:t>
      </w:r>
      <w:r w:rsidRPr="00E12E11">
        <w:rPr>
          <w:sz w:val="24"/>
          <w:szCs w:val="24"/>
        </w:rPr>
        <w:t>, Р. Вагнер) Романтизм в живописи (</w:t>
      </w:r>
      <w:r w:rsidRPr="00E12E11">
        <w:rPr>
          <w:i/>
          <w:sz w:val="24"/>
          <w:szCs w:val="24"/>
        </w:rPr>
        <w:t>прерафаэлиты</w:t>
      </w:r>
      <w:r w:rsidRPr="00E12E11">
        <w:rPr>
          <w:sz w:val="24"/>
          <w:szCs w:val="24"/>
        </w:rPr>
        <w:t xml:space="preserve">, Ф.Гойя, </w:t>
      </w:r>
      <w:r w:rsidRPr="00E12E11">
        <w:rPr>
          <w:i/>
          <w:sz w:val="24"/>
          <w:szCs w:val="24"/>
        </w:rPr>
        <w:t>Э.Делакруа</w:t>
      </w:r>
      <w:r w:rsidRPr="00E12E11">
        <w:rPr>
          <w:sz w:val="24"/>
          <w:szCs w:val="24"/>
        </w:rPr>
        <w:t>, О. Кипренский). Зарождение русской классической музыкальной школы (М.И.Глинка).</w:t>
      </w:r>
    </w:p>
    <w:p w:rsidR="00B05C88" w:rsidRPr="00E12E11" w:rsidRDefault="00B05C88" w:rsidP="00E12E11">
      <w:pPr>
        <w:pStyle w:val="a8"/>
        <w:jc w:val="both"/>
        <w:rPr>
          <w:sz w:val="24"/>
          <w:szCs w:val="24"/>
        </w:rPr>
      </w:pPr>
      <w:r w:rsidRPr="00E12E11">
        <w:rPr>
          <w:sz w:val="24"/>
          <w:szCs w:val="24"/>
        </w:rPr>
        <w:t>Социальная тематика в живописи реализма (</w:t>
      </w:r>
      <w:r w:rsidRPr="00E12E11">
        <w:rPr>
          <w:i/>
          <w:sz w:val="24"/>
          <w:szCs w:val="24"/>
        </w:rPr>
        <w:t>Г.Курбе</w:t>
      </w:r>
      <w:r w:rsidRPr="00E12E11">
        <w:rPr>
          <w:sz w:val="24"/>
          <w:szCs w:val="24"/>
        </w:rPr>
        <w:t>, О.Домье, художники-передвижники – И.Е.Репин, В.И.Суриков). Развитие русской музыки во второй половине XIX в. (П.И.Чайковский).</w:t>
      </w:r>
    </w:p>
    <w:p w:rsidR="00B05C88" w:rsidRPr="00E12E11" w:rsidRDefault="00B05C88" w:rsidP="00E12E11">
      <w:pPr>
        <w:pStyle w:val="a8"/>
        <w:jc w:val="both"/>
        <w:rPr>
          <w:i/>
          <w:sz w:val="24"/>
          <w:szCs w:val="24"/>
        </w:rPr>
      </w:pPr>
      <w:r w:rsidRPr="00E12E11">
        <w:rPr>
          <w:sz w:val="24"/>
          <w:szCs w:val="24"/>
        </w:rPr>
        <w:t>Художественная культура конца  XIX – XX вв. Основные направления в живописи конца XIX в: импрессионизм (К.Моне), постимпрессионизм (Ван Гог,</w:t>
      </w:r>
      <w:r w:rsidRPr="00E12E11">
        <w:rPr>
          <w:i/>
          <w:sz w:val="24"/>
          <w:szCs w:val="24"/>
        </w:rPr>
        <w:t xml:space="preserve"> П.Сезанн</w:t>
      </w:r>
      <w:r w:rsidRPr="00E12E11">
        <w:rPr>
          <w:sz w:val="24"/>
          <w:szCs w:val="24"/>
        </w:rPr>
        <w:t xml:space="preserve">, </w:t>
      </w:r>
      <w:r w:rsidRPr="00E12E11">
        <w:rPr>
          <w:i/>
          <w:sz w:val="24"/>
          <w:szCs w:val="24"/>
        </w:rPr>
        <w:t>П.Гоген</w:t>
      </w:r>
      <w:r w:rsidRPr="00E12E11">
        <w:rPr>
          <w:sz w:val="24"/>
          <w:szCs w:val="24"/>
        </w:rPr>
        <w:t>). Модерн в архитектуре (</w:t>
      </w:r>
      <w:r w:rsidRPr="00E12E11">
        <w:rPr>
          <w:i/>
          <w:sz w:val="24"/>
          <w:szCs w:val="24"/>
        </w:rPr>
        <w:t>В. Орта</w:t>
      </w:r>
      <w:r w:rsidRPr="00E12E11">
        <w:rPr>
          <w:sz w:val="24"/>
          <w:szCs w:val="24"/>
        </w:rPr>
        <w:t>, А.Гауди,</w:t>
      </w:r>
      <w:r w:rsidRPr="00E12E11">
        <w:rPr>
          <w:i/>
          <w:sz w:val="24"/>
          <w:szCs w:val="24"/>
        </w:rPr>
        <w:t xml:space="preserve"> В.И.Шехтель</w:t>
      </w:r>
      <w:r w:rsidRPr="00E12E11">
        <w:rPr>
          <w:sz w:val="24"/>
          <w:szCs w:val="24"/>
        </w:rPr>
        <w:t xml:space="preserve">). Символ и миф в живописи (М.А.Вру-бель) и музыке (А.Н.Скрябин). Художественные течения модернизма в живописи XX в.: кубизм (П.Пикассо), абстрактивизм (В.Кандинский), сюрреализм (С.Дали). Архитектура XX в. (В.Е.Татлин, </w:t>
      </w:r>
      <w:r w:rsidRPr="00E12E11">
        <w:rPr>
          <w:i/>
          <w:sz w:val="24"/>
          <w:szCs w:val="24"/>
        </w:rPr>
        <w:t>Ш.-Э. ле Корбюзье</w:t>
      </w:r>
      <w:r w:rsidRPr="00E12E11">
        <w:rPr>
          <w:sz w:val="24"/>
          <w:szCs w:val="24"/>
        </w:rPr>
        <w:t>, Ф.-Л.Райт,</w:t>
      </w:r>
      <w:r w:rsidRPr="00E12E11">
        <w:rPr>
          <w:i/>
          <w:sz w:val="24"/>
          <w:szCs w:val="24"/>
        </w:rPr>
        <w:t xml:space="preserve"> О.Нимейер</w:t>
      </w:r>
      <w:r w:rsidRPr="00E12E11">
        <w:rPr>
          <w:sz w:val="24"/>
          <w:szCs w:val="24"/>
        </w:rPr>
        <w:t xml:space="preserve">). Театральная культура XX в.: режиссерский театр (К.С.Станиславский и В.И.Немирович-Данченко); эпический театр Б.Брехта. Стилистическая разнородность в музыке XX в. (С.С.Про-кофьев, Д.Д.Шостакович, А.Г.Шнитке). </w:t>
      </w:r>
      <w:r w:rsidRPr="00E12E11">
        <w:rPr>
          <w:i/>
          <w:sz w:val="24"/>
          <w:szCs w:val="24"/>
        </w:rPr>
        <w:t>Синтез искусств -- особенная черта культуры XX в.: кинематограф (С.М.Эйзенштейн, Ф.Феллини), виды и жанры телевидения, дизайн компьютерная графика и анимация, мюзикл (Э.-Л. Уэббер). Рок-музыка (Биттлз, Пинк Флойд); электронная музыка (Ж.-М. Жарр). Массовое искусство.</w:t>
      </w:r>
    </w:p>
    <w:p w:rsidR="00B05C88" w:rsidRPr="00E12E11" w:rsidRDefault="00B05C88" w:rsidP="00E12E11">
      <w:pPr>
        <w:pStyle w:val="a8"/>
        <w:jc w:val="both"/>
        <w:rPr>
          <w:sz w:val="24"/>
          <w:szCs w:val="24"/>
        </w:rPr>
      </w:pPr>
      <w:r w:rsidRPr="00E12E11">
        <w:rPr>
          <w:sz w:val="24"/>
          <w:szCs w:val="24"/>
        </w:rPr>
        <w:t>Культурные традиции родного края.</w:t>
      </w:r>
    </w:p>
    <w:p w:rsidR="00B05C88" w:rsidRPr="00E12E11" w:rsidRDefault="00B05C88" w:rsidP="00E12E11">
      <w:pPr>
        <w:pStyle w:val="a8"/>
        <w:jc w:val="both"/>
        <w:rPr>
          <w:sz w:val="24"/>
          <w:szCs w:val="24"/>
        </w:rPr>
      </w:pPr>
      <w:r w:rsidRPr="00E12E11">
        <w:rPr>
          <w:sz w:val="24"/>
          <w:szCs w:val="24"/>
        </w:rPr>
        <w:t>ТРЕБОВАНИЯ К У</w:t>
      </w:r>
      <w:r>
        <w:rPr>
          <w:sz w:val="24"/>
          <w:szCs w:val="24"/>
        </w:rPr>
        <w:t xml:space="preserve">РОВНЮ </w:t>
      </w:r>
      <w:r w:rsidRPr="00E12E11">
        <w:rPr>
          <w:sz w:val="24"/>
          <w:szCs w:val="24"/>
        </w:rPr>
        <w:t>ПОДГОТОВКИ ВЫПУСКНИКОВ</w:t>
      </w:r>
    </w:p>
    <w:p w:rsidR="00B05C88" w:rsidRPr="00E12E11" w:rsidRDefault="00B05C88" w:rsidP="00E12E11">
      <w:pPr>
        <w:pStyle w:val="a8"/>
        <w:jc w:val="both"/>
        <w:rPr>
          <w:i/>
          <w:sz w:val="24"/>
          <w:szCs w:val="24"/>
        </w:rPr>
      </w:pPr>
      <w:r w:rsidRPr="00E12E11">
        <w:rPr>
          <w:i/>
          <w:sz w:val="24"/>
          <w:szCs w:val="24"/>
        </w:rPr>
        <w:t>В результате изучения мировой художественной культуры на базовом уровне ученик должен</w:t>
      </w:r>
    </w:p>
    <w:p w:rsidR="00B05C88" w:rsidRPr="00E12E11" w:rsidRDefault="00B05C88" w:rsidP="00E12E11">
      <w:pPr>
        <w:pStyle w:val="a8"/>
        <w:jc w:val="both"/>
        <w:rPr>
          <w:sz w:val="24"/>
          <w:szCs w:val="24"/>
        </w:rPr>
      </w:pPr>
      <w:r w:rsidRPr="00E12E11">
        <w:rPr>
          <w:sz w:val="24"/>
          <w:szCs w:val="24"/>
        </w:rPr>
        <w:t>знать/понимать</w:t>
      </w:r>
    </w:p>
    <w:p w:rsidR="00B05C88" w:rsidRPr="00E12E11" w:rsidRDefault="00B05C88" w:rsidP="00E12E11">
      <w:pPr>
        <w:pStyle w:val="a8"/>
        <w:jc w:val="both"/>
        <w:rPr>
          <w:sz w:val="24"/>
          <w:szCs w:val="24"/>
        </w:rPr>
      </w:pPr>
      <w:r w:rsidRPr="00E12E11">
        <w:rPr>
          <w:sz w:val="24"/>
          <w:szCs w:val="24"/>
        </w:rPr>
        <w:t>основные виды и жанры искусства;</w:t>
      </w:r>
    </w:p>
    <w:p w:rsidR="00B05C88" w:rsidRPr="00E12E11" w:rsidRDefault="00B05C88" w:rsidP="00E12E11">
      <w:pPr>
        <w:pStyle w:val="a8"/>
        <w:jc w:val="both"/>
        <w:rPr>
          <w:sz w:val="24"/>
          <w:szCs w:val="24"/>
        </w:rPr>
      </w:pPr>
      <w:r w:rsidRPr="00E12E11">
        <w:rPr>
          <w:sz w:val="24"/>
          <w:szCs w:val="24"/>
        </w:rPr>
        <w:t>изученные направления и стили мировой художественной культуры;</w:t>
      </w:r>
    </w:p>
    <w:p w:rsidR="00B05C88" w:rsidRPr="00E12E11" w:rsidRDefault="00B05C88" w:rsidP="00E12E11">
      <w:pPr>
        <w:pStyle w:val="a8"/>
        <w:jc w:val="both"/>
        <w:rPr>
          <w:sz w:val="24"/>
          <w:szCs w:val="24"/>
        </w:rPr>
      </w:pPr>
      <w:r w:rsidRPr="00E12E11">
        <w:rPr>
          <w:sz w:val="24"/>
          <w:szCs w:val="24"/>
        </w:rPr>
        <w:t>шедевры мировой художественной культуры;</w:t>
      </w:r>
    </w:p>
    <w:p w:rsidR="00B05C88" w:rsidRPr="00E12E11" w:rsidRDefault="00B05C88" w:rsidP="00E12E11">
      <w:pPr>
        <w:pStyle w:val="a8"/>
        <w:jc w:val="both"/>
        <w:rPr>
          <w:sz w:val="24"/>
          <w:szCs w:val="24"/>
        </w:rPr>
      </w:pPr>
      <w:r w:rsidRPr="00E12E11">
        <w:rPr>
          <w:sz w:val="24"/>
          <w:szCs w:val="24"/>
        </w:rPr>
        <w:lastRenderedPageBreak/>
        <w:t>особенности языка различных видов искусства;</w:t>
      </w:r>
    </w:p>
    <w:p w:rsidR="00B05C88" w:rsidRPr="00E12E11" w:rsidRDefault="00B05C88" w:rsidP="00E12E11">
      <w:pPr>
        <w:pStyle w:val="a8"/>
        <w:jc w:val="both"/>
        <w:rPr>
          <w:sz w:val="24"/>
          <w:szCs w:val="24"/>
        </w:rPr>
      </w:pPr>
      <w:r w:rsidRPr="00E12E11">
        <w:rPr>
          <w:sz w:val="24"/>
          <w:szCs w:val="24"/>
        </w:rPr>
        <w:t>уметь</w:t>
      </w:r>
    </w:p>
    <w:p w:rsidR="00B05C88" w:rsidRPr="00E12E11" w:rsidRDefault="00B05C88" w:rsidP="00E12E11">
      <w:pPr>
        <w:pStyle w:val="a8"/>
        <w:jc w:val="both"/>
        <w:rPr>
          <w:sz w:val="24"/>
          <w:szCs w:val="24"/>
        </w:rPr>
      </w:pPr>
      <w:r w:rsidRPr="00E12E11">
        <w:rPr>
          <w:sz w:val="24"/>
          <w:szCs w:val="24"/>
        </w:rPr>
        <w:t>узнавать изученные произведения и соотносить их с определенной эпохой, стилем, направлением.</w:t>
      </w:r>
    </w:p>
    <w:p w:rsidR="00B05C88" w:rsidRPr="00E12E11" w:rsidRDefault="00B05C88" w:rsidP="00E12E11">
      <w:pPr>
        <w:pStyle w:val="a8"/>
        <w:jc w:val="both"/>
        <w:rPr>
          <w:sz w:val="24"/>
          <w:szCs w:val="24"/>
        </w:rPr>
      </w:pPr>
      <w:r w:rsidRPr="00E12E11">
        <w:rPr>
          <w:sz w:val="24"/>
          <w:szCs w:val="24"/>
        </w:rPr>
        <w:t>устанавливать стилевые и сюжетные связи между произведениями разных видов искусства;</w:t>
      </w:r>
    </w:p>
    <w:p w:rsidR="00B05C88" w:rsidRPr="00E12E11" w:rsidRDefault="00B05C88" w:rsidP="00E12E11">
      <w:pPr>
        <w:pStyle w:val="a8"/>
        <w:jc w:val="both"/>
        <w:rPr>
          <w:sz w:val="24"/>
          <w:szCs w:val="24"/>
        </w:rPr>
      </w:pPr>
      <w:r w:rsidRPr="00E12E11">
        <w:rPr>
          <w:sz w:val="24"/>
          <w:szCs w:val="24"/>
        </w:rPr>
        <w:t>пользоваться различными источниками информации о мировой художественной культуре;</w:t>
      </w:r>
    </w:p>
    <w:p w:rsidR="00B05C88" w:rsidRPr="00E12E11" w:rsidRDefault="00B05C88" w:rsidP="00E12E11">
      <w:pPr>
        <w:pStyle w:val="a8"/>
        <w:jc w:val="both"/>
        <w:rPr>
          <w:sz w:val="24"/>
          <w:szCs w:val="24"/>
        </w:rPr>
      </w:pPr>
      <w:r w:rsidRPr="00E12E11">
        <w:rPr>
          <w:sz w:val="24"/>
          <w:szCs w:val="24"/>
        </w:rPr>
        <w:t>выполнять учебные и творческие задания (доклады, сообщения);</w:t>
      </w:r>
    </w:p>
    <w:p w:rsidR="00B05C88" w:rsidRPr="00E12E11" w:rsidRDefault="00B05C88" w:rsidP="00E12E11">
      <w:pPr>
        <w:pStyle w:val="a8"/>
        <w:jc w:val="both"/>
        <w:rPr>
          <w:sz w:val="24"/>
          <w:szCs w:val="24"/>
        </w:rPr>
      </w:pPr>
      <w:r w:rsidRPr="00E12E11">
        <w:rPr>
          <w:sz w:val="24"/>
          <w:szCs w:val="24"/>
        </w:rPr>
        <w:t xml:space="preserve">использовать приобретенные знания и умения в практической деятельности и повседневной жизни для: </w:t>
      </w:r>
    </w:p>
    <w:p w:rsidR="00B05C88" w:rsidRPr="00E12E11" w:rsidRDefault="00B05C88" w:rsidP="00E12E11">
      <w:pPr>
        <w:pStyle w:val="a8"/>
        <w:jc w:val="both"/>
        <w:rPr>
          <w:sz w:val="24"/>
          <w:szCs w:val="24"/>
        </w:rPr>
      </w:pPr>
      <w:r w:rsidRPr="00E12E11">
        <w:rPr>
          <w:sz w:val="24"/>
          <w:szCs w:val="24"/>
        </w:rPr>
        <w:t>выбора путей своего культурного развития;</w:t>
      </w:r>
    </w:p>
    <w:p w:rsidR="00B05C88" w:rsidRPr="00E12E11" w:rsidRDefault="00B05C88" w:rsidP="00E12E11">
      <w:pPr>
        <w:pStyle w:val="a8"/>
        <w:jc w:val="both"/>
        <w:rPr>
          <w:sz w:val="24"/>
          <w:szCs w:val="24"/>
        </w:rPr>
      </w:pPr>
      <w:r w:rsidRPr="00E12E11">
        <w:rPr>
          <w:sz w:val="24"/>
          <w:szCs w:val="24"/>
        </w:rPr>
        <w:t>организации личного и коллективного досуга;</w:t>
      </w:r>
    </w:p>
    <w:p w:rsidR="00B05C88" w:rsidRPr="00E12E11" w:rsidRDefault="00B05C88" w:rsidP="00E12E11">
      <w:pPr>
        <w:pStyle w:val="a8"/>
        <w:jc w:val="both"/>
        <w:rPr>
          <w:sz w:val="24"/>
          <w:szCs w:val="24"/>
        </w:rPr>
      </w:pPr>
      <w:r w:rsidRPr="00E12E11">
        <w:rPr>
          <w:sz w:val="24"/>
          <w:szCs w:val="24"/>
        </w:rPr>
        <w:t>выражения собственного суждения о произведениях классики и современного искусства;</w:t>
      </w:r>
    </w:p>
    <w:p w:rsidR="00B05C88" w:rsidRPr="00E12E11" w:rsidRDefault="00B05C88" w:rsidP="00E12E11">
      <w:pPr>
        <w:pStyle w:val="a8"/>
        <w:jc w:val="both"/>
        <w:rPr>
          <w:sz w:val="24"/>
          <w:szCs w:val="24"/>
        </w:rPr>
      </w:pPr>
      <w:r w:rsidRPr="00E12E11">
        <w:rPr>
          <w:sz w:val="24"/>
          <w:szCs w:val="24"/>
        </w:rPr>
        <w:t>самостоятельного художественного творчества.</w:t>
      </w:r>
    </w:p>
    <w:p w:rsidR="00B05C88" w:rsidRPr="00C57474" w:rsidRDefault="00B05C88" w:rsidP="00C57474">
      <w:pPr>
        <w:pStyle w:val="a8"/>
        <w:jc w:val="both"/>
        <w:rPr>
          <w:sz w:val="24"/>
          <w:szCs w:val="24"/>
        </w:rPr>
      </w:pPr>
    </w:p>
    <w:p w:rsidR="00B05C88" w:rsidRPr="00C57474" w:rsidRDefault="00B05C88" w:rsidP="00C57474">
      <w:pPr>
        <w:pStyle w:val="a8"/>
        <w:jc w:val="center"/>
        <w:rPr>
          <w:b/>
          <w:sz w:val="24"/>
          <w:szCs w:val="24"/>
        </w:rPr>
      </w:pPr>
      <w:r w:rsidRPr="00C57474">
        <w:rPr>
          <w:b/>
          <w:sz w:val="24"/>
          <w:szCs w:val="24"/>
        </w:rPr>
        <w:t>Технология</w:t>
      </w:r>
    </w:p>
    <w:p w:rsidR="00B05C88" w:rsidRPr="00C57474" w:rsidRDefault="00B05C88" w:rsidP="00C57474">
      <w:pPr>
        <w:pStyle w:val="a8"/>
        <w:jc w:val="both"/>
        <w:rPr>
          <w:b/>
          <w:sz w:val="24"/>
          <w:szCs w:val="24"/>
        </w:rPr>
      </w:pPr>
    </w:p>
    <w:p w:rsidR="00B05C88" w:rsidRPr="00C57474" w:rsidRDefault="00B05C88" w:rsidP="00C57474">
      <w:pPr>
        <w:pStyle w:val="a8"/>
        <w:jc w:val="both"/>
        <w:rPr>
          <w:sz w:val="24"/>
          <w:szCs w:val="24"/>
        </w:rPr>
      </w:pPr>
      <w:r w:rsidRPr="00C57474">
        <w:rPr>
          <w:sz w:val="24"/>
          <w:szCs w:val="24"/>
        </w:rPr>
        <w:t>ОБЯЗАТЕЛЬНЫЙ МИНИМУМ СО</w:t>
      </w:r>
      <w:r>
        <w:rPr>
          <w:sz w:val="24"/>
          <w:szCs w:val="24"/>
        </w:rPr>
        <w:t xml:space="preserve">ДЕРЖАНИЯ </w:t>
      </w:r>
      <w:r w:rsidRPr="00C57474">
        <w:rPr>
          <w:sz w:val="24"/>
          <w:szCs w:val="24"/>
        </w:rPr>
        <w:t>ОСНОВНЫХ ОБРАЗОВАТЕЛЬНЫХ ПРОГРАММ</w:t>
      </w:r>
    </w:p>
    <w:p w:rsidR="00B05C88" w:rsidRPr="00C57474" w:rsidRDefault="00B05C88" w:rsidP="00C57474">
      <w:pPr>
        <w:pStyle w:val="a8"/>
        <w:jc w:val="both"/>
        <w:rPr>
          <w:sz w:val="24"/>
          <w:szCs w:val="24"/>
        </w:rPr>
      </w:pPr>
      <w:r w:rsidRPr="00C57474">
        <w:rPr>
          <w:sz w:val="24"/>
          <w:szCs w:val="24"/>
        </w:rPr>
        <w:t>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w:t>
      </w:r>
    </w:p>
    <w:p w:rsidR="00B05C88" w:rsidRPr="00C57474" w:rsidRDefault="00B05C88" w:rsidP="00C57474">
      <w:pPr>
        <w:pStyle w:val="a8"/>
        <w:jc w:val="both"/>
        <w:rPr>
          <w:sz w:val="24"/>
          <w:szCs w:val="24"/>
        </w:rPr>
      </w:pPr>
      <w:r w:rsidRPr="00C57474">
        <w:rPr>
          <w:sz w:val="24"/>
          <w:szCs w:val="24"/>
        </w:rPr>
        <w:t>ПРОИЗВОДСТВО, ТРУД И ТЕХНОЛОГИИ</w:t>
      </w:r>
    </w:p>
    <w:p w:rsidR="00B05C88" w:rsidRPr="00C57474" w:rsidRDefault="00B05C88" w:rsidP="00C57474">
      <w:pPr>
        <w:pStyle w:val="a8"/>
        <w:jc w:val="both"/>
        <w:rPr>
          <w:color w:val="000000"/>
          <w:sz w:val="24"/>
          <w:szCs w:val="24"/>
        </w:rPr>
      </w:pPr>
      <w:r w:rsidRPr="00C57474">
        <w:rPr>
          <w:b/>
          <w:i/>
          <w:color w:val="000000"/>
          <w:sz w:val="24"/>
          <w:szCs w:val="24"/>
        </w:rPr>
        <w:t xml:space="preserve">Технология как часть общечеловеческой культуры. Влияние технологий на общественное развитие. </w:t>
      </w:r>
      <w:r w:rsidRPr="00C57474">
        <w:rPr>
          <w:b/>
          <w:color w:val="000000"/>
          <w:sz w:val="24"/>
          <w:szCs w:val="24"/>
        </w:rPr>
        <w:t>Взаимосвязь и взаимообусловленность технологий, организации производства и характера труда</w:t>
      </w:r>
      <w:r w:rsidRPr="00C57474">
        <w:rPr>
          <w:rStyle w:val="af3"/>
          <w:b/>
          <w:sz w:val="24"/>
          <w:szCs w:val="24"/>
        </w:rPr>
        <w:footnoteReference w:id="14"/>
      </w:r>
      <w:r w:rsidRPr="00C57474">
        <w:rPr>
          <w:b/>
          <w:color w:val="000000"/>
          <w:sz w:val="24"/>
          <w:szCs w:val="24"/>
        </w:rPr>
        <w:t>.</w:t>
      </w:r>
    </w:p>
    <w:p w:rsidR="00B05C88" w:rsidRPr="00C57474" w:rsidRDefault="00B05C88" w:rsidP="00C57474">
      <w:pPr>
        <w:pStyle w:val="a8"/>
        <w:jc w:val="both"/>
        <w:rPr>
          <w:i/>
          <w:sz w:val="24"/>
          <w:szCs w:val="24"/>
        </w:rPr>
      </w:pPr>
      <w:r w:rsidRPr="00C57474">
        <w:rPr>
          <w:sz w:val="24"/>
          <w:szCs w:val="24"/>
        </w:rPr>
        <w:t xml:space="preserve">Представление об организации производства: сферы производства, отрасли, объединения, комплексы и предприятия. Составляющие современного производства. Разделение и кооперация труда. Нормирование труда; нормы производства и тарификация; нормативы, системы и формы оплаты труда. Требования к квалификации специалистов различных профессий. </w:t>
      </w:r>
      <w:r>
        <w:rPr>
          <w:i/>
          <w:sz w:val="24"/>
          <w:szCs w:val="24"/>
        </w:rPr>
        <w:t>Единый тарифно-квали</w:t>
      </w:r>
      <w:r w:rsidRPr="00C57474">
        <w:rPr>
          <w:i/>
          <w:sz w:val="24"/>
          <w:szCs w:val="24"/>
        </w:rPr>
        <w:t>фикационный справочник работ и профессий (ЕТКС).</w:t>
      </w:r>
    </w:p>
    <w:p w:rsidR="00B05C88" w:rsidRPr="00C57474" w:rsidRDefault="00B05C88" w:rsidP="00C57474">
      <w:pPr>
        <w:pStyle w:val="a8"/>
        <w:jc w:val="both"/>
        <w:rPr>
          <w:sz w:val="24"/>
          <w:szCs w:val="24"/>
        </w:rPr>
      </w:pPr>
      <w:r w:rsidRPr="00C57474">
        <w:rPr>
          <w:sz w:val="24"/>
          <w:szCs w:val="24"/>
        </w:rPr>
        <w:t xml:space="preserve">Выявление способов снижения негативного влияния производства на окружающую среду: применение экологически чистых и безотходных технологий; </w:t>
      </w:r>
      <w:r w:rsidRPr="00C57474">
        <w:rPr>
          <w:i/>
          <w:sz w:val="24"/>
          <w:szCs w:val="24"/>
        </w:rPr>
        <w:t>утилизация отходов;</w:t>
      </w:r>
      <w:r w:rsidRPr="00C57474">
        <w:rPr>
          <w:sz w:val="24"/>
          <w:szCs w:val="24"/>
        </w:rPr>
        <w:t xml:space="preserve"> </w:t>
      </w:r>
      <w:r w:rsidRPr="00C57474">
        <w:rPr>
          <w:i/>
          <w:sz w:val="24"/>
          <w:szCs w:val="24"/>
        </w:rPr>
        <w:t>рациональное размещение производства</w:t>
      </w:r>
      <w:r w:rsidRPr="00C57474">
        <w:rPr>
          <w:sz w:val="24"/>
          <w:szCs w:val="24"/>
        </w:rPr>
        <w:t>.</w:t>
      </w:r>
    </w:p>
    <w:p w:rsidR="00B05C88" w:rsidRPr="00C57474" w:rsidRDefault="00B05C88" w:rsidP="00C57474">
      <w:pPr>
        <w:pStyle w:val="a8"/>
        <w:jc w:val="both"/>
        <w:rPr>
          <w:sz w:val="24"/>
          <w:szCs w:val="24"/>
        </w:rPr>
      </w:pPr>
      <w:r w:rsidRPr="00C57474">
        <w:rPr>
          <w:sz w:val="24"/>
          <w:szCs w:val="24"/>
        </w:rPr>
        <w:t xml:space="preserve">Овладение основами культуры труда: </w:t>
      </w:r>
      <w:r w:rsidRPr="00C57474">
        <w:rPr>
          <w:i/>
          <w:sz w:val="24"/>
          <w:szCs w:val="24"/>
        </w:rPr>
        <w:t>научная организация труда;</w:t>
      </w:r>
      <w:r w:rsidRPr="00C57474">
        <w:rPr>
          <w:sz w:val="24"/>
          <w:szCs w:val="24"/>
        </w:rPr>
        <w:t xml:space="preserve"> трудовая и технологическая дисциплина; безопасность труда и средства ее обеспечения; эстетика труда; этика взаимоотношений в трудовом коллективе; формы творчества в труде.</w:t>
      </w:r>
    </w:p>
    <w:p w:rsidR="00B05C88" w:rsidRPr="00C57474" w:rsidRDefault="00B05C88" w:rsidP="00C57474">
      <w:pPr>
        <w:pStyle w:val="a8"/>
        <w:jc w:val="both"/>
        <w:rPr>
          <w:sz w:val="24"/>
          <w:szCs w:val="24"/>
        </w:rPr>
      </w:pPr>
      <w:r w:rsidRPr="00C57474">
        <w:rPr>
          <w:sz w:val="24"/>
          <w:szCs w:val="24"/>
        </w:rPr>
        <w:t xml:space="preserve">Взаимозависимость рынка товаров и услуг, технологий производства, уровня развития науки и техники: </w:t>
      </w:r>
      <w:r w:rsidRPr="00C57474">
        <w:rPr>
          <w:i/>
          <w:sz w:val="24"/>
          <w:szCs w:val="24"/>
        </w:rPr>
        <w:t>научные открытия и новые направления в технологиях созидательной деятельности</w:t>
      </w:r>
      <w:r w:rsidRPr="00C57474">
        <w:rPr>
          <w:sz w:val="24"/>
          <w:szCs w:val="24"/>
        </w:rPr>
        <w:t>; введение в производство новых продуктов, современных технологий.</w:t>
      </w:r>
    </w:p>
    <w:p w:rsidR="00B05C88" w:rsidRPr="00C57474" w:rsidRDefault="00B05C88" w:rsidP="00C57474">
      <w:pPr>
        <w:pStyle w:val="a8"/>
        <w:jc w:val="both"/>
        <w:rPr>
          <w:caps/>
          <w:sz w:val="24"/>
          <w:szCs w:val="24"/>
        </w:rPr>
      </w:pPr>
      <w:r w:rsidRPr="00C57474">
        <w:rPr>
          <w:caps/>
          <w:sz w:val="24"/>
          <w:szCs w:val="24"/>
        </w:rPr>
        <w:t>Техно</w:t>
      </w:r>
      <w:r>
        <w:rPr>
          <w:caps/>
          <w:sz w:val="24"/>
          <w:szCs w:val="24"/>
        </w:rPr>
        <w:t xml:space="preserve">логия проектирования и создания </w:t>
      </w:r>
      <w:r w:rsidRPr="00C57474">
        <w:rPr>
          <w:caps/>
          <w:sz w:val="24"/>
          <w:szCs w:val="24"/>
        </w:rPr>
        <w:t>материальных объектов или услуг</w:t>
      </w:r>
    </w:p>
    <w:p w:rsidR="00B05C88" w:rsidRPr="00C57474" w:rsidRDefault="00B05C88" w:rsidP="00C57474">
      <w:pPr>
        <w:pStyle w:val="a8"/>
        <w:jc w:val="both"/>
        <w:rPr>
          <w:color w:val="000000"/>
          <w:sz w:val="24"/>
          <w:szCs w:val="24"/>
        </w:rPr>
      </w:pPr>
      <w:r w:rsidRPr="00C57474">
        <w:rPr>
          <w:color w:val="000000"/>
          <w:sz w:val="24"/>
          <w:szCs w:val="24"/>
        </w:rPr>
        <w:t xml:space="preserve">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 </w:t>
      </w:r>
      <w:r w:rsidRPr="00C57474">
        <w:rPr>
          <w:i/>
          <w:color w:val="000000"/>
          <w:sz w:val="24"/>
          <w:szCs w:val="24"/>
        </w:rPr>
        <w:t>Моделирование функциональных, эргономических и эстетических качеств объекта труда.</w:t>
      </w:r>
      <w:r w:rsidRPr="00C57474">
        <w:rPr>
          <w:color w:val="000000"/>
          <w:sz w:val="24"/>
          <w:szCs w:val="24"/>
        </w:rPr>
        <w:t xml:space="preserve"> Выбор технологий, средств и способов реализации проекта. </w:t>
      </w:r>
    </w:p>
    <w:p w:rsidR="00B05C88" w:rsidRPr="00C57474" w:rsidRDefault="00B05C88" w:rsidP="00C57474">
      <w:pPr>
        <w:pStyle w:val="a8"/>
        <w:jc w:val="both"/>
        <w:rPr>
          <w:color w:val="000000"/>
          <w:sz w:val="24"/>
          <w:szCs w:val="24"/>
        </w:rPr>
      </w:pPr>
      <w:r w:rsidRPr="00C57474">
        <w:rPr>
          <w:color w:val="000000"/>
          <w:sz w:val="24"/>
          <w:szCs w:val="24"/>
        </w:rPr>
        <w:t>Планирование проектной деятельности. Выбор путей и способов реализации проектируемого материального объекта или услуги.</w:t>
      </w:r>
    </w:p>
    <w:p w:rsidR="00B05C88" w:rsidRPr="00C57474" w:rsidRDefault="00B05C88" w:rsidP="00C57474">
      <w:pPr>
        <w:pStyle w:val="a8"/>
        <w:jc w:val="both"/>
        <w:rPr>
          <w:i/>
          <w:color w:val="000000"/>
          <w:sz w:val="24"/>
          <w:szCs w:val="24"/>
        </w:rPr>
      </w:pPr>
      <w:r w:rsidRPr="00C57474">
        <w:rPr>
          <w:color w:val="000000"/>
          <w:sz w:val="24"/>
          <w:szCs w:val="24"/>
        </w:rPr>
        <w:lastRenderedPageBreak/>
        <w:t xml:space="preserve">Поиск источников информации для выполнения проекта </w:t>
      </w:r>
      <w:r w:rsidRPr="00C57474">
        <w:rPr>
          <w:i/>
          <w:color w:val="000000"/>
          <w:sz w:val="24"/>
          <w:szCs w:val="24"/>
        </w:rPr>
        <w:t>с использованием ЭВМ. Применение основных методов творческого решения практических задач для создания продуктов труда.</w:t>
      </w:r>
      <w:r w:rsidRPr="00C57474">
        <w:rPr>
          <w:color w:val="000000"/>
          <w:sz w:val="24"/>
          <w:szCs w:val="24"/>
        </w:rPr>
        <w:t xml:space="preserve"> Документальное представление проектируемого продукта труда </w:t>
      </w:r>
      <w:r w:rsidRPr="00C57474">
        <w:rPr>
          <w:i/>
          <w:color w:val="000000"/>
          <w:sz w:val="24"/>
          <w:szCs w:val="24"/>
        </w:rPr>
        <w:t xml:space="preserve">с использованием ЭВМ. Выбор способов защиты интеллектуальной собственности. </w:t>
      </w:r>
    </w:p>
    <w:p w:rsidR="00B05C88" w:rsidRPr="00C57474" w:rsidRDefault="00B05C88" w:rsidP="00C57474">
      <w:pPr>
        <w:pStyle w:val="a8"/>
        <w:jc w:val="both"/>
        <w:rPr>
          <w:color w:val="000000"/>
          <w:sz w:val="24"/>
          <w:szCs w:val="24"/>
        </w:rPr>
      </w:pPr>
      <w:r w:rsidRPr="00C57474">
        <w:rPr>
          <w:color w:val="000000"/>
          <w:sz w:val="24"/>
          <w:szCs w:val="24"/>
        </w:rPr>
        <w:t xml:space="preserve">Организация рабочих мест и технологического процесса создания продукта труда. Выполнение операций по созданию продукта труда. Контроль промежуточных этапов деятельности. </w:t>
      </w:r>
    </w:p>
    <w:p w:rsidR="00B05C88" w:rsidRPr="00C57474" w:rsidRDefault="00B05C88" w:rsidP="00C57474">
      <w:pPr>
        <w:pStyle w:val="a8"/>
        <w:jc w:val="both"/>
        <w:rPr>
          <w:color w:val="000000"/>
          <w:sz w:val="24"/>
          <w:szCs w:val="24"/>
        </w:rPr>
      </w:pPr>
      <w:r w:rsidRPr="00C57474">
        <w:rPr>
          <w:color w:val="000000"/>
          <w:sz w:val="24"/>
          <w:szCs w:val="24"/>
        </w:rPr>
        <w:t>Оценка качества материального объекта или услуги, технологического процесса и результатов проектной деятельности. Оформление и презентация проекта и результатов труда.</w:t>
      </w:r>
    </w:p>
    <w:p w:rsidR="00B05C88" w:rsidRPr="00C57474" w:rsidRDefault="00B05C88" w:rsidP="00C57474">
      <w:pPr>
        <w:pStyle w:val="a8"/>
        <w:jc w:val="both"/>
        <w:rPr>
          <w:color w:val="000000"/>
          <w:sz w:val="24"/>
          <w:szCs w:val="24"/>
        </w:rPr>
      </w:pPr>
      <w:r w:rsidRPr="00C57474">
        <w:rPr>
          <w:color w:val="000000"/>
          <w:sz w:val="24"/>
          <w:szCs w:val="24"/>
        </w:rPr>
        <w:t>Учебный проект по технологии проектирования и создания материальных объектов и услуг.</w:t>
      </w:r>
    </w:p>
    <w:p w:rsidR="00B05C88" w:rsidRPr="00C57474" w:rsidRDefault="00B05C88" w:rsidP="00C57474">
      <w:pPr>
        <w:pStyle w:val="a8"/>
        <w:jc w:val="both"/>
        <w:rPr>
          <w:caps/>
          <w:sz w:val="24"/>
          <w:szCs w:val="24"/>
        </w:rPr>
      </w:pPr>
      <w:r w:rsidRPr="00C57474">
        <w:rPr>
          <w:caps/>
          <w:sz w:val="24"/>
          <w:szCs w:val="24"/>
        </w:rPr>
        <w:t>ПРОФЕССИОНАЛЬНОЕ САМООПРЕДЕЛЕНИЕ И КАРЬЕРА</w:t>
      </w:r>
    </w:p>
    <w:p w:rsidR="00B05C88" w:rsidRPr="00C57474" w:rsidRDefault="00B05C88" w:rsidP="00C57474">
      <w:pPr>
        <w:pStyle w:val="a8"/>
        <w:jc w:val="both"/>
        <w:rPr>
          <w:sz w:val="24"/>
          <w:szCs w:val="24"/>
        </w:rPr>
      </w:pPr>
      <w:r w:rsidRPr="00C57474">
        <w:rPr>
          <w:sz w:val="24"/>
          <w:szCs w:val="24"/>
        </w:rPr>
        <w:t xml:space="preserve">Изучение рынка труда и профессий: </w:t>
      </w:r>
      <w:r w:rsidRPr="00C57474">
        <w:rPr>
          <w:i/>
          <w:sz w:val="24"/>
          <w:szCs w:val="24"/>
        </w:rPr>
        <w:t>конъюнктура рынка труда и профессий,</w:t>
      </w:r>
      <w:r w:rsidRPr="00C57474">
        <w:rPr>
          <w:sz w:val="24"/>
          <w:szCs w:val="24"/>
        </w:rPr>
        <w:t xml:space="preserve"> спрос и предложения работодателей на различные виды профессионального труда, средства получения информации о рынке труда и путях профессионального образования.</w:t>
      </w:r>
    </w:p>
    <w:p w:rsidR="00B05C88" w:rsidRPr="00C57474" w:rsidRDefault="00B05C88" w:rsidP="00C57474">
      <w:pPr>
        <w:pStyle w:val="a8"/>
        <w:jc w:val="both"/>
        <w:rPr>
          <w:i/>
          <w:sz w:val="24"/>
          <w:szCs w:val="24"/>
        </w:rPr>
      </w:pPr>
      <w:r w:rsidRPr="00C57474">
        <w:rPr>
          <w:sz w:val="24"/>
          <w:szCs w:val="24"/>
        </w:rPr>
        <w:t xml:space="preserve">Виды и формы получения профессионального образования. Региональный рынок образовательных услуг. Центры профконсультационной помощи. Поиск источников информации о рынке образовательных услуг. Планирование путей получения образования, </w:t>
      </w:r>
      <w:r w:rsidRPr="00C57474">
        <w:rPr>
          <w:i/>
          <w:sz w:val="24"/>
          <w:szCs w:val="24"/>
        </w:rPr>
        <w:t>профессионального и служебного роста. Возможности квалификационного и служебного роста.</w:t>
      </w:r>
      <w:r w:rsidRPr="00C57474">
        <w:rPr>
          <w:sz w:val="24"/>
          <w:szCs w:val="24"/>
        </w:rPr>
        <w:t xml:space="preserve"> Характер профессионального образования </w:t>
      </w:r>
      <w:r w:rsidRPr="00C57474">
        <w:rPr>
          <w:i/>
          <w:sz w:val="24"/>
          <w:szCs w:val="24"/>
        </w:rPr>
        <w:t>и профессиональная мобильность.</w:t>
      </w:r>
    </w:p>
    <w:p w:rsidR="00B05C88" w:rsidRPr="00C57474" w:rsidRDefault="00B05C88" w:rsidP="00C57474">
      <w:pPr>
        <w:pStyle w:val="a8"/>
        <w:jc w:val="both"/>
        <w:rPr>
          <w:sz w:val="24"/>
          <w:szCs w:val="24"/>
        </w:rPr>
      </w:pPr>
      <w:r w:rsidRPr="00C57474">
        <w:rPr>
          <w:sz w:val="24"/>
          <w:szCs w:val="24"/>
        </w:rPr>
        <w:t xml:space="preserve">Сопоставление профессиональных планов с состоянием здоровья, образовательным потенциалом, личностными особенностями. </w:t>
      </w:r>
      <w:r w:rsidRPr="00C57474">
        <w:rPr>
          <w:color w:val="000000"/>
          <w:sz w:val="24"/>
          <w:szCs w:val="24"/>
        </w:rPr>
        <w:t>Подготовка резюме и формы самопрезентации для получения профессионального образования или трудоустройства.</w:t>
      </w:r>
    </w:p>
    <w:p w:rsidR="00B05C88" w:rsidRPr="00C57474" w:rsidRDefault="00B05C88" w:rsidP="00C57474">
      <w:pPr>
        <w:pStyle w:val="a8"/>
        <w:jc w:val="both"/>
        <w:rPr>
          <w:sz w:val="24"/>
          <w:szCs w:val="24"/>
        </w:rPr>
      </w:pPr>
      <w:r w:rsidRPr="00C57474">
        <w:rPr>
          <w:sz w:val="24"/>
          <w:szCs w:val="24"/>
        </w:rPr>
        <w:t>Выполнение проекта по уточнению профессиональных намерений.</w:t>
      </w:r>
    </w:p>
    <w:p w:rsidR="00B05C88" w:rsidRPr="00C57474" w:rsidRDefault="00B05C88" w:rsidP="00C57474">
      <w:pPr>
        <w:pStyle w:val="a8"/>
        <w:jc w:val="both"/>
        <w:rPr>
          <w:i/>
          <w:sz w:val="24"/>
          <w:szCs w:val="24"/>
        </w:rPr>
      </w:pPr>
      <w:r>
        <w:rPr>
          <w:i/>
          <w:sz w:val="24"/>
          <w:szCs w:val="24"/>
        </w:rPr>
        <w:t xml:space="preserve">ТРЕБОВАНИЯ К УРОВНЮ </w:t>
      </w:r>
      <w:r w:rsidRPr="00C57474">
        <w:rPr>
          <w:i/>
          <w:sz w:val="24"/>
          <w:szCs w:val="24"/>
        </w:rPr>
        <w:t>ПОДГОТОВКИ ВЫПУСКНИКОВ</w:t>
      </w:r>
    </w:p>
    <w:p w:rsidR="00B05C88" w:rsidRPr="00C57474" w:rsidRDefault="00B05C88" w:rsidP="00C57474">
      <w:pPr>
        <w:pStyle w:val="a8"/>
        <w:jc w:val="both"/>
        <w:rPr>
          <w:b/>
          <w:i/>
          <w:sz w:val="24"/>
          <w:szCs w:val="24"/>
        </w:rPr>
      </w:pPr>
      <w:r w:rsidRPr="00C57474">
        <w:rPr>
          <w:b/>
          <w:i/>
          <w:sz w:val="24"/>
          <w:szCs w:val="24"/>
        </w:rPr>
        <w:t>В результате изучения технологии на базовом уровне ученик должен</w:t>
      </w:r>
    </w:p>
    <w:p w:rsidR="00B05C88" w:rsidRPr="00C57474" w:rsidRDefault="00B05C88" w:rsidP="00C57474">
      <w:pPr>
        <w:pStyle w:val="a8"/>
        <w:jc w:val="both"/>
        <w:rPr>
          <w:b/>
          <w:sz w:val="24"/>
          <w:szCs w:val="24"/>
        </w:rPr>
      </w:pPr>
      <w:r w:rsidRPr="00C57474">
        <w:rPr>
          <w:b/>
          <w:sz w:val="24"/>
          <w:szCs w:val="24"/>
        </w:rPr>
        <w:t>знать/понимать</w:t>
      </w:r>
    </w:p>
    <w:p w:rsidR="00B05C88" w:rsidRPr="00C57474" w:rsidRDefault="00B05C88" w:rsidP="00C57474">
      <w:pPr>
        <w:pStyle w:val="a8"/>
        <w:jc w:val="both"/>
        <w:rPr>
          <w:sz w:val="24"/>
          <w:szCs w:val="24"/>
        </w:rPr>
      </w:pPr>
      <w:r w:rsidRPr="00C57474">
        <w:rPr>
          <w:color w:val="000000"/>
          <w:sz w:val="24"/>
          <w:szCs w:val="24"/>
        </w:rPr>
        <w:t>влияние технологий на общественное развитие;</w:t>
      </w:r>
    </w:p>
    <w:p w:rsidR="00B05C88" w:rsidRPr="00C57474" w:rsidRDefault="00B05C88" w:rsidP="00C57474">
      <w:pPr>
        <w:pStyle w:val="a8"/>
        <w:jc w:val="both"/>
        <w:rPr>
          <w:sz w:val="24"/>
          <w:szCs w:val="24"/>
        </w:rPr>
      </w:pPr>
      <w:r w:rsidRPr="00C57474">
        <w:rPr>
          <w:sz w:val="24"/>
          <w:szCs w:val="24"/>
        </w:rPr>
        <w:t>составляющие современного производства товаров или услуг;</w:t>
      </w:r>
    </w:p>
    <w:p w:rsidR="00B05C88" w:rsidRPr="00C57474" w:rsidRDefault="00B05C88" w:rsidP="00C57474">
      <w:pPr>
        <w:pStyle w:val="a8"/>
        <w:jc w:val="both"/>
        <w:rPr>
          <w:sz w:val="24"/>
          <w:szCs w:val="24"/>
        </w:rPr>
      </w:pPr>
      <w:r w:rsidRPr="00C57474">
        <w:rPr>
          <w:sz w:val="24"/>
          <w:szCs w:val="24"/>
        </w:rPr>
        <w:t>способы снижения негативного влияния производства на окружающую среду:</w:t>
      </w:r>
    </w:p>
    <w:p w:rsidR="00B05C88" w:rsidRPr="00C57474" w:rsidRDefault="00B05C88" w:rsidP="00C57474">
      <w:pPr>
        <w:pStyle w:val="a8"/>
        <w:jc w:val="both"/>
        <w:rPr>
          <w:sz w:val="24"/>
          <w:szCs w:val="24"/>
        </w:rPr>
      </w:pPr>
      <w:r w:rsidRPr="00C57474">
        <w:rPr>
          <w:sz w:val="24"/>
          <w:szCs w:val="24"/>
        </w:rPr>
        <w:t>способы организации труда, индивидуальной и коллективной работы;</w:t>
      </w:r>
    </w:p>
    <w:p w:rsidR="00B05C88" w:rsidRPr="00C57474" w:rsidRDefault="00B05C88" w:rsidP="00C57474">
      <w:pPr>
        <w:pStyle w:val="a8"/>
        <w:jc w:val="both"/>
        <w:rPr>
          <w:sz w:val="24"/>
          <w:szCs w:val="24"/>
        </w:rPr>
      </w:pPr>
      <w:r w:rsidRPr="00C57474">
        <w:rPr>
          <w:sz w:val="24"/>
          <w:szCs w:val="24"/>
        </w:rPr>
        <w:t>основные этапы проектной деятельности;</w:t>
      </w:r>
    </w:p>
    <w:p w:rsidR="00B05C88" w:rsidRPr="00C57474" w:rsidRDefault="00B05C88" w:rsidP="00C57474">
      <w:pPr>
        <w:pStyle w:val="a8"/>
        <w:jc w:val="both"/>
        <w:rPr>
          <w:sz w:val="24"/>
          <w:szCs w:val="24"/>
        </w:rPr>
      </w:pPr>
      <w:r w:rsidRPr="00C57474">
        <w:rPr>
          <w:sz w:val="24"/>
          <w:szCs w:val="24"/>
        </w:rPr>
        <w:t>источники получения информации о путях получения профессионального образования и трудоустройства;</w:t>
      </w:r>
    </w:p>
    <w:p w:rsidR="00B05C88" w:rsidRPr="00C57474" w:rsidRDefault="00B05C88" w:rsidP="00C57474">
      <w:pPr>
        <w:pStyle w:val="a8"/>
        <w:jc w:val="both"/>
        <w:rPr>
          <w:b/>
          <w:sz w:val="24"/>
          <w:szCs w:val="24"/>
        </w:rPr>
      </w:pPr>
      <w:r w:rsidRPr="00C57474">
        <w:rPr>
          <w:b/>
          <w:sz w:val="24"/>
          <w:szCs w:val="24"/>
        </w:rPr>
        <w:t>уметь</w:t>
      </w:r>
    </w:p>
    <w:p w:rsidR="00B05C88" w:rsidRPr="00C57474" w:rsidRDefault="00B05C88" w:rsidP="00C57474">
      <w:pPr>
        <w:pStyle w:val="a8"/>
        <w:jc w:val="both"/>
        <w:rPr>
          <w:color w:val="000000"/>
          <w:sz w:val="24"/>
          <w:szCs w:val="24"/>
        </w:rPr>
      </w:pPr>
      <w:r w:rsidRPr="00C57474">
        <w:rPr>
          <w:color w:val="000000"/>
          <w:sz w:val="24"/>
          <w:szCs w:val="24"/>
        </w:rPr>
        <w:t>оценивать потребительские качества товаров и услуг;</w:t>
      </w:r>
    </w:p>
    <w:p w:rsidR="00B05C88" w:rsidRPr="00C57474" w:rsidRDefault="00B05C88" w:rsidP="00C57474">
      <w:pPr>
        <w:pStyle w:val="a8"/>
        <w:jc w:val="both"/>
        <w:rPr>
          <w:color w:val="000000"/>
          <w:sz w:val="24"/>
          <w:szCs w:val="24"/>
        </w:rPr>
      </w:pPr>
      <w:r w:rsidRPr="00C57474">
        <w:rPr>
          <w:color w:val="000000"/>
          <w:sz w:val="24"/>
          <w:szCs w:val="24"/>
        </w:rPr>
        <w:t>изучать потребности потенциальных покупателей на рынке товаров и услуг;</w:t>
      </w:r>
    </w:p>
    <w:p w:rsidR="00B05C88" w:rsidRPr="00C57474" w:rsidRDefault="00B05C88" w:rsidP="00C57474">
      <w:pPr>
        <w:pStyle w:val="a8"/>
        <w:jc w:val="both"/>
        <w:rPr>
          <w:color w:val="000000"/>
          <w:sz w:val="24"/>
          <w:szCs w:val="24"/>
        </w:rPr>
      </w:pPr>
      <w:r w:rsidRPr="00C57474">
        <w:rPr>
          <w:color w:val="000000"/>
          <w:sz w:val="24"/>
          <w:szCs w:val="24"/>
        </w:rPr>
        <w:t>составлять планы деятельности по изготовлению и реализации продукта труда;</w:t>
      </w:r>
    </w:p>
    <w:p w:rsidR="00B05C88" w:rsidRPr="00C57474" w:rsidRDefault="00B05C88" w:rsidP="00C57474">
      <w:pPr>
        <w:pStyle w:val="a8"/>
        <w:jc w:val="both"/>
        <w:rPr>
          <w:color w:val="000000"/>
          <w:sz w:val="24"/>
          <w:szCs w:val="24"/>
        </w:rPr>
      </w:pPr>
      <w:r w:rsidRPr="00C57474">
        <w:rPr>
          <w:color w:val="000000"/>
          <w:sz w:val="24"/>
          <w:szCs w:val="24"/>
        </w:rPr>
        <w:t>использовать методы решения творческих задач в технологической деятельности;</w:t>
      </w:r>
    </w:p>
    <w:p w:rsidR="00B05C88" w:rsidRPr="00C57474" w:rsidRDefault="00B05C88" w:rsidP="00C57474">
      <w:pPr>
        <w:pStyle w:val="a8"/>
        <w:jc w:val="both"/>
        <w:rPr>
          <w:color w:val="000000"/>
          <w:sz w:val="24"/>
          <w:szCs w:val="24"/>
        </w:rPr>
      </w:pPr>
      <w:r w:rsidRPr="00C57474">
        <w:rPr>
          <w:color w:val="000000"/>
          <w:sz w:val="24"/>
          <w:szCs w:val="24"/>
        </w:rPr>
        <w:t>проектировать материальный объект или услугу; оформлять процесс и результаты проектной деятельности;</w:t>
      </w:r>
    </w:p>
    <w:p w:rsidR="00B05C88" w:rsidRPr="00C57474" w:rsidRDefault="00B05C88" w:rsidP="00C57474">
      <w:pPr>
        <w:pStyle w:val="a8"/>
        <w:jc w:val="both"/>
        <w:rPr>
          <w:color w:val="000000"/>
          <w:sz w:val="24"/>
          <w:szCs w:val="24"/>
        </w:rPr>
      </w:pPr>
      <w:r w:rsidRPr="00C57474">
        <w:rPr>
          <w:color w:val="000000"/>
          <w:sz w:val="24"/>
          <w:szCs w:val="24"/>
        </w:rPr>
        <w:t>организовывать рабочие места; выбирать средства и методы реализации проекта;</w:t>
      </w:r>
    </w:p>
    <w:p w:rsidR="00B05C88" w:rsidRPr="00C57474" w:rsidRDefault="00B05C88" w:rsidP="00C57474">
      <w:pPr>
        <w:pStyle w:val="a8"/>
        <w:jc w:val="both"/>
        <w:rPr>
          <w:color w:val="000000"/>
          <w:sz w:val="24"/>
          <w:szCs w:val="24"/>
        </w:rPr>
      </w:pPr>
      <w:r w:rsidRPr="00C57474">
        <w:rPr>
          <w:color w:val="000000"/>
          <w:sz w:val="24"/>
          <w:szCs w:val="24"/>
        </w:rPr>
        <w:t>выполнять изученные технологические операции;</w:t>
      </w:r>
    </w:p>
    <w:p w:rsidR="00B05C88" w:rsidRPr="00C57474" w:rsidRDefault="00B05C88" w:rsidP="00C57474">
      <w:pPr>
        <w:pStyle w:val="a8"/>
        <w:jc w:val="both"/>
        <w:rPr>
          <w:color w:val="000000"/>
          <w:sz w:val="24"/>
          <w:szCs w:val="24"/>
        </w:rPr>
      </w:pPr>
      <w:r w:rsidRPr="00C57474">
        <w:rPr>
          <w:color w:val="000000"/>
          <w:sz w:val="24"/>
          <w:szCs w:val="24"/>
        </w:rPr>
        <w:t>планировать возможное продвижение материального объекта или услуги на рынке товаров и услуг;</w:t>
      </w:r>
    </w:p>
    <w:p w:rsidR="00B05C88" w:rsidRPr="00C57474" w:rsidRDefault="00B05C88" w:rsidP="00C57474">
      <w:pPr>
        <w:pStyle w:val="a8"/>
        <w:jc w:val="both"/>
        <w:rPr>
          <w:color w:val="000000"/>
          <w:sz w:val="24"/>
          <w:szCs w:val="24"/>
        </w:rPr>
      </w:pPr>
      <w:r w:rsidRPr="00C57474">
        <w:rPr>
          <w:color w:val="000000"/>
          <w:sz w:val="24"/>
          <w:szCs w:val="24"/>
        </w:rPr>
        <w:t>уточнять и корректировать профессиональные намерения;</w:t>
      </w:r>
    </w:p>
    <w:p w:rsidR="00B05C88" w:rsidRPr="00C57474" w:rsidRDefault="00B05C88" w:rsidP="00C57474">
      <w:pPr>
        <w:pStyle w:val="a8"/>
        <w:jc w:val="both"/>
        <w:rPr>
          <w:sz w:val="24"/>
          <w:szCs w:val="24"/>
        </w:rPr>
      </w:pPr>
      <w:r w:rsidRPr="00C57474">
        <w:rPr>
          <w:b/>
          <w:sz w:val="24"/>
          <w:szCs w:val="24"/>
        </w:rPr>
        <w:t xml:space="preserve">использовать приобретенные знания и умения в практической деятельности и повседневной жизни </w:t>
      </w:r>
      <w:r w:rsidRPr="00C57474">
        <w:rPr>
          <w:sz w:val="24"/>
          <w:szCs w:val="24"/>
        </w:rPr>
        <w:t>для:</w:t>
      </w:r>
    </w:p>
    <w:p w:rsidR="00B05C88" w:rsidRPr="00C57474" w:rsidRDefault="00B05C88" w:rsidP="00C57474">
      <w:pPr>
        <w:pStyle w:val="a8"/>
        <w:jc w:val="both"/>
        <w:rPr>
          <w:color w:val="000000"/>
          <w:sz w:val="24"/>
          <w:szCs w:val="24"/>
        </w:rPr>
      </w:pPr>
      <w:r w:rsidRPr="00C57474">
        <w:rPr>
          <w:color w:val="000000"/>
          <w:sz w:val="24"/>
          <w:szCs w:val="24"/>
        </w:rPr>
        <w:t>проектирования материальных объектов или услуг; повышения эффективности своей практической деятельности; организации трудовой деятельности при коллективной форме труда;</w:t>
      </w:r>
    </w:p>
    <w:p w:rsidR="00B05C88" w:rsidRPr="00C57474" w:rsidRDefault="00B05C88" w:rsidP="00C57474">
      <w:pPr>
        <w:pStyle w:val="a8"/>
        <w:jc w:val="both"/>
        <w:rPr>
          <w:color w:val="000000"/>
          <w:sz w:val="24"/>
          <w:szCs w:val="24"/>
        </w:rPr>
      </w:pPr>
      <w:r w:rsidRPr="00C57474">
        <w:rPr>
          <w:color w:val="000000"/>
          <w:sz w:val="24"/>
          <w:szCs w:val="24"/>
        </w:rPr>
        <w:t>решения практических задач в выбранном направлении технологической подготовки;</w:t>
      </w:r>
    </w:p>
    <w:p w:rsidR="00B05C88" w:rsidRPr="00C57474" w:rsidRDefault="00B05C88" w:rsidP="00C57474">
      <w:pPr>
        <w:pStyle w:val="a8"/>
        <w:jc w:val="both"/>
        <w:rPr>
          <w:color w:val="000000"/>
          <w:sz w:val="24"/>
          <w:szCs w:val="24"/>
        </w:rPr>
      </w:pPr>
      <w:r w:rsidRPr="00C57474">
        <w:rPr>
          <w:color w:val="000000"/>
          <w:sz w:val="24"/>
          <w:szCs w:val="24"/>
        </w:rPr>
        <w:t>самостоятельного анализа рынка образовательных услуг и профессиональной деятельности.</w:t>
      </w:r>
    </w:p>
    <w:p w:rsidR="00B05C88" w:rsidRPr="00C57474" w:rsidRDefault="00B05C88" w:rsidP="00C57474">
      <w:pPr>
        <w:pStyle w:val="a8"/>
        <w:jc w:val="both"/>
        <w:rPr>
          <w:color w:val="000000"/>
          <w:sz w:val="24"/>
          <w:szCs w:val="24"/>
        </w:rPr>
      </w:pPr>
      <w:r w:rsidRPr="00C57474">
        <w:rPr>
          <w:color w:val="000000"/>
          <w:sz w:val="24"/>
          <w:szCs w:val="24"/>
        </w:rPr>
        <w:t>рационального поведения на рынке труда, товаров и услуг;</w:t>
      </w:r>
    </w:p>
    <w:p w:rsidR="00B05C88" w:rsidRPr="00C57474" w:rsidRDefault="00B05C88" w:rsidP="00C57474">
      <w:pPr>
        <w:pStyle w:val="a8"/>
        <w:jc w:val="both"/>
        <w:rPr>
          <w:color w:val="000000"/>
          <w:sz w:val="24"/>
          <w:szCs w:val="24"/>
        </w:rPr>
      </w:pPr>
      <w:r w:rsidRPr="00C57474">
        <w:rPr>
          <w:color w:val="000000"/>
          <w:sz w:val="24"/>
          <w:szCs w:val="24"/>
        </w:rPr>
        <w:lastRenderedPageBreak/>
        <w:t>составления резюме и проведения самопрезентации.</w:t>
      </w:r>
    </w:p>
    <w:p w:rsidR="00B05C88" w:rsidRDefault="00B05C88" w:rsidP="00205052">
      <w:pPr>
        <w:pStyle w:val="a8"/>
        <w:rPr>
          <w:rFonts w:ascii="Calibri" w:hAnsi="Calibri"/>
          <w:color w:val="000000"/>
          <w:spacing w:val="-21"/>
          <w:sz w:val="22"/>
          <w:szCs w:val="22"/>
        </w:rPr>
      </w:pPr>
    </w:p>
    <w:p w:rsidR="00B05C88" w:rsidRPr="00205052" w:rsidRDefault="00B05C88" w:rsidP="00205052">
      <w:pPr>
        <w:pStyle w:val="a8"/>
        <w:jc w:val="center"/>
        <w:rPr>
          <w:b/>
          <w:sz w:val="24"/>
          <w:szCs w:val="24"/>
        </w:rPr>
      </w:pPr>
      <w:r w:rsidRPr="00205052">
        <w:rPr>
          <w:b/>
          <w:sz w:val="24"/>
          <w:szCs w:val="24"/>
        </w:rPr>
        <w:t>Физическая культура</w:t>
      </w:r>
    </w:p>
    <w:p w:rsidR="00B05C88" w:rsidRPr="00205052" w:rsidRDefault="00B05C88" w:rsidP="00205052">
      <w:pPr>
        <w:pStyle w:val="a8"/>
        <w:jc w:val="center"/>
        <w:rPr>
          <w:b/>
          <w:sz w:val="24"/>
          <w:szCs w:val="24"/>
        </w:rPr>
      </w:pPr>
    </w:p>
    <w:p w:rsidR="00B05C88" w:rsidRPr="00205052" w:rsidRDefault="00B05C88" w:rsidP="00205052">
      <w:pPr>
        <w:pStyle w:val="a8"/>
        <w:jc w:val="both"/>
        <w:rPr>
          <w:sz w:val="24"/>
          <w:szCs w:val="24"/>
        </w:rPr>
      </w:pPr>
      <w:r w:rsidRPr="00205052">
        <w:rPr>
          <w:sz w:val="24"/>
          <w:szCs w:val="24"/>
        </w:rPr>
        <w:t>ОБЯЗАТЕЛЬНЫЙ МИНИМУМ СО</w:t>
      </w:r>
      <w:r>
        <w:rPr>
          <w:sz w:val="24"/>
          <w:szCs w:val="24"/>
        </w:rPr>
        <w:t xml:space="preserve">ДЕРЖАНИЯ </w:t>
      </w:r>
      <w:r w:rsidRPr="00205052">
        <w:rPr>
          <w:sz w:val="24"/>
          <w:szCs w:val="24"/>
        </w:rPr>
        <w:t>ОСНОВНЫХ ОБРАЗОВАТЕЛЬНЫХ ПРОГРАММ</w:t>
      </w:r>
    </w:p>
    <w:p w:rsidR="00B05C88" w:rsidRPr="00205052" w:rsidRDefault="00B05C88" w:rsidP="00205052">
      <w:pPr>
        <w:pStyle w:val="a8"/>
        <w:jc w:val="both"/>
        <w:rPr>
          <w:caps/>
          <w:sz w:val="24"/>
          <w:szCs w:val="24"/>
        </w:rPr>
      </w:pPr>
      <w:r>
        <w:rPr>
          <w:caps/>
          <w:sz w:val="24"/>
          <w:szCs w:val="24"/>
        </w:rPr>
        <w:t xml:space="preserve">физическая культура и основы </w:t>
      </w:r>
      <w:r w:rsidRPr="00205052">
        <w:rPr>
          <w:caps/>
          <w:sz w:val="24"/>
          <w:szCs w:val="24"/>
        </w:rPr>
        <w:t>здорового образа жизни</w:t>
      </w:r>
    </w:p>
    <w:p w:rsidR="00B05C88" w:rsidRPr="00205052" w:rsidRDefault="00B05C88" w:rsidP="00205052">
      <w:pPr>
        <w:pStyle w:val="a8"/>
        <w:jc w:val="both"/>
        <w:rPr>
          <w:sz w:val="24"/>
          <w:szCs w:val="24"/>
        </w:rPr>
      </w:pPr>
      <w:r w:rsidRPr="00205052">
        <w:rPr>
          <w:sz w:val="24"/>
          <w:szCs w:val="24"/>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B05C88" w:rsidRPr="00205052" w:rsidRDefault="00B05C88" w:rsidP="00205052">
      <w:pPr>
        <w:pStyle w:val="a8"/>
        <w:jc w:val="both"/>
        <w:rPr>
          <w:i/>
          <w:sz w:val="24"/>
          <w:szCs w:val="24"/>
        </w:rPr>
      </w:pPr>
      <w:r w:rsidRPr="00205052">
        <w:rPr>
          <w:i/>
          <w:sz w:val="24"/>
          <w:szCs w:val="24"/>
        </w:rPr>
        <w:t>Основы законодательства Российской Федерации в области физической культуры, спорта, туризма, охраны здоровья.</w:t>
      </w:r>
    </w:p>
    <w:p w:rsidR="00B05C88" w:rsidRPr="00205052" w:rsidRDefault="00B05C88" w:rsidP="00205052">
      <w:pPr>
        <w:pStyle w:val="a8"/>
        <w:jc w:val="both"/>
        <w:rPr>
          <w:sz w:val="24"/>
          <w:szCs w:val="24"/>
        </w:rPr>
      </w:pPr>
      <w:r w:rsidRPr="00205052">
        <w:rPr>
          <w:sz w:val="24"/>
          <w:szCs w:val="24"/>
        </w:rP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 </w:t>
      </w:r>
    </w:p>
    <w:p w:rsidR="00B05C88" w:rsidRPr="00205052" w:rsidRDefault="00B05C88" w:rsidP="00205052">
      <w:pPr>
        <w:pStyle w:val="a8"/>
        <w:jc w:val="both"/>
        <w:rPr>
          <w:sz w:val="24"/>
          <w:szCs w:val="24"/>
        </w:rPr>
      </w:pPr>
      <w:r w:rsidRPr="00205052">
        <w:rPr>
          <w:sz w:val="24"/>
          <w:szCs w:val="24"/>
        </w:rPr>
        <w:t xml:space="preserve">Особенности соревновательной деятельности в массовых видах спорта; индивидуальная подготовка и требования безопасности. </w:t>
      </w:r>
    </w:p>
    <w:p w:rsidR="00B05C88" w:rsidRDefault="00B05C88" w:rsidP="00205052">
      <w:pPr>
        <w:pStyle w:val="a8"/>
        <w:jc w:val="both"/>
        <w:rPr>
          <w:caps/>
          <w:sz w:val="24"/>
          <w:szCs w:val="24"/>
        </w:rPr>
      </w:pPr>
      <w:r>
        <w:rPr>
          <w:caps/>
          <w:sz w:val="24"/>
          <w:szCs w:val="24"/>
        </w:rPr>
        <w:t>Физкультурно-оздоровительная деятельность</w:t>
      </w:r>
    </w:p>
    <w:p w:rsidR="00B05C88" w:rsidRPr="00205052" w:rsidRDefault="00B05C88" w:rsidP="00205052">
      <w:pPr>
        <w:pStyle w:val="a8"/>
        <w:jc w:val="both"/>
        <w:rPr>
          <w:sz w:val="24"/>
          <w:szCs w:val="24"/>
        </w:rPr>
      </w:pPr>
      <w:r w:rsidRPr="00205052">
        <w:rPr>
          <w:sz w:val="24"/>
          <w:szCs w:val="24"/>
        </w:rPr>
        <w:t>Оздоровительные системы физического воспитания.</w:t>
      </w:r>
    </w:p>
    <w:p w:rsidR="00B05C88" w:rsidRPr="00205052" w:rsidRDefault="00B05C88" w:rsidP="00205052">
      <w:pPr>
        <w:pStyle w:val="a8"/>
        <w:jc w:val="both"/>
        <w:rPr>
          <w:sz w:val="24"/>
          <w:szCs w:val="24"/>
        </w:rPr>
      </w:pPr>
      <w:r w:rsidRPr="00205052">
        <w:rPr>
          <w:sz w:val="24"/>
          <w:szCs w:val="24"/>
        </w:rPr>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B05C88" w:rsidRPr="00205052" w:rsidRDefault="00B05C88" w:rsidP="00205052">
      <w:pPr>
        <w:pStyle w:val="a8"/>
        <w:jc w:val="both"/>
        <w:rPr>
          <w:sz w:val="24"/>
          <w:szCs w:val="24"/>
        </w:rPr>
      </w:pPr>
      <w:r w:rsidRPr="00205052">
        <w:rPr>
          <w:sz w:val="24"/>
          <w:szCs w:val="24"/>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B05C88" w:rsidRPr="00205052" w:rsidRDefault="00B05C88" w:rsidP="00205052">
      <w:pPr>
        <w:pStyle w:val="a8"/>
        <w:jc w:val="both"/>
        <w:rPr>
          <w:sz w:val="24"/>
          <w:szCs w:val="24"/>
        </w:rPr>
      </w:pPr>
      <w:r w:rsidRPr="00205052">
        <w:rPr>
          <w:sz w:val="24"/>
          <w:szCs w:val="24"/>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B05C88" w:rsidRPr="00205052" w:rsidRDefault="00B05C88" w:rsidP="00205052">
      <w:pPr>
        <w:pStyle w:val="a8"/>
        <w:jc w:val="both"/>
        <w:rPr>
          <w:i/>
          <w:sz w:val="24"/>
          <w:szCs w:val="24"/>
        </w:rPr>
      </w:pPr>
      <w:r w:rsidRPr="00205052">
        <w:rPr>
          <w:i/>
          <w:sz w:val="24"/>
          <w:szCs w:val="24"/>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B05C88" w:rsidRPr="00205052" w:rsidRDefault="00B05C88" w:rsidP="00205052">
      <w:pPr>
        <w:pStyle w:val="a8"/>
        <w:jc w:val="both"/>
        <w:rPr>
          <w:caps/>
          <w:sz w:val="24"/>
          <w:szCs w:val="24"/>
        </w:rPr>
      </w:pPr>
      <w:r w:rsidRPr="00205052">
        <w:rPr>
          <w:caps/>
          <w:sz w:val="24"/>
          <w:szCs w:val="24"/>
        </w:rPr>
        <w:t>Спортивно-оздоровительная деятельность</w:t>
      </w:r>
    </w:p>
    <w:p w:rsidR="00B05C88" w:rsidRPr="00205052" w:rsidRDefault="00B05C88" w:rsidP="00205052">
      <w:pPr>
        <w:pStyle w:val="a8"/>
        <w:jc w:val="both"/>
        <w:rPr>
          <w:i/>
          <w:sz w:val="24"/>
          <w:szCs w:val="24"/>
        </w:rPr>
      </w:pPr>
      <w:r w:rsidRPr="00205052">
        <w:rPr>
          <w:sz w:val="24"/>
          <w:szCs w:val="24"/>
        </w:rPr>
        <w:t xml:space="preserve">Подготовка к соревновательной деятельности;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плавании; совершенствование технических приемов и командно-тактических действий в спортивных играх (баскетболе, волейболе, футболе, мини-футболе); </w:t>
      </w:r>
      <w:r w:rsidRPr="00205052">
        <w:rPr>
          <w:i/>
          <w:sz w:val="24"/>
          <w:szCs w:val="24"/>
        </w:rPr>
        <w:t>технической и тактической подготовки в национальных видах спорта.</w:t>
      </w:r>
    </w:p>
    <w:p w:rsidR="00B05C88" w:rsidRPr="00205052" w:rsidRDefault="00B05C88" w:rsidP="00205052">
      <w:pPr>
        <w:pStyle w:val="a8"/>
        <w:jc w:val="both"/>
        <w:rPr>
          <w:caps/>
          <w:sz w:val="24"/>
          <w:szCs w:val="24"/>
        </w:rPr>
      </w:pPr>
      <w:r w:rsidRPr="00205052">
        <w:rPr>
          <w:caps/>
          <w:sz w:val="24"/>
          <w:szCs w:val="24"/>
        </w:rPr>
        <w:t>Прикладная физическая подготовка</w:t>
      </w:r>
    </w:p>
    <w:p w:rsidR="00B05C88" w:rsidRPr="00205052" w:rsidRDefault="00B05C88" w:rsidP="00205052">
      <w:pPr>
        <w:pStyle w:val="a8"/>
        <w:jc w:val="both"/>
        <w:rPr>
          <w:sz w:val="24"/>
          <w:szCs w:val="24"/>
        </w:rPr>
      </w:pPr>
      <w:r w:rsidRPr="00205052">
        <w:rPr>
          <w:sz w:val="24"/>
          <w:szCs w:val="24"/>
        </w:rPr>
        <w:t xml:space="preserve">Приемы защиты и самообороны из атлетических единоборств. Страховка. Полосы препятствий. Кросс по пересеченной местности с элементами спортивного ориентирования; передвижение различными способами с грузом на плечах по возвышающейся над землей опоре; </w:t>
      </w:r>
      <w:r w:rsidRPr="00205052">
        <w:rPr>
          <w:i/>
          <w:sz w:val="24"/>
          <w:szCs w:val="24"/>
        </w:rPr>
        <w:t>плавание на груди, спине, боку с грузом в руке.</w:t>
      </w:r>
      <w:r w:rsidRPr="00205052">
        <w:rPr>
          <w:sz w:val="24"/>
          <w:szCs w:val="24"/>
        </w:rPr>
        <w:t xml:space="preserve"> </w:t>
      </w:r>
    </w:p>
    <w:p w:rsidR="00B05C88" w:rsidRPr="00205052" w:rsidRDefault="00B05C88" w:rsidP="00205052">
      <w:pPr>
        <w:pStyle w:val="a8"/>
        <w:jc w:val="both"/>
        <w:rPr>
          <w:i/>
          <w:sz w:val="24"/>
          <w:szCs w:val="24"/>
        </w:rPr>
      </w:pPr>
      <w:r>
        <w:rPr>
          <w:i/>
          <w:sz w:val="24"/>
          <w:szCs w:val="24"/>
        </w:rPr>
        <w:t xml:space="preserve">ТРЕБОВАНИЯ К УРОВНЮ </w:t>
      </w:r>
      <w:r w:rsidRPr="00205052">
        <w:rPr>
          <w:i/>
          <w:sz w:val="24"/>
          <w:szCs w:val="24"/>
        </w:rPr>
        <w:t>ПОДГОТОВКИ ВЫПУСКНИКОВ</w:t>
      </w:r>
    </w:p>
    <w:p w:rsidR="00B05C88" w:rsidRPr="00205052" w:rsidRDefault="00B05C88" w:rsidP="00205052">
      <w:pPr>
        <w:pStyle w:val="a8"/>
        <w:jc w:val="both"/>
        <w:rPr>
          <w:i/>
          <w:sz w:val="24"/>
          <w:szCs w:val="24"/>
        </w:rPr>
      </w:pPr>
      <w:r w:rsidRPr="00205052">
        <w:rPr>
          <w:i/>
          <w:sz w:val="24"/>
          <w:szCs w:val="24"/>
        </w:rPr>
        <w:t>В результате изучения физической культуры на базовом уровне ученик должен</w:t>
      </w:r>
    </w:p>
    <w:p w:rsidR="00B05C88" w:rsidRPr="00205052" w:rsidRDefault="00B05C88" w:rsidP="00205052">
      <w:pPr>
        <w:pStyle w:val="a8"/>
        <w:jc w:val="both"/>
        <w:rPr>
          <w:sz w:val="24"/>
          <w:szCs w:val="24"/>
        </w:rPr>
      </w:pPr>
      <w:r w:rsidRPr="00205052">
        <w:rPr>
          <w:sz w:val="24"/>
          <w:szCs w:val="24"/>
        </w:rPr>
        <w:t>знать/понимать</w:t>
      </w:r>
    </w:p>
    <w:p w:rsidR="00B05C88" w:rsidRPr="00205052" w:rsidRDefault="00B05C88" w:rsidP="00205052">
      <w:pPr>
        <w:pStyle w:val="a8"/>
        <w:jc w:val="both"/>
        <w:rPr>
          <w:sz w:val="24"/>
          <w:szCs w:val="24"/>
        </w:rPr>
      </w:pPr>
      <w:r w:rsidRPr="00205052">
        <w:rPr>
          <w:sz w:val="24"/>
          <w:szCs w:val="24"/>
        </w:rPr>
        <w:t>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B05C88" w:rsidRPr="00205052" w:rsidRDefault="00B05C88" w:rsidP="00205052">
      <w:pPr>
        <w:pStyle w:val="a8"/>
        <w:jc w:val="both"/>
        <w:rPr>
          <w:sz w:val="24"/>
          <w:szCs w:val="24"/>
        </w:rPr>
      </w:pPr>
      <w:r w:rsidRPr="00205052">
        <w:rPr>
          <w:sz w:val="24"/>
          <w:szCs w:val="24"/>
        </w:rPr>
        <w:t>способы контроля и оценки физического развития и физической подготовленности;</w:t>
      </w:r>
    </w:p>
    <w:p w:rsidR="00B05C88" w:rsidRPr="00205052" w:rsidRDefault="00B05C88" w:rsidP="00205052">
      <w:pPr>
        <w:pStyle w:val="a8"/>
        <w:jc w:val="both"/>
        <w:rPr>
          <w:sz w:val="24"/>
          <w:szCs w:val="24"/>
        </w:rPr>
      </w:pPr>
      <w:r w:rsidRPr="00205052">
        <w:rPr>
          <w:sz w:val="24"/>
          <w:szCs w:val="24"/>
        </w:rPr>
        <w:t>правила и способы планирования системы индивидуальных занятий физическими упражнениями различной направленности;</w:t>
      </w:r>
    </w:p>
    <w:p w:rsidR="00B05C88" w:rsidRPr="00205052" w:rsidRDefault="00B05C88" w:rsidP="00205052">
      <w:pPr>
        <w:pStyle w:val="a8"/>
        <w:jc w:val="both"/>
        <w:rPr>
          <w:sz w:val="24"/>
          <w:szCs w:val="24"/>
        </w:rPr>
      </w:pPr>
      <w:r w:rsidRPr="00205052">
        <w:rPr>
          <w:sz w:val="24"/>
          <w:szCs w:val="24"/>
        </w:rPr>
        <w:t>уметь</w:t>
      </w:r>
    </w:p>
    <w:p w:rsidR="00B05C88" w:rsidRPr="00205052" w:rsidRDefault="00B05C88" w:rsidP="00205052">
      <w:pPr>
        <w:pStyle w:val="a8"/>
        <w:jc w:val="both"/>
        <w:rPr>
          <w:sz w:val="24"/>
          <w:szCs w:val="24"/>
        </w:rPr>
      </w:pPr>
      <w:r w:rsidRPr="00205052">
        <w:rPr>
          <w:sz w:val="24"/>
          <w:szCs w:val="24"/>
        </w:rPr>
        <w:lastRenderedPageBreak/>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B05C88" w:rsidRPr="00205052" w:rsidRDefault="00B05C88" w:rsidP="00205052">
      <w:pPr>
        <w:pStyle w:val="a8"/>
        <w:jc w:val="both"/>
        <w:rPr>
          <w:sz w:val="24"/>
          <w:szCs w:val="24"/>
        </w:rPr>
      </w:pPr>
      <w:r w:rsidRPr="00205052">
        <w:rPr>
          <w:sz w:val="24"/>
          <w:szCs w:val="24"/>
        </w:rPr>
        <w:t>выполнять простейшие приемы самомассажа и релаксации;</w:t>
      </w:r>
    </w:p>
    <w:p w:rsidR="00B05C88" w:rsidRPr="00205052" w:rsidRDefault="00B05C88" w:rsidP="00205052">
      <w:pPr>
        <w:pStyle w:val="a8"/>
        <w:jc w:val="both"/>
        <w:rPr>
          <w:sz w:val="24"/>
          <w:szCs w:val="24"/>
        </w:rPr>
      </w:pPr>
      <w:r w:rsidRPr="00205052">
        <w:rPr>
          <w:sz w:val="24"/>
          <w:szCs w:val="24"/>
        </w:rPr>
        <w:t xml:space="preserve">преодолевать искусственные и естественные препятствия с использованием разнообразных способов передвижения; </w:t>
      </w:r>
    </w:p>
    <w:p w:rsidR="00B05C88" w:rsidRPr="00205052" w:rsidRDefault="00B05C88" w:rsidP="00205052">
      <w:pPr>
        <w:pStyle w:val="a8"/>
        <w:jc w:val="both"/>
        <w:rPr>
          <w:sz w:val="24"/>
          <w:szCs w:val="24"/>
        </w:rPr>
      </w:pPr>
      <w:r w:rsidRPr="00205052">
        <w:rPr>
          <w:sz w:val="24"/>
          <w:szCs w:val="24"/>
        </w:rPr>
        <w:t>выполнять приемы защиты и самообороны, страховки и самостраховки;</w:t>
      </w:r>
    </w:p>
    <w:p w:rsidR="00B05C88" w:rsidRPr="00205052" w:rsidRDefault="00B05C88" w:rsidP="00205052">
      <w:pPr>
        <w:pStyle w:val="a8"/>
        <w:jc w:val="both"/>
        <w:rPr>
          <w:sz w:val="24"/>
          <w:szCs w:val="24"/>
        </w:rPr>
      </w:pPr>
      <w:r w:rsidRPr="00205052">
        <w:rPr>
          <w:sz w:val="24"/>
          <w:szCs w:val="24"/>
        </w:rPr>
        <w:t>осуществлять творческое сотрудничество в коллективных формах занятий физической культурой;</w:t>
      </w:r>
    </w:p>
    <w:p w:rsidR="00B05C88" w:rsidRPr="00205052" w:rsidRDefault="00B05C88" w:rsidP="00205052">
      <w:pPr>
        <w:pStyle w:val="a8"/>
        <w:jc w:val="both"/>
        <w:rPr>
          <w:sz w:val="24"/>
          <w:szCs w:val="24"/>
        </w:rPr>
      </w:pPr>
      <w:r w:rsidRPr="00205052">
        <w:rPr>
          <w:sz w:val="24"/>
          <w:szCs w:val="24"/>
        </w:rPr>
        <w:t>использовать приобретенные знания и умения в практической деятельности и повседневной жизни для:</w:t>
      </w:r>
    </w:p>
    <w:p w:rsidR="00B05C88" w:rsidRPr="00205052" w:rsidRDefault="00B05C88" w:rsidP="00205052">
      <w:pPr>
        <w:pStyle w:val="a8"/>
        <w:jc w:val="both"/>
        <w:rPr>
          <w:sz w:val="24"/>
          <w:szCs w:val="24"/>
        </w:rPr>
      </w:pPr>
      <w:r w:rsidRPr="00205052">
        <w:rPr>
          <w:sz w:val="24"/>
          <w:szCs w:val="24"/>
        </w:rPr>
        <w:t>повышения работоспособности, укрепления и сохранения здоровья;</w:t>
      </w:r>
    </w:p>
    <w:p w:rsidR="00B05C88" w:rsidRPr="00205052" w:rsidRDefault="00B05C88" w:rsidP="00205052">
      <w:pPr>
        <w:pStyle w:val="a8"/>
        <w:jc w:val="both"/>
        <w:rPr>
          <w:sz w:val="24"/>
          <w:szCs w:val="24"/>
        </w:rPr>
      </w:pPr>
      <w:r w:rsidRPr="00205052">
        <w:rPr>
          <w:sz w:val="24"/>
          <w:szCs w:val="24"/>
        </w:rPr>
        <w:t xml:space="preserve">подготовки к профессиональной деятельности и службе в Вооруженных Силах Российской Федерации; </w:t>
      </w:r>
    </w:p>
    <w:p w:rsidR="00B05C88" w:rsidRPr="00205052" w:rsidRDefault="00B05C88" w:rsidP="00205052">
      <w:pPr>
        <w:pStyle w:val="a8"/>
        <w:jc w:val="both"/>
        <w:rPr>
          <w:sz w:val="24"/>
          <w:szCs w:val="24"/>
        </w:rPr>
      </w:pPr>
      <w:r w:rsidRPr="00205052">
        <w:rPr>
          <w:sz w:val="24"/>
          <w:szCs w:val="24"/>
        </w:rPr>
        <w:t xml:space="preserve">организации и проведения индивидуального, коллективного и семейного отдыха, участия в массовых спортивных соревнованиях; </w:t>
      </w:r>
    </w:p>
    <w:p w:rsidR="00B05C88" w:rsidRPr="00205052" w:rsidRDefault="00B05C88" w:rsidP="00205052">
      <w:pPr>
        <w:pStyle w:val="a8"/>
        <w:jc w:val="both"/>
        <w:rPr>
          <w:sz w:val="24"/>
          <w:szCs w:val="24"/>
        </w:rPr>
      </w:pPr>
      <w:r w:rsidRPr="00205052">
        <w:rPr>
          <w:sz w:val="24"/>
          <w:szCs w:val="24"/>
        </w:rPr>
        <w:t>активной творческой жизнедеятельности, выбора и формирования здорового образа жизни.</w:t>
      </w:r>
    </w:p>
    <w:p w:rsidR="00B05C88" w:rsidRPr="0088394C" w:rsidRDefault="00B05C88" w:rsidP="0088394C">
      <w:pPr>
        <w:pStyle w:val="a8"/>
        <w:jc w:val="both"/>
        <w:rPr>
          <w:sz w:val="24"/>
          <w:szCs w:val="24"/>
        </w:rPr>
      </w:pPr>
    </w:p>
    <w:p w:rsidR="00B05C88" w:rsidRPr="0088394C" w:rsidRDefault="00B05C88" w:rsidP="0088394C">
      <w:pPr>
        <w:pStyle w:val="a8"/>
        <w:jc w:val="center"/>
        <w:rPr>
          <w:sz w:val="24"/>
          <w:szCs w:val="24"/>
        </w:rPr>
      </w:pPr>
      <w:r w:rsidRPr="0088394C">
        <w:rPr>
          <w:b/>
          <w:sz w:val="24"/>
          <w:szCs w:val="24"/>
        </w:rPr>
        <w:t>Основы безопасности жизнедеятельности</w:t>
      </w:r>
    </w:p>
    <w:p w:rsidR="00B05C88" w:rsidRPr="0088394C" w:rsidRDefault="00B05C88" w:rsidP="0088394C">
      <w:pPr>
        <w:pStyle w:val="a8"/>
        <w:jc w:val="both"/>
        <w:rPr>
          <w:sz w:val="24"/>
          <w:szCs w:val="24"/>
        </w:rPr>
      </w:pPr>
      <w:r w:rsidRPr="0088394C">
        <w:rPr>
          <w:sz w:val="24"/>
          <w:szCs w:val="24"/>
        </w:rPr>
        <w:t> </w:t>
      </w:r>
    </w:p>
    <w:p w:rsidR="00B05C88" w:rsidRPr="0088394C" w:rsidRDefault="00B05C88" w:rsidP="0088394C">
      <w:pPr>
        <w:pStyle w:val="a8"/>
        <w:jc w:val="both"/>
        <w:rPr>
          <w:sz w:val="24"/>
          <w:szCs w:val="24"/>
        </w:rPr>
      </w:pPr>
      <w:r w:rsidRPr="0088394C">
        <w:rPr>
          <w:sz w:val="24"/>
          <w:szCs w:val="24"/>
        </w:rPr>
        <w:t>ОБЯЗАТЕЛЬНЫЙ МИНИМУМ СО</w:t>
      </w:r>
      <w:r>
        <w:rPr>
          <w:sz w:val="24"/>
          <w:szCs w:val="24"/>
        </w:rPr>
        <w:t xml:space="preserve">ДЕРЖАНИЯ </w:t>
      </w:r>
      <w:r w:rsidRPr="0088394C">
        <w:rPr>
          <w:sz w:val="24"/>
          <w:szCs w:val="24"/>
        </w:rPr>
        <w:t>ОСНОВНЫХ ОБРАЗОВАТЕЛЬНЫХ ПРОГРАММ</w:t>
      </w:r>
    </w:p>
    <w:p w:rsidR="00B05C88" w:rsidRPr="0088394C" w:rsidRDefault="00B05C88" w:rsidP="0088394C">
      <w:pPr>
        <w:pStyle w:val="a8"/>
        <w:jc w:val="both"/>
        <w:rPr>
          <w:sz w:val="24"/>
          <w:szCs w:val="24"/>
        </w:rPr>
      </w:pPr>
      <w:r w:rsidRPr="0088394C">
        <w:rPr>
          <w:sz w:val="24"/>
          <w:szCs w:val="24"/>
        </w:rPr>
        <w:t>СОХРАНЕНИЕ ЗДОРОВЬЯ И ОБЕСПЕЧЕНИЕ ЛИЧНОЙ БЕЗОПАСНОСТИ</w:t>
      </w:r>
    </w:p>
    <w:p w:rsidR="00B05C88" w:rsidRPr="0088394C" w:rsidRDefault="00B05C88" w:rsidP="0088394C">
      <w:pPr>
        <w:pStyle w:val="a8"/>
        <w:jc w:val="both"/>
        <w:rPr>
          <w:sz w:val="24"/>
          <w:szCs w:val="24"/>
        </w:rPr>
      </w:pPr>
      <w:r w:rsidRPr="0088394C">
        <w:rPr>
          <w:sz w:val="24"/>
          <w:szCs w:val="24"/>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B05C88" w:rsidRPr="0088394C" w:rsidRDefault="00B05C88" w:rsidP="0088394C">
      <w:pPr>
        <w:pStyle w:val="a8"/>
        <w:jc w:val="both"/>
        <w:rPr>
          <w:i/>
          <w:sz w:val="24"/>
          <w:szCs w:val="24"/>
        </w:rPr>
      </w:pPr>
      <w:r w:rsidRPr="0088394C">
        <w:rPr>
          <w:sz w:val="24"/>
          <w:szCs w:val="24"/>
        </w:rPr>
        <w:t xml:space="preserve">Репродуктивное здоровье. Правила личной гигиены. </w:t>
      </w:r>
      <w:r w:rsidRPr="0088394C">
        <w:rPr>
          <w:i/>
          <w:sz w:val="24"/>
          <w:szCs w:val="24"/>
        </w:rPr>
        <w:t>Беременность и гигиена беременности. Уход за младенцем</w:t>
      </w:r>
      <w:r w:rsidRPr="0088394C">
        <w:rPr>
          <w:rStyle w:val="af3"/>
          <w:i/>
          <w:sz w:val="24"/>
          <w:szCs w:val="24"/>
        </w:rPr>
        <w:footnoteReference w:id="15"/>
      </w:r>
      <w:r w:rsidRPr="0088394C">
        <w:rPr>
          <w:i/>
          <w:sz w:val="24"/>
          <w:szCs w:val="24"/>
        </w:rPr>
        <w:t>.</w:t>
      </w:r>
    </w:p>
    <w:p w:rsidR="00B05C88" w:rsidRPr="0088394C" w:rsidRDefault="00B05C88" w:rsidP="0088394C">
      <w:pPr>
        <w:pStyle w:val="a8"/>
        <w:jc w:val="both"/>
        <w:rPr>
          <w:sz w:val="24"/>
          <w:szCs w:val="24"/>
        </w:rPr>
      </w:pPr>
      <w:r w:rsidRPr="0088394C">
        <w:rPr>
          <w:sz w:val="24"/>
          <w:szCs w:val="24"/>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B05C88" w:rsidRPr="0088394C" w:rsidRDefault="00B05C88" w:rsidP="0088394C">
      <w:pPr>
        <w:pStyle w:val="a8"/>
        <w:jc w:val="both"/>
        <w:rPr>
          <w:sz w:val="24"/>
          <w:szCs w:val="24"/>
        </w:rPr>
      </w:pPr>
      <w:r w:rsidRPr="0088394C">
        <w:rPr>
          <w:sz w:val="24"/>
          <w:szCs w:val="24"/>
        </w:rPr>
        <w:t>ГОСУДАРСТВЕННАЯ СИСТЕМА ОБЕСПЕЧЕ</w:t>
      </w:r>
      <w:r>
        <w:rPr>
          <w:sz w:val="24"/>
          <w:szCs w:val="24"/>
        </w:rPr>
        <w:t xml:space="preserve">НИЯ </w:t>
      </w:r>
      <w:r w:rsidRPr="0088394C">
        <w:rPr>
          <w:sz w:val="24"/>
          <w:szCs w:val="24"/>
        </w:rPr>
        <w:t>БЕЗОПАСНОСТИ НАСЕЛЕНИЯ</w:t>
      </w:r>
    </w:p>
    <w:p w:rsidR="00B05C88" w:rsidRPr="0088394C" w:rsidRDefault="00B05C88" w:rsidP="0088394C">
      <w:pPr>
        <w:pStyle w:val="a8"/>
        <w:jc w:val="both"/>
        <w:rPr>
          <w:i/>
          <w:sz w:val="24"/>
          <w:szCs w:val="24"/>
        </w:rPr>
      </w:pPr>
      <w:r w:rsidRPr="0088394C">
        <w:rPr>
          <w:i/>
          <w:sz w:val="24"/>
          <w:szCs w:val="24"/>
        </w:rPr>
        <w:t>Основные положения Концепции национальной безопасности Российской Федерации.</w:t>
      </w:r>
    </w:p>
    <w:p w:rsidR="00B05C88" w:rsidRPr="0088394C" w:rsidRDefault="00B05C88" w:rsidP="0088394C">
      <w:pPr>
        <w:pStyle w:val="a8"/>
        <w:jc w:val="both"/>
        <w:rPr>
          <w:sz w:val="24"/>
          <w:szCs w:val="24"/>
        </w:rPr>
      </w:pPr>
      <w:r w:rsidRPr="0088394C">
        <w:rPr>
          <w:sz w:val="24"/>
          <w:szCs w:val="24"/>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B05C88" w:rsidRPr="0088394C" w:rsidRDefault="00B05C88" w:rsidP="0088394C">
      <w:pPr>
        <w:pStyle w:val="a8"/>
        <w:jc w:val="both"/>
        <w:rPr>
          <w:sz w:val="24"/>
          <w:szCs w:val="24"/>
        </w:rPr>
      </w:pPr>
      <w:r w:rsidRPr="0088394C">
        <w:rPr>
          <w:sz w:val="24"/>
          <w:szCs w:val="24"/>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B05C88" w:rsidRPr="0088394C" w:rsidRDefault="00B05C88" w:rsidP="0088394C">
      <w:pPr>
        <w:pStyle w:val="a8"/>
        <w:jc w:val="both"/>
        <w:rPr>
          <w:sz w:val="24"/>
          <w:szCs w:val="24"/>
        </w:rPr>
      </w:pPr>
      <w:r w:rsidRPr="0088394C">
        <w:rPr>
          <w:sz w:val="24"/>
          <w:szCs w:val="24"/>
        </w:rPr>
        <w:t>Единая государственная система предупреждения и ликвидации чрезвычайных ситуаций природного и техногенного характера (РСЧС).</w:t>
      </w:r>
    </w:p>
    <w:p w:rsidR="00B05C88" w:rsidRPr="0088394C" w:rsidRDefault="00B05C88" w:rsidP="0088394C">
      <w:pPr>
        <w:pStyle w:val="a8"/>
        <w:jc w:val="both"/>
        <w:rPr>
          <w:sz w:val="24"/>
          <w:szCs w:val="24"/>
        </w:rPr>
      </w:pPr>
      <w:r w:rsidRPr="0088394C">
        <w:rPr>
          <w:sz w:val="24"/>
          <w:szCs w:val="24"/>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B05C88" w:rsidRPr="0088394C" w:rsidRDefault="00B05C88" w:rsidP="0088394C">
      <w:pPr>
        <w:pStyle w:val="a8"/>
        <w:jc w:val="both"/>
        <w:rPr>
          <w:sz w:val="24"/>
          <w:szCs w:val="24"/>
        </w:rPr>
      </w:pPr>
      <w:r w:rsidRPr="0088394C">
        <w:rPr>
          <w:sz w:val="24"/>
          <w:szCs w:val="24"/>
        </w:rPr>
        <w:t xml:space="preserve">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 </w:t>
      </w:r>
    </w:p>
    <w:p w:rsidR="00B05C88" w:rsidRPr="0088394C" w:rsidRDefault="00B05C88" w:rsidP="0088394C">
      <w:pPr>
        <w:pStyle w:val="a8"/>
        <w:jc w:val="both"/>
        <w:rPr>
          <w:sz w:val="24"/>
          <w:szCs w:val="24"/>
        </w:rPr>
      </w:pPr>
      <w:r w:rsidRPr="0088394C">
        <w:rPr>
          <w:sz w:val="24"/>
          <w:szCs w:val="24"/>
        </w:rPr>
        <w:t>Государственные службы по охране здоровья и обеспечения безопасности населения.</w:t>
      </w:r>
    </w:p>
    <w:p w:rsidR="00B05C88" w:rsidRPr="0088394C" w:rsidRDefault="00B05C88" w:rsidP="0088394C">
      <w:pPr>
        <w:pStyle w:val="a8"/>
        <w:jc w:val="both"/>
        <w:rPr>
          <w:sz w:val="24"/>
          <w:szCs w:val="24"/>
        </w:rPr>
      </w:pPr>
      <w:r w:rsidRPr="0088394C">
        <w:rPr>
          <w:sz w:val="24"/>
          <w:szCs w:val="24"/>
        </w:rPr>
        <w:t>ОСНОВЫ ОБОРОНЫ ГОСУДАРСТВА И ВОИНСКАЯ ОБЯЗАННОСТЬ</w:t>
      </w:r>
    </w:p>
    <w:p w:rsidR="00B05C88" w:rsidRPr="0088394C" w:rsidRDefault="00B05C88" w:rsidP="0088394C">
      <w:pPr>
        <w:pStyle w:val="a8"/>
        <w:jc w:val="both"/>
        <w:rPr>
          <w:sz w:val="24"/>
          <w:szCs w:val="24"/>
        </w:rPr>
      </w:pPr>
      <w:r w:rsidRPr="0088394C">
        <w:rPr>
          <w:sz w:val="24"/>
          <w:szCs w:val="24"/>
        </w:rPr>
        <w:lastRenderedPageBreak/>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B05C88" w:rsidRPr="0088394C" w:rsidRDefault="00B05C88" w:rsidP="0088394C">
      <w:pPr>
        <w:pStyle w:val="a8"/>
        <w:jc w:val="both"/>
        <w:rPr>
          <w:b/>
          <w:i/>
          <w:sz w:val="24"/>
          <w:szCs w:val="24"/>
        </w:rPr>
      </w:pPr>
      <w:r w:rsidRPr="0088394C">
        <w:rPr>
          <w:b/>
          <w:i/>
          <w:sz w:val="24"/>
          <w:szCs w:val="24"/>
        </w:rPr>
        <w:t xml:space="preserve">Вооруженные Силы Российской Федерации – основа обороны государства. </w:t>
      </w:r>
      <w:r w:rsidRPr="0088394C">
        <w:rPr>
          <w:b/>
          <w:sz w:val="24"/>
          <w:szCs w:val="24"/>
        </w:rPr>
        <w:t xml:space="preserve">История создания Вооруженных Сил. </w:t>
      </w:r>
      <w:r w:rsidRPr="0088394C">
        <w:rPr>
          <w:b/>
          <w:i/>
          <w:sz w:val="24"/>
          <w:szCs w:val="24"/>
        </w:rPr>
        <w:t>Виды Вооруженных Сил. Рода войск.</w:t>
      </w:r>
    </w:p>
    <w:p w:rsidR="00B05C88" w:rsidRPr="0088394C" w:rsidRDefault="00B05C88" w:rsidP="0088394C">
      <w:pPr>
        <w:pStyle w:val="a8"/>
        <w:jc w:val="both"/>
        <w:rPr>
          <w:b/>
          <w:i/>
          <w:sz w:val="24"/>
          <w:szCs w:val="24"/>
        </w:rPr>
      </w:pPr>
      <w:r w:rsidRPr="0088394C">
        <w:rPr>
          <w:b/>
          <w:i/>
          <w:sz w:val="24"/>
          <w:szCs w:val="24"/>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B05C88" w:rsidRPr="0088394C" w:rsidRDefault="00B05C88" w:rsidP="0088394C">
      <w:pPr>
        <w:pStyle w:val="a8"/>
        <w:jc w:val="both"/>
        <w:rPr>
          <w:b/>
          <w:i/>
          <w:sz w:val="24"/>
          <w:szCs w:val="24"/>
        </w:rPr>
      </w:pPr>
      <w:r w:rsidRPr="0088394C">
        <w:rPr>
          <w:b/>
          <w:i/>
          <w:sz w:val="24"/>
          <w:szCs w:val="24"/>
        </w:rPr>
        <w:t xml:space="preserve">Общие обязанности и права военнослужащих. </w:t>
      </w:r>
    </w:p>
    <w:p w:rsidR="00B05C88" w:rsidRPr="0088394C" w:rsidRDefault="00B05C88" w:rsidP="0088394C">
      <w:pPr>
        <w:pStyle w:val="a8"/>
        <w:jc w:val="both"/>
        <w:rPr>
          <w:b/>
          <w:i/>
          <w:sz w:val="24"/>
          <w:szCs w:val="24"/>
        </w:rPr>
      </w:pPr>
      <w:r w:rsidRPr="0088394C">
        <w:rPr>
          <w:b/>
          <w:i/>
          <w:sz w:val="24"/>
          <w:szCs w:val="24"/>
        </w:rPr>
        <w:t>Порядок и особенности прохождения военной службы по призыву и контракту. Альтернативная гражданская служба.</w:t>
      </w:r>
    </w:p>
    <w:p w:rsidR="00B05C88" w:rsidRPr="0088394C" w:rsidRDefault="00B05C88" w:rsidP="0088394C">
      <w:pPr>
        <w:pStyle w:val="a8"/>
        <w:jc w:val="both"/>
        <w:rPr>
          <w:b/>
          <w:i/>
          <w:sz w:val="24"/>
          <w:szCs w:val="24"/>
        </w:rPr>
      </w:pPr>
      <w:r w:rsidRPr="0088394C">
        <w:rPr>
          <w:b/>
          <w:i/>
          <w:sz w:val="24"/>
          <w:szCs w:val="24"/>
        </w:rPr>
        <w:t>Государственная и военная символика Российской Федерации, традиции и ритуалы Вооруженных Сил Российской Федерации.</w:t>
      </w:r>
    </w:p>
    <w:p w:rsidR="00B05C88" w:rsidRPr="0088394C" w:rsidRDefault="00B05C88" w:rsidP="0088394C">
      <w:pPr>
        <w:pStyle w:val="a8"/>
        <w:jc w:val="both"/>
        <w:rPr>
          <w:b/>
          <w:sz w:val="24"/>
          <w:szCs w:val="24"/>
        </w:rPr>
      </w:pPr>
      <w:r w:rsidRPr="0088394C">
        <w:rPr>
          <w:b/>
          <w:sz w:val="24"/>
          <w:szCs w:val="24"/>
        </w:rPr>
        <w:t>Военно-профессиональная ориентация, основные направления подготовки специалистов для службы в Вооруженных Силах Российской Федерации.</w:t>
      </w:r>
    </w:p>
    <w:p w:rsidR="00B05C88" w:rsidRPr="0088394C" w:rsidRDefault="00B05C88" w:rsidP="0088394C">
      <w:pPr>
        <w:pStyle w:val="a8"/>
        <w:jc w:val="both"/>
        <w:rPr>
          <w:i/>
          <w:sz w:val="24"/>
          <w:szCs w:val="24"/>
        </w:rPr>
      </w:pPr>
      <w:r>
        <w:rPr>
          <w:i/>
          <w:sz w:val="24"/>
          <w:szCs w:val="24"/>
        </w:rPr>
        <w:t xml:space="preserve">ТРЕБОВАНИЯ К УРОВНЮ </w:t>
      </w:r>
      <w:r w:rsidRPr="0088394C">
        <w:rPr>
          <w:i/>
          <w:sz w:val="24"/>
          <w:szCs w:val="24"/>
        </w:rPr>
        <w:t>ПОДГОТОВКИ ВЫПУСКНИКОВ</w:t>
      </w:r>
    </w:p>
    <w:p w:rsidR="00B05C88" w:rsidRPr="0088394C" w:rsidRDefault="00B05C88" w:rsidP="0088394C">
      <w:pPr>
        <w:pStyle w:val="a8"/>
        <w:jc w:val="both"/>
        <w:rPr>
          <w:b/>
          <w:i/>
          <w:sz w:val="24"/>
          <w:szCs w:val="24"/>
        </w:rPr>
      </w:pPr>
      <w:r w:rsidRPr="0088394C">
        <w:rPr>
          <w:b/>
          <w:i/>
          <w:sz w:val="24"/>
          <w:szCs w:val="24"/>
        </w:rPr>
        <w:t>В результате изучения основ безопасности жизнедеятельности на базовом уровне ученик должен</w:t>
      </w:r>
    </w:p>
    <w:p w:rsidR="00B05C88" w:rsidRPr="0088394C" w:rsidRDefault="00B05C88" w:rsidP="0088394C">
      <w:pPr>
        <w:pStyle w:val="a8"/>
        <w:jc w:val="both"/>
        <w:rPr>
          <w:b/>
          <w:sz w:val="24"/>
          <w:szCs w:val="24"/>
        </w:rPr>
      </w:pPr>
      <w:r w:rsidRPr="0088394C">
        <w:rPr>
          <w:b/>
          <w:sz w:val="24"/>
          <w:szCs w:val="24"/>
        </w:rPr>
        <w:t>знать/понимать</w:t>
      </w:r>
    </w:p>
    <w:p w:rsidR="00B05C88" w:rsidRPr="0088394C" w:rsidRDefault="00B05C88" w:rsidP="0088394C">
      <w:pPr>
        <w:pStyle w:val="a8"/>
        <w:jc w:val="both"/>
        <w:rPr>
          <w:sz w:val="24"/>
          <w:szCs w:val="24"/>
        </w:rPr>
      </w:pPr>
      <w:r w:rsidRPr="0088394C">
        <w:rPr>
          <w:sz w:val="24"/>
          <w:szCs w:val="24"/>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B05C88" w:rsidRPr="0088394C" w:rsidRDefault="00B05C88" w:rsidP="0088394C">
      <w:pPr>
        <w:pStyle w:val="a8"/>
        <w:jc w:val="both"/>
        <w:rPr>
          <w:sz w:val="24"/>
          <w:szCs w:val="24"/>
        </w:rPr>
      </w:pPr>
      <w:r w:rsidRPr="0088394C">
        <w:rPr>
          <w:sz w:val="24"/>
          <w:szCs w:val="24"/>
        </w:rPr>
        <w:t>потенциальные опасности природного, техногенного и социального происхождения, характерные для региона проживания;</w:t>
      </w:r>
    </w:p>
    <w:p w:rsidR="00B05C88" w:rsidRPr="0088394C" w:rsidRDefault="00B05C88" w:rsidP="0088394C">
      <w:pPr>
        <w:pStyle w:val="a8"/>
        <w:jc w:val="both"/>
        <w:rPr>
          <w:sz w:val="24"/>
          <w:szCs w:val="24"/>
        </w:rPr>
      </w:pPr>
      <w:r w:rsidRPr="0088394C">
        <w:rPr>
          <w:sz w:val="24"/>
          <w:szCs w:val="24"/>
        </w:rPr>
        <w:t>основные задачи государственных служб по защите населения и территорий от чрезвычайных ситуаций;</w:t>
      </w:r>
    </w:p>
    <w:p w:rsidR="00B05C88" w:rsidRPr="0088394C" w:rsidRDefault="00B05C88" w:rsidP="0088394C">
      <w:pPr>
        <w:pStyle w:val="a8"/>
        <w:jc w:val="both"/>
        <w:rPr>
          <w:sz w:val="24"/>
          <w:szCs w:val="24"/>
        </w:rPr>
      </w:pPr>
      <w:r w:rsidRPr="0088394C">
        <w:rPr>
          <w:sz w:val="24"/>
          <w:szCs w:val="24"/>
        </w:rPr>
        <w:t>основы российского законодательства об обороне государства и воинской обязанности граждан;</w:t>
      </w:r>
    </w:p>
    <w:p w:rsidR="00B05C88" w:rsidRPr="0088394C" w:rsidRDefault="00B05C88" w:rsidP="0088394C">
      <w:pPr>
        <w:pStyle w:val="a8"/>
        <w:jc w:val="both"/>
        <w:rPr>
          <w:sz w:val="24"/>
          <w:szCs w:val="24"/>
        </w:rPr>
      </w:pPr>
      <w:r w:rsidRPr="0088394C">
        <w:rPr>
          <w:sz w:val="24"/>
          <w:szCs w:val="24"/>
        </w:rPr>
        <w:t>состав и предназначение Вооруженных Сил Российской Федерации;</w:t>
      </w:r>
    </w:p>
    <w:p w:rsidR="00B05C88" w:rsidRPr="0088394C" w:rsidRDefault="00B05C88" w:rsidP="0088394C">
      <w:pPr>
        <w:pStyle w:val="a8"/>
        <w:jc w:val="both"/>
        <w:rPr>
          <w:sz w:val="24"/>
          <w:szCs w:val="24"/>
        </w:rPr>
      </w:pPr>
      <w:r w:rsidRPr="0088394C">
        <w:rPr>
          <w:sz w:val="24"/>
          <w:szCs w:val="24"/>
        </w:rPr>
        <w:t xml:space="preserve">порядок первоначальной постановки на воинский учет, медицинского освидетельствования, призыва на военную службу; </w:t>
      </w:r>
    </w:p>
    <w:p w:rsidR="00B05C88" w:rsidRPr="0088394C" w:rsidRDefault="00B05C88" w:rsidP="0088394C">
      <w:pPr>
        <w:pStyle w:val="a8"/>
        <w:jc w:val="both"/>
        <w:rPr>
          <w:sz w:val="24"/>
          <w:szCs w:val="24"/>
        </w:rPr>
      </w:pPr>
      <w:r w:rsidRPr="0088394C">
        <w:rPr>
          <w:sz w:val="24"/>
          <w:szCs w:val="24"/>
        </w:rPr>
        <w:t>основные права и обязанности граждан до призыва на военную службу, во время прохождения военной службы и пребывания в запасе;</w:t>
      </w:r>
    </w:p>
    <w:p w:rsidR="00B05C88" w:rsidRPr="0088394C" w:rsidRDefault="00B05C88" w:rsidP="0088394C">
      <w:pPr>
        <w:pStyle w:val="a8"/>
        <w:jc w:val="both"/>
        <w:rPr>
          <w:sz w:val="24"/>
          <w:szCs w:val="24"/>
        </w:rPr>
      </w:pPr>
      <w:r w:rsidRPr="0088394C">
        <w:rPr>
          <w:sz w:val="24"/>
          <w:szCs w:val="24"/>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B05C88" w:rsidRPr="0088394C" w:rsidRDefault="00B05C88" w:rsidP="0088394C">
      <w:pPr>
        <w:pStyle w:val="a8"/>
        <w:jc w:val="both"/>
        <w:rPr>
          <w:sz w:val="24"/>
          <w:szCs w:val="24"/>
        </w:rPr>
      </w:pPr>
      <w:r w:rsidRPr="0088394C">
        <w:rPr>
          <w:sz w:val="24"/>
          <w:szCs w:val="24"/>
        </w:rPr>
        <w:t>требования, предъявляемые военной службой к уровню подготовки призывника;</w:t>
      </w:r>
    </w:p>
    <w:p w:rsidR="00B05C88" w:rsidRPr="0088394C" w:rsidRDefault="00B05C88" w:rsidP="0088394C">
      <w:pPr>
        <w:pStyle w:val="a8"/>
        <w:jc w:val="both"/>
        <w:rPr>
          <w:sz w:val="24"/>
          <w:szCs w:val="24"/>
        </w:rPr>
      </w:pPr>
      <w:r w:rsidRPr="0088394C">
        <w:rPr>
          <w:sz w:val="24"/>
          <w:szCs w:val="24"/>
        </w:rPr>
        <w:t>предназначение, структуру и задачи РСЧС;</w:t>
      </w:r>
    </w:p>
    <w:p w:rsidR="00B05C88" w:rsidRPr="0088394C" w:rsidRDefault="00B05C88" w:rsidP="0088394C">
      <w:pPr>
        <w:pStyle w:val="a8"/>
        <w:jc w:val="both"/>
        <w:rPr>
          <w:sz w:val="24"/>
          <w:szCs w:val="24"/>
        </w:rPr>
      </w:pPr>
      <w:r w:rsidRPr="0088394C">
        <w:rPr>
          <w:sz w:val="24"/>
          <w:szCs w:val="24"/>
        </w:rPr>
        <w:t>предназначение, структуру и задачи гражданской обороны;</w:t>
      </w:r>
    </w:p>
    <w:p w:rsidR="00B05C88" w:rsidRPr="0088394C" w:rsidRDefault="00B05C88" w:rsidP="0088394C">
      <w:pPr>
        <w:pStyle w:val="a8"/>
        <w:jc w:val="both"/>
        <w:rPr>
          <w:sz w:val="24"/>
          <w:szCs w:val="24"/>
        </w:rPr>
      </w:pPr>
      <w:r w:rsidRPr="0088394C">
        <w:rPr>
          <w:b/>
          <w:sz w:val="24"/>
          <w:szCs w:val="24"/>
        </w:rPr>
        <w:t>уметь</w:t>
      </w:r>
    </w:p>
    <w:p w:rsidR="00B05C88" w:rsidRPr="0088394C" w:rsidRDefault="00B05C88" w:rsidP="0088394C">
      <w:pPr>
        <w:pStyle w:val="a8"/>
        <w:jc w:val="both"/>
        <w:rPr>
          <w:sz w:val="24"/>
          <w:szCs w:val="24"/>
        </w:rPr>
      </w:pPr>
      <w:r w:rsidRPr="0088394C">
        <w:rPr>
          <w:sz w:val="24"/>
          <w:szCs w:val="24"/>
        </w:rPr>
        <w:t>владеть способами защиты населения от чрезвычайных ситуаций природного и техногенного характера;</w:t>
      </w:r>
    </w:p>
    <w:p w:rsidR="00B05C88" w:rsidRPr="0088394C" w:rsidRDefault="00B05C88" w:rsidP="0088394C">
      <w:pPr>
        <w:pStyle w:val="a8"/>
        <w:jc w:val="both"/>
        <w:rPr>
          <w:sz w:val="24"/>
          <w:szCs w:val="24"/>
        </w:rPr>
      </w:pPr>
      <w:r w:rsidRPr="0088394C">
        <w:rPr>
          <w:sz w:val="24"/>
          <w:szCs w:val="24"/>
        </w:rPr>
        <w:t>владеть навыками в области гражданской обороны;</w:t>
      </w:r>
    </w:p>
    <w:p w:rsidR="00B05C88" w:rsidRPr="0088394C" w:rsidRDefault="00B05C88" w:rsidP="0088394C">
      <w:pPr>
        <w:pStyle w:val="a8"/>
        <w:jc w:val="both"/>
        <w:rPr>
          <w:sz w:val="24"/>
          <w:szCs w:val="24"/>
        </w:rPr>
      </w:pPr>
      <w:r w:rsidRPr="0088394C">
        <w:rPr>
          <w:sz w:val="24"/>
          <w:szCs w:val="24"/>
        </w:rPr>
        <w:t>пользоваться средствами индивидуальной и коллективной защиты;</w:t>
      </w:r>
    </w:p>
    <w:p w:rsidR="00B05C88" w:rsidRPr="0088394C" w:rsidRDefault="00B05C88" w:rsidP="0088394C">
      <w:pPr>
        <w:pStyle w:val="a8"/>
        <w:jc w:val="both"/>
        <w:rPr>
          <w:sz w:val="24"/>
          <w:szCs w:val="24"/>
        </w:rPr>
      </w:pPr>
      <w:r w:rsidRPr="0088394C">
        <w:rPr>
          <w:sz w:val="24"/>
          <w:szCs w:val="24"/>
        </w:rPr>
        <w:t>оценивать уровень своей подготовки и осуществлять осознанное самоопределение по отношению к военной службе;</w:t>
      </w:r>
    </w:p>
    <w:p w:rsidR="00B05C88" w:rsidRPr="0088394C" w:rsidRDefault="00B05C88" w:rsidP="0088394C">
      <w:pPr>
        <w:pStyle w:val="a8"/>
        <w:jc w:val="both"/>
        <w:rPr>
          <w:sz w:val="24"/>
          <w:szCs w:val="24"/>
        </w:rPr>
      </w:pPr>
      <w:r w:rsidRPr="0088394C">
        <w:rPr>
          <w:b/>
          <w:sz w:val="24"/>
          <w:szCs w:val="24"/>
        </w:rPr>
        <w:t xml:space="preserve">использовать приобретенные знания и умения в практической деятельности и повседневной жизни </w:t>
      </w:r>
      <w:r w:rsidRPr="0088394C">
        <w:rPr>
          <w:sz w:val="24"/>
          <w:szCs w:val="24"/>
        </w:rPr>
        <w:t>для:</w:t>
      </w:r>
    </w:p>
    <w:p w:rsidR="00B05C88" w:rsidRPr="0088394C" w:rsidRDefault="00B05C88" w:rsidP="0088394C">
      <w:pPr>
        <w:pStyle w:val="a8"/>
        <w:jc w:val="both"/>
        <w:rPr>
          <w:sz w:val="24"/>
          <w:szCs w:val="24"/>
        </w:rPr>
      </w:pPr>
      <w:r w:rsidRPr="0088394C">
        <w:rPr>
          <w:sz w:val="24"/>
          <w:szCs w:val="24"/>
        </w:rPr>
        <w:t>ведения здорового образа жизни;</w:t>
      </w:r>
    </w:p>
    <w:p w:rsidR="00B05C88" w:rsidRPr="0088394C" w:rsidRDefault="00B05C88" w:rsidP="0088394C">
      <w:pPr>
        <w:pStyle w:val="a8"/>
        <w:jc w:val="both"/>
        <w:rPr>
          <w:sz w:val="24"/>
          <w:szCs w:val="24"/>
        </w:rPr>
      </w:pPr>
      <w:r w:rsidRPr="0088394C">
        <w:rPr>
          <w:sz w:val="24"/>
          <w:szCs w:val="24"/>
        </w:rPr>
        <w:t>оказания первой медицинской помощи;</w:t>
      </w:r>
    </w:p>
    <w:p w:rsidR="00B05C88" w:rsidRPr="0088394C" w:rsidRDefault="00B05C88" w:rsidP="0088394C">
      <w:pPr>
        <w:pStyle w:val="a8"/>
        <w:jc w:val="both"/>
        <w:rPr>
          <w:sz w:val="24"/>
          <w:szCs w:val="24"/>
        </w:rPr>
      </w:pPr>
      <w:r w:rsidRPr="0088394C">
        <w:rPr>
          <w:sz w:val="24"/>
          <w:szCs w:val="24"/>
        </w:rPr>
        <w:t>развития в себе духовных и физических качеств, необходимых для военной службы;</w:t>
      </w:r>
    </w:p>
    <w:p w:rsidR="00B05C88" w:rsidRDefault="00B05C88" w:rsidP="0088394C">
      <w:pPr>
        <w:pStyle w:val="a8"/>
        <w:jc w:val="both"/>
        <w:rPr>
          <w:sz w:val="24"/>
          <w:szCs w:val="24"/>
        </w:rPr>
      </w:pPr>
      <w:r w:rsidRPr="0088394C">
        <w:rPr>
          <w:sz w:val="24"/>
          <w:szCs w:val="24"/>
        </w:rPr>
        <w:t>обращения в случае необходимости в службы экстренной помощи.</w:t>
      </w:r>
    </w:p>
    <w:p w:rsidR="00B05C88" w:rsidRDefault="00B05C88" w:rsidP="0088394C">
      <w:pPr>
        <w:pStyle w:val="a8"/>
        <w:jc w:val="both"/>
        <w:rPr>
          <w:sz w:val="24"/>
          <w:szCs w:val="24"/>
        </w:rPr>
      </w:pPr>
    </w:p>
    <w:p w:rsidR="00B05C88" w:rsidRPr="0088394C" w:rsidRDefault="00B05C88" w:rsidP="0088394C">
      <w:pPr>
        <w:pStyle w:val="a8"/>
        <w:jc w:val="both"/>
        <w:rPr>
          <w:sz w:val="24"/>
          <w:szCs w:val="24"/>
        </w:rPr>
      </w:pPr>
    </w:p>
    <w:p w:rsidR="00B05C88" w:rsidRDefault="00B05C88" w:rsidP="0036791A">
      <w:pPr>
        <w:pStyle w:val="a8"/>
        <w:jc w:val="both"/>
        <w:rPr>
          <w:rFonts w:ascii="Calibri" w:hAnsi="Calibri"/>
          <w:sz w:val="22"/>
          <w:szCs w:val="22"/>
        </w:rPr>
      </w:pPr>
    </w:p>
    <w:p w:rsidR="00B05C88" w:rsidRPr="001F5494" w:rsidRDefault="00B05C88" w:rsidP="0036791A">
      <w:pPr>
        <w:pStyle w:val="a8"/>
        <w:jc w:val="both"/>
        <w:rPr>
          <w:b/>
          <w:sz w:val="24"/>
          <w:szCs w:val="24"/>
        </w:rPr>
      </w:pPr>
      <w:r>
        <w:rPr>
          <w:b/>
          <w:sz w:val="24"/>
          <w:szCs w:val="24"/>
        </w:rPr>
        <w:lastRenderedPageBreak/>
        <w:t>2.2</w:t>
      </w:r>
      <w:r w:rsidRPr="009A02DA">
        <w:rPr>
          <w:b/>
          <w:sz w:val="24"/>
          <w:szCs w:val="24"/>
        </w:rPr>
        <w:t xml:space="preserve">. Программа воспитания и социализации обучающихся </w:t>
      </w:r>
      <w:r>
        <w:rPr>
          <w:b/>
          <w:sz w:val="24"/>
          <w:szCs w:val="24"/>
        </w:rPr>
        <w:t xml:space="preserve">среднего общего </w:t>
      </w:r>
      <w:r w:rsidRPr="009A02DA">
        <w:rPr>
          <w:b/>
          <w:sz w:val="24"/>
          <w:szCs w:val="24"/>
        </w:rPr>
        <w:t>образования</w:t>
      </w:r>
      <w:r w:rsidRPr="009A02DA">
        <w:rPr>
          <w:sz w:val="24"/>
          <w:szCs w:val="24"/>
        </w:rPr>
        <w:t xml:space="preserve">    </w:t>
      </w:r>
    </w:p>
    <w:p w:rsidR="00B05C88" w:rsidRPr="00795B96" w:rsidRDefault="00B05C88" w:rsidP="001F5494">
      <w:pPr>
        <w:pStyle w:val="a8"/>
        <w:outlineLvl w:val="0"/>
        <w:rPr>
          <w:b/>
        </w:rPr>
      </w:pPr>
      <w:r>
        <w:rPr>
          <w:sz w:val="24"/>
          <w:szCs w:val="24"/>
        </w:rPr>
        <w:t xml:space="preserve">    </w:t>
      </w:r>
      <w:r w:rsidRPr="009A02DA">
        <w:rPr>
          <w:sz w:val="24"/>
          <w:szCs w:val="24"/>
        </w:rPr>
        <w:t xml:space="preserve"> </w:t>
      </w:r>
    </w:p>
    <w:p w:rsidR="00B05C88" w:rsidRPr="001F5494" w:rsidRDefault="00B05C88" w:rsidP="001F5494">
      <w:pPr>
        <w:pStyle w:val="2"/>
        <w:spacing w:before="0" w:line="240" w:lineRule="auto"/>
        <w:rPr>
          <w:rFonts w:ascii="Times New Roman" w:hAnsi="Times New Roman"/>
          <w:color w:val="auto"/>
          <w:sz w:val="24"/>
          <w:szCs w:val="24"/>
        </w:rPr>
      </w:pPr>
      <w:bookmarkStart w:id="18" w:name="_Toc384826888"/>
      <w:r>
        <w:rPr>
          <w:rFonts w:ascii="Times New Roman" w:hAnsi="Times New Roman"/>
          <w:color w:val="auto"/>
          <w:sz w:val="24"/>
          <w:szCs w:val="24"/>
        </w:rPr>
        <w:t xml:space="preserve">2.2.1. </w:t>
      </w:r>
      <w:r w:rsidRPr="001F5494">
        <w:rPr>
          <w:rFonts w:ascii="Times New Roman" w:hAnsi="Times New Roman"/>
          <w:color w:val="auto"/>
          <w:sz w:val="24"/>
          <w:szCs w:val="24"/>
        </w:rPr>
        <w:t>Пояснительная записка</w:t>
      </w:r>
      <w:bookmarkEnd w:id="18"/>
    </w:p>
    <w:p w:rsidR="00B05C88" w:rsidRPr="00487C8E" w:rsidRDefault="00B05C88" w:rsidP="001F5494">
      <w:pPr>
        <w:spacing w:after="0" w:line="240" w:lineRule="auto"/>
        <w:ind w:firstLine="454"/>
        <w:jc w:val="both"/>
        <w:rPr>
          <w:rFonts w:ascii="Times New Roman" w:hAnsi="Times New Roman"/>
          <w:sz w:val="24"/>
          <w:szCs w:val="24"/>
        </w:rPr>
      </w:pPr>
      <w:r>
        <w:rPr>
          <w:rFonts w:ascii="Times New Roman" w:hAnsi="Times New Roman"/>
        </w:rPr>
        <w:t xml:space="preserve"> </w:t>
      </w:r>
      <w:r w:rsidRPr="00487C8E">
        <w:rPr>
          <w:rFonts w:ascii="Times New Roman" w:hAnsi="Times New Roman"/>
          <w:sz w:val="24"/>
          <w:szCs w:val="24"/>
        </w:rPr>
        <w:t>Воспитание и социализация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B05C88" w:rsidRPr="00795B96" w:rsidRDefault="00B05C88" w:rsidP="001F5494">
      <w:pPr>
        <w:spacing w:after="0" w:line="240" w:lineRule="auto"/>
        <w:ind w:firstLine="454"/>
        <w:jc w:val="both"/>
        <w:rPr>
          <w:rFonts w:ascii="Times New Roman" w:hAnsi="Times New Roman"/>
        </w:rPr>
      </w:pPr>
      <w:bookmarkStart w:id="19" w:name="_Toc231265551"/>
    </w:p>
    <w:p w:rsidR="00B05C88" w:rsidRPr="001F5494" w:rsidRDefault="00B05C88" w:rsidP="001F5494">
      <w:pPr>
        <w:pStyle w:val="2"/>
        <w:spacing w:before="0" w:line="240" w:lineRule="auto"/>
        <w:rPr>
          <w:rFonts w:ascii="Times New Roman" w:hAnsi="Times New Roman"/>
          <w:color w:val="auto"/>
          <w:sz w:val="24"/>
          <w:szCs w:val="24"/>
        </w:rPr>
      </w:pPr>
      <w:bookmarkStart w:id="20" w:name="_Toc384826889"/>
      <w:r>
        <w:rPr>
          <w:rFonts w:ascii="Times New Roman" w:hAnsi="Times New Roman"/>
          <w:color w:val="auto"/>
          <w:sz w:val="24"/>
          <w:szCs w:val="24"/>
        </w:rPr>
        <w:t xml:space="preserve">2.2.2. </w:t>
      </w:r>
      <w:r w:rsidRPr="001F5494">
        <w:rPr>
          <w:rFonts w:ascii="Times New Roman" w:hAnsi="Times New Roman"/>
          <w:color w:val="auto"/>
          <w:sz w:val="24"/>
          <w:szCs w:val="24"/>
        </w:rPr>
        <w:t xml:space="preserve">Цель и задачи воспитания и социализации </w:t>
      </w:r>
      <w:bookmarkEnd w:id="19"/>
      <w:r w:rsidRPr="001F5494">
        <w:rPr>
          <w:rFonts w:ascii="Times New Roman" w:hAnsi="Times New Roman"/>
          <w:color w:val="auto"/>
          <w:sz w:val="24"/>
          <w:szCs w:val="24"/>
        </w:rPr>
        <w:t>обучающихся</w:t>
      </w:r>
      <w:bookmarkEnd w:id="20"/>
    </w:p>
    <w:p w:rsidR="00B05C88" w:rsidRPr="00795B96" w:rsidRDefault="00B05C88" w:rsidP="001F5494">
      <w:pPr>
        <w:spacing w:after="0" w:line="240" w:lineRule="auto"/>
        <w:rPr>
          <w:rFonts w:ascii="Times New Roman" w:hAnsi="Times New Roman"/>
        </w:rPr>
      </w:pP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Целью воспит</w:t>
      </w:r>
      <w:r>
        <w:rPr>
          <w:rFonts w:ascii="Times New Roman" w:hAnsi="Times New Roman"/>
          <w:sz w:val="24"/>
          <w:szCs w:val="24"/>
        </w:rPr>
        <w:t xml:space="preserve">ания и социализации обучающихся среднего общего </w:t>
      </w:r>
      <w:r w:rsidRPr="00487C8E">
        <w:rPr>
          <w:rFonts w:ascii="Times New Roman" w:hAnsi="Times New Roman"/>
          <w:sz w:val="24"/>
          <w:szCs w:val="24"/>
        </w:rPr>
        <w:t>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05C88" w:rsidRPr="00487C8E" w:rsidRDefault="00B05C88" w:rsidP="001F5494">
      <w:pPr>
        <w:spacing w:after="0" w:line="240" w:lineRule="auto"/>
        <w:ind w:firstLine="454"/>
        <w:jc w:val="both"/>
        <w:rPr>
          <w:rFonts w:ascii="Times New Roman" w:hAnsi="Times New Roman"/>
          <w:sz w:val="24"/>
          <w:szCs w:val="24"/>
        </w:rPr>
      </w:pPr>
      <w:r>
        <w:rPr>
          <w:rFonts w:ascii="Times New Roman" w:hAnsi="Times New Roman"/>
          <w:sz w:val="24"/>
          <w:szCs w:val="24"/>
        </w:rPr>
        <w:t>Среднее общее образование</w:t>
      </w:r>
      <w:r w:rsidRPr="00487C8E">
        <w:rPr>
          <w:rFonts w:ascii="Times New Roman" w:hAnsi="Times New Roman"/>
          <w:sz w:val="24"/>
          <w:szCs w:val="24"/>
        </w:rPr>
        <w:t xml:space="preserve"> для достижения поставленной цели воспитания и с</w:t>
      </w:r>
      <w:r>
        <w:rPr>
          <w:rFonts w:ascii="Times New Roman" w:hAnsi="Times New Roman"/>
          <w:sz w:val="24"/>
          <w:szCs w:val="24"/>
        </w:rPr>
        <w:t>оциализации обучающихся решает</w:t>
      </w:r>
      <w:r w:rsidRPr="00487C8E">
        <w:rPr>
          <w:rFonts w:ascii="Times New Roman" w:hAnsi="Times New Roman"/>
          <w:sz w:val="24"/>
          <w:szCs w:val="24"/>
        </w:rPr>
        <w:t xml:space="preserve"> следующие задачи.</w:t>
      </w:r>
    </w:p>
    <w:p w:rsidR="00B05C88" w:rsidRDefault="00B05C88" w:rsidP="001F5494">
      <w:pPr>
        <w:spacing w:after="0" w:line="240" w:lineRule="auto"/>
        <w:ind w:firstLine="454"/>
        <w:jc w:val="both"/>
        <w:rPr>
          <w:rFonts w:ascii="Times New Roman" w:hAnsi="Times New Roman"/>
          <w:b/>
          <w:sz w:val="24"/>
          <w:szCs w:val="24"/>
        </w:rPr>
      </w:pP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 области формирования личностной культуры: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нравственного смысла учения, социально</w:t>
      </w:r>
      <w:r>
        <w:rPr>
          <w:rFonts w:ascii="Times New Roman" w:hAnsi="Times New Roman"/>
          <w:sz w:val="24"/>
          <w:szCs w:val="24"/>
        </w:rPr>
        <w:t xml:space="preserve"> </w:t>
      </w:r>
      <w:r w:rsidRPr="00487C8E">
        <w:rPr>
          <w:rFonts w:ascii="Times New Roman" w:hAnsi="Times New Roman"/>
          <w:sz w:val="24"/>
          <w:szCs w:val="24"/>
        </w:rPr>
        <w:t>ориент</w:t>
      </w:r>
      <w:r>
        <w:rPr>
          <w:rFonts w:ascii="Times New Roman" w:hAnsi="Times New Roman"/>
          <w:sz w:val="24"/>
          <w:szCs w:val="24"/>
        </w:rPr>
        <w:t>ирован</w:t>
      </w:r>
      <w:r w:rsidRPr="00487C8E">
        <w:rPr>
          <w:rFonts w:ascii="Times New Roman" w:hAnsi="Times New Roman"/>
          <w:sz w:val="24"/>
          <w:szCs w:val="24"/>
        </w:rPr>
        <w:t>ной и общественно полезной 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усвоение обучающимся базовых национальных ценностей, духовных традиций народов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эстетических потребностей, ценностей и чувств;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экологической культуры, культуры здорового и безопасного образа жизни.</w:t>
      </w:r>
    </w:p>
    <w:p w:rsidR="00B05C88" w:rsidRPr="00795B96" w:rsidRDefault="00B05C88" w:rsidP="001F5494">
      <w:pPr>
        <w:spacing w:after="0" w:line="240" w:lineRule="auto"/>
        <w:ind w:firstLine="454"/>
        <w:jc w:val="both"/>
        <w:rPr>
          <w:rFonts w:ascii="Times New Roman" w:hAnsi="Times New Roman"/>
          <w:b/>
        </w:rPr>
      </w:pP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 области формирования социальной культуры: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патриотизма и гражданской солидарности;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укрепление доверия к другим людям, институтам гражданского общества, государству;</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усвоение гуманистических и демократических ценностных ориентаций;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B05C88" w:rsidRDefault="00B05C88" w:rsidP="001F5494">
      <w:pPr>
        <w:spacing w:after="0" w:line="240" w:lineRule="auto"/>
        <w:ind w:firstLine="454"/>
        <w:jc w:val="both"/>
        <w:rPr>
          <w:rFonts w:ascii="Times New Roman" w:hAnsi="Times New Roman"/>
          <w:b/>
          <w:sz w:val="24"/>
          <w:szCs w:val="24"/>
        </w:rPr>
      </w:pP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 области формирования семейной культуры: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укрепление отношения к семье как основе российского общества;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представлений о значении семьи для устойчивого и успешного развития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начального опыта заботы о социально-психологическом благополучии своей семьи;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w:t>
      </w:r>
      <w:r w:rsidRPr="00487C8E">
        <w:rPr>
          <w:rFonts w:ascii="Times New Roman" w:hAnsi="Times New Roman"/>
          <w:sz w:val="24"/>
          <w:szCs w:val="24"/>
        </w:rPr>
        <w:lastRenderedPageBreak/>
        <w:t>особенностей организации образовательного процесса, потребностей обучающихся и их родителей (законных представителей).</w:t>
      </w:r>
    </w:p>
    <w:p w:rsidR="00B05C88" w:rsidRDefault="00B05C88" w:rsidP="001F5494">
      <w:pPr>
        <w:pStyle w:val="2"/>
        <w:spacing w:before="0" w:line="240" w:lineRule="auto"/>
        <w:rPr>
          <w:rFonts w:ascii="Times New Roman" w:hAnsi="Times New Roman"/>
          <w:color w:val="auto"/>
          <w:sz w:val="22"/>
          <w:szCs w:val="22"/>
        </w:rPr>
      </w:pPr>
    </w:p>
    <w:p w:rsidR="00B05C88" w:rsidRPr="001F5494" w:rsidRDefault="00B05C88" w:rsidP="001F5494">
      <w:pPr>
        <w:pStyle w:val="2"/>
        <w:spacing w:before="0" w:line="240" w:lineRule="auto"/>
        <w:jc w:val="center"/>
        <w:rPr>
          <w:rFonts w:ascii="Times New Roman" w:hAnsi="Times New Roman"/>
          <w:color w:val="auto"/>
          <w:sz w:val="24"/>
          <w:szCs w:val="24"/>
        </w:rPr>
      </w:pPr>
      <w:bookmarkStart w:id="21" w:name="_Toc384826890"/>
      <w:r>
        <w:rPr>
          <w:rFonts w:ascii="Times New Roman" w:hAnsi="Times New Roman"/>
          <w:color w:val="auto"/>
          <w:sz w:val="24"/>
          <w:szCs w:val="24"/>
        </w:rPr>
        <w:t xml:space="preserve">2.2.3. </w:t>
      </w:r>
      <w:r w:rsidRPr="001F5494">
        <w:rPr>
          <w:rFonts w:ascii="Times New Roman" w:hAnsi="Times New Roman"/>
          <w:color w:val="auto"/>
          <w:sz w:val="24"/>
          <w:szCs w:val="24"/>
        </w:rPr>
        <w:t>Основные направления и ценностные основы воспитания и социализации обучающихся</w:t>
      </w:r>
      <w:bookmarkEnd w:id="21"/>
    </w:p>
    <w:p w:rsidR="00B05C88" w:rsidRPr="00910EB0" w:rsidRDefault="00B05C88" w:rsidP="001F5494">
      <w:pPr>
        <w:spacing w:after="0" w:line="240" w:lineRule="auto"/>
        <w:rPr>
          <w:rFonts w:ascii="Times New Roman" w:hAnsi="Times New Roman"/>
          <w:sz w:val="24"/>
          <w:szCs w:val="24"/>
        </w:rPr>
      </w:pP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Задачи воспитания и социализации обучающихся </w:t>
      </w:r>
      <w:r>
        <w:rPr>
          <w:rFonts w:ascii="Times New Roman" w:hAnsi="Times New Roman"/>
          <w:sz w:val="24"/>
          <w:szCs w:val="24"/>
        </w:rPr>
        <w:t xml:space="preserve">среднего общего </w:t>
      </w:r>
      <w:r w:rsidRPr="00487C8E">
        <w:rPr>
          <w:rFonts w:ascii="Times New Roman" w:hAnsi="Times New Roman"/>
          <w:sz w:val="24"/>
          <w:szCs w:val="24"/>
        </w:rPr>
        <w:t>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Организация духовно-нравственного развития и воспитания обучающихся осуществляется по следующим направлениям:</w:t>
      </w:r>
    </w:p>
    <w:p w:rsidR="00B05C88" w:rsidRPr="00487C8E" w:rsidRDefault="00B05C88" w:rsidP="001F5494">
      <w:pPr>
        <w:spacing w:after="0" w:line="240" w:lineRule="auto"/>
        <w:ind w:firstLine="454"/>
        <w:jc w:val="both"/>
        <w:rPr>
          <w:rFonts w:ascii="Times New Roman" w:hAnsi="Times New Roman"/>
          <w:i/>
          <w:sz w:val="24"/>
          <w:szCs w:val="24"/>
        </w:rPr>
      </w:pPr>
      <w:r w:rsidRPr="00487C8E">
        <w:rPr>
          <w:rFonts w:ascii="Times New Roman" w:hAnsi="Times New Roman"/>
          <w:sz w:val="24"/>
          <w:szCs w:val="24"/>
        </w:rPr>
        <w:t>• </w:t>
      </w:r>
      <w:r w:rsidRPr="00487C8E">
        <w:rPr>
          <w:rFonts w:ascii="Times New Roman" w:hAnsi="Times New Roman"/>
          <w:b/>
          <w:sz w:val="24"/>
          <w:szCs w:val="24"/>
        </w:rPr>
        <w:t>воспитание гражданственности, патриотизма, уважения к правам, свободам и обязанностям человека</w:t>
      </w:r>
      <w:r w:rsidRPr="00487C8E">
        <w:rPr>
          <w:rFonts w:ascii="Times New Roman" w:hAnsi="Times New Roman"/>
          <w:sz w:val="24"/>
          <w:szCs w:val="24"/>
        </w:rPr>
        <w:t xml:space="preserve"> (ценности</w:t>
      </w:r>
      <w:r w:rsidRPr="00487C8E">
        <w:rPr>
          <w:rFonts w:ascii="Times New Roman" w:hAnsi="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Pr>
          <w:rFonts w:ascii="Times New Roman" w:hAnsi="Times New Roman"/>
          <w:i/>
          <w:sz w:val="24"/>
          <w:szCs w:val="24"/>
        </w:rPr>
        <w:t xml:space="preserve"> </w:t>
      </w:r>
      <w:r w:rsidRPr="00487C8E">
        <w:rPr>
          <w:rFonts w:ascii="Times New Roman" w:hAnsi="Times New Roman"/>
          <w:i/>
          <w:sz w:val="24"/>
          <w:szCs w:val="24"/>
        </w:rPr>
        <w:t>мир во всём мире, многообразие и уважение культур и народов);</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sz w:val="24"/>
          <w:szCs w:val="24"/>
        </w:rPr>
        <w:t>• </w:t>
      </w:r>
      <w:r w:rsidRPr="00487C8E">
        <w:rPr>
          <w:rFonts w:ascii="Times New Roman" w:hAnsi="Times New Roman"/>
          <w:b/>
          <w:sz w:val="24"/>
          <w:szCs w:val="24"/>
        </w:rPr>
        <w:t>воспитание социальной ответственности и компетентности (</w:t>
      </w:r>
      <w:r w:rsidRPr="00487C8E">
        <w:rPr>
          <w:rFonts w:ascii="Times New Roman" w:hAnsi="Times New Roman"/>
          <w:sz w:val="24"/>
          <w:szCs w:val="24"/>
        </w:rPr>
        <w:t xml:space="preserve">ценности: </w:t>
      </w:r>
      <w:r w:rsidRPr="00487C8E">
        <w:rPr>
          <w:rFonts w:ascii="Times New Roman" w:hAnsi="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w:t>
      </w:r>
      <w:r w:rsidRPr="00487C8E">
        <w:rPr>
          <w:rFonts w:ascii="Times New Roman" w:hAnsi="Times New Roman"/>
          <w:b/>
          <w:sz w:val="24"/>
          <w:szCs w:val="24"/>
        </w:rPr>
        <w:t>воспитание нравственных чувств, убеждений, этического сознания</w:t>
      </w:r>
      <w:r w:rsidRPr="00487C8E">
        <w:rPr>
          <w:rFonts w:ascii="Times New Roman" w:hAnsi="Times New Roman"/>
          <w:sz w:val="24"/>
          <w:szCs w:val="24"/>
        </w:rPr>
        <w:t xml:space="preserve"> (ценности: </w:t>
      </w:r>
      <w:r w:rsidRPr="00487C8E">
        <w:rPr>
          <w:rFonts w:ascii="Times New Roman" w:hAnsi="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w:t>
      </w:r>
      <w:r w:rsidRPr="00487C8E">
        <w:rPr>
          <w:rFonts w:ascii="Times New Roman" w:hAnsi="Times New Roman"/>
          <w:b/>
          <w:sz w:val="24"/>
          <w:szCs w:val="24"/>
        </w:rPr>
        <w:t xml:space="preserve">воспитание экологической культуры, культуры здорового и безопасного образа жизни </w:t>
      </w:r>
      <w:r w:rsidRPr="00487C8E">
        <w:rPr>
          <w:rFonts w:ascii="Times New Roman" w:hAnsi="Times New Roman"/>
          <w:sz w:val="24"/>
          <w:szCs w:val="24"/>
        </w:rPr>
        <w:t xml:space="preserve">(ценности: </w:t>
      </w:r>
      <w:r w:rsidRPr="00487C8E">
        <w:rPr>
          <w:rFonts w:ascii="Times New Roman" w:hAnsi="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487C8E">
        <w:rPr>
          <w:rStyle w:val="dash041e005f0431005f044b005f0447005f043d005f044b005f0439005f005fchar1char1"/>
          <w:i/>
        </w:rPr>
        <w:t xml:space="preserve">экологически целесообразный здоровый и безопасный образ жизни; </w:t>
      </w:r>
      <w:r w:rsidRPr="00487C8E">
        <w:rPr>
          <w:rFonts w:ascii="Times New Roman" w:hAnsi="Times New Roman"/>
          <w:i/>
          <w:sz w:val="24"/>
          <w:szCs w:val="24"/>
        </w:rPr>
        <w:t>ресурсосбережение; экологическая этика; экологическая ответственность; социальное партнёрство</w:t>
      </w:r>
      <w:r w:rsidRPr="00487C8E">
        <w:rPr>
          <w:rStyle w:val="dash041e005f0431005f044b005f0447005f043d005f044b005f0439005f005fchar1char1"/>
          <w:i/>
        </w:rPr>
        <w:t xml:space="preserve"> для </w:t>
      </w:r>
      <w:r w:rsidRPr="00487C8E">
        <w:rPr>
          <w:rStyle w:val="dash041e005f0431005f044b005f0447005f043d005f044b005f0439char1"/>
          <w:i/>
        </w:rPr>
        <w:t>улучшения экологического качества окружающей среды;</w:t>
      </w:r>
      <w:r w:rsidRPr="00487C8E">
        <w:rPr>
          <w:rFonts w:ascii="Times New Roman" w:hAnsi="Times New Roman"/>
          <w:i/>
          <w:sz w:val="24"/>
          <w:szCs w:val="24"/>
        </w:rPr>
        <w:t xml:space="preserve"> устойчивое развитие общества в гармонии с природой);</w:t>
      </w:r>
    </w:p>
    <w:p w:rsidR="00B05C88" w:rsidRPr="00487C8E" w:rsidRDefault="00B05C88" w:rsidP="001F5494">
      <w:pPr>
        <w:pStyle w:val="affff3"/>
        <w:spacing w:line="240" w:lineRule="auto"/>
        <w:rPr>
          <w:i/>
          <w:sz w:val="24"/>
          <w:szCs w:val="24"/>
          <w:lang w:val="ru-RU"/>
        </w:rPr>
      </w:pPr>
      <w:r w:rsidRPr="00487C8E">
        <w:rPr>
          <w:sz w:val="24"/>
          <w:szCs w:val="24"/>
          <w:lang w:val="ru-RU"/>
        </w:rPr>
        <w:t>•</w:t>
      </w:r>
      <w:r w:rsidRPr="00487C8E">
        <w:rPr>
          <w:sz w:val="24"/>
          <w:szCs w:val="24"/>
        </w:rPr>
        <w:t> </w:t>
      </w:r>
      <w:r w:rsidRPr="00487C8E">
        <w:rPr>
          <w:b/>
          <w:sz w:val="24"/>
          <w:szCs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r w:rsidRPr="00487C8E">
        <w:rPr>
          <w:sz w:val="24"/>
          <w:szCs w:val="24"/>
          <w:lang w:val="ru-RU"/>
        </w:rPr>
        <w:t xml:space="preserve"> (ценности:</w:t>
      </w:r>
      <w:r w:rsidRPr="00487C8E">
        <w:rPr>
          <w:i/>
          <w:sz w:val="24"/>
          <w:szCs w:val="24"/>
          <w:lang w:val="ru-RU"/>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Pr>
          <w:i/>
          <w:sz w:val="24"/>
          <w:szCs w:val="24"/>
          <w:lang w:val="ru-RU"/>
        </w:rPr>
        <w:t xml:space="preserve"> </w:t>
      </w:r>
      <w:r w:rsidRPr="00487C8E">
        <w:rPr>
          <w:i/>
          <w:sz w:val="24"/>
          <w:szCs w:val="24"/>
          <w:lang w:val="ru-RU"/>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487C8E">
        <w:rPr>
          <w:sz w:val="24"/>
          <w:szCs w:val="24"/>
          <w:lang w:val="ru-RU"/>
        </w:rPr>
        <w:t>;</w:t>
      </w:r>
    </w:p>
    <w:p w:rsidR="00B05C88" w:rsidRPr="00487C8E" w:rsidRDefault="00B05C88" w:rsidP="001F5494">
      <w:pPr>
        <w:spacing w:after="0" w:line="240" w:lineRule="auto"/>
        <w:ind w:firstLine="454"/>
        <w:jc w:val="both"/>
        <w:rPr>
          <w:rFonts w:ascii="Times New Roman" w:hAnsi="Times New Roman"/>
          <w:i/>
          <w:sz w:val="24"/>
          <w:szCs w:val="24"/>
        </w:rPr>
      </w:pPr>
      <w:r w:rsidRPr="00487C8E">
        <w:rPr>
          <w:rFonts w:ascii="Times New Roman" w:hAnsi="Times New Roman"/>
          <w:sz w:val="24"/>
          <w:szCs w:val="24"/>
        </w:rPr>
        <w:t>• </w:t>
      </w:r>
      <w:r w:rsidRPr="00487C8E">
        <w:rPr>
          <w:rFonts w:ascii="Times New Roman" w:hAnsi="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487C8E">
        <w:rPr>
          <w:rFonts w:ascii="Times New Roman" w:hAnsi="Times New Roman"/>
          <w:sz w:val="24"/>
          <w:szCs w:val="24"/>
        </w:rPr>
        <w:t xml:space="preserve">(ценности: </w:t>
      </w:r>
      <w:r w:rsidRPr="00487C8E">
        <w:rPr>
          <w:rFonts w:ascii="Times New Roman" w:hAnsi="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487C8E">
        <w:rPr>
          <w:rFonts w:ascii="Times New Roman" w:hAnsi="Times New Roman"/>
          <w:sz w:val="24"/>
          <w:szCs w:val="24"/>
        </w:rPr>
        <w:t>).</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w:t>
      </w:r>
      <w:r w:rsidRPr="00487C8E">
        <w:rPr>
          <w:rFonts w:ascii="Times New Roman" w:hAnsi="Times New Roman"/>
          <w:sz w:val="24"/>
          <w:szCs w:val="24"/>
        </w:rPr>
        <w:lastRenderedPageBreak/>
        <w:t>конкретизировать в соответствии с указанными основными направлениями и системой ценностей задачи, виды и формы деятельности.</w:t>
      </w:r>
    </w:p>
    <w:p w:rsidR="00B05C88" w:rsidRPr="00487C8E" w:rsidRDefault="00B05C88" w:rsidP="001F5494">
      <w:pPr>
        <w:spacing w:after="0" w:line="240" w:lineRule="auto"/>
        <w:ind w:firstLine="454"/>
        <w:jc w:val="center"/>
        <w:rPr>
          <w:rFonts w:ascii="Times New Roman" w:hAnsi="Times New Roman"/>
          <w:b/>
          <w:sz w:val="24"/>
          <w:szCs w:val="24"/>
        </w:rPr>
      </w:pPr>
    </w:p>
    <w:p w:rsidR="00B05C88" w:rsidRPr="001F5494" w:rsidRDefault="00B05C88" w:rsidP="001F5494">
      <w:pPr>
        <w:pStyle w:val="2"/>
        <w:spacing w:before="0" w:line="240" w:lineRule="auto"/>
        <w:jc w:val="center"/>
        <w:rPr>
          <w:rFonts w:ascii="Times New Roman" w:hAnsi="Times New Roman"/>
          <w:color w:val="auto"/>
          <w:sz w:val="24"/>
          <w:szCs w:val="24"/>
        </w:rPr>
      </w:pPr>
      <w:bookmarkStart w:id="22" w:name="_Toc384826891"/>
      <w:r>
        <w:rPr>
          <w:rFonts w:ascii="Times New Roman" w:hAnsi="Times New Roman"/>
          <w:color w:val="auto"/>
          <w:sz w:val="24"/>
          <w:szCs w:val="24"/>
        </w:rPr>
        <w:t xml:space="preserve">2.2.4. </w:t>
      </w:r>
      <w:r w:rsidRPr="001F5494">
        <w:rPr>
          <w:rFonts w:ascii="Times New Roman" w:hAnsi="Times New Roman"/>
          <w:color w:val="auto"/>
          <w:sz w:val="24"/>
          <w:szCs w:val="24"/>
        </w:rPr>
        <w:t>Принципы и особенности организации содержания воспитания и социализации обучающихся</w:t>
      </w:r>
      <w:bookmarkEnd w:id="22"/>
    </w:p>
    <w:p w:rsidR="00B05C88" w:rsidRPr="00795B96" w:rsidRDefault="00B05C88" w:rsidP="001F5494">
      <w:pPr>
        <w:spacing w:after="0" w:line="240" w:lineRule="auto"/>
        <w:rPr>
          <w:rFonts w:ascii="Times New Roman" w:hAnsi="Times New Roman"/>
        </w:rPr>
      </w:pP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ориентации на идеал.</w:t>
      </w:r>
      <w:r w:rsidRPr="00487C8E">
        <w:rPr>
          <w:rFonts w:ascii="Times New Roman" w:hAnsi="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Аксиологический принцип.</w:t>
      </w:r>
      <w:r w:rsidRPr="00487C8E">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следования нравственному примеру.</w:t>
      </w:r>
      <w:r w:rsidRPr="00487C8E">
        <w:rPr>
          <w:rFonts w:ascii="Times New Roman" w:hAnsi="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диалогического общения со значимыми другими.</w:t>
      </w:r>
      <w:r w:rsidRPr="00487C8E">
        <w:rPr>
          <w:rFonts w:ascii="Times New Roman" w:hAnsi="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идентификации</w:t>
      </w:r>
      <w:r w:rsidRPr="00487C8E">
        <w:rPr>
          <w:rFonts w:ascii="Times New Roman" w:hAnsi="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полисубъектности воспитания и социализации.</w:t>
      </w:r>
      <w:r w:rsidRPr="00487C8E">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w:t>
      </w:r>
      <w:r w:rsidRPr="00487C8E">
        <w:rPr>
          <w:rFonts w:ascii="Times New Roman" w:hAnsi="Times New Roman"/>
          <w:sz w:val="24"/>
          <w:szCs w:val="24"/>
        </w:rPr>
        <w:lastRenderedPageBreak/>
        <w:t>(прежде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совместного решения личностно и общественно значимых проблем.</w:t>
      </w:r>
      <w:r w:rsidRPr="00487C8E">
        <w:rPr>
          <w:rFonts w:ascii="Times New Roman" w:hAnsi="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Принцип системно-деятельностной организации воспитания.</w:t>
      </w:r>
      <w:r w:rsidRPr="00487C8E">
        <w:rPr>
          <w:rFonts w:ascii="Times New Roman" w:hAnsi="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общеобразовательных дисциплин;</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произведений искусства;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периодической печати, публикаций, радио- и телепередач, отражающих современную жизнь;</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духовной культуры и фольклора народов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истории, традиций и современной жизни своей Родины, своего края, своей семьи;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жизненного опыта своих родителей и прародителей;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других источников информации и научного знания.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3" w:name="_Toc231265556"/>
    </w:p>
    <w:p w:rsidR="00B05C88" w:rsidRPr="00C94074" w:rsidRDefault="00B05C88" w:rsidP="00C94074">
      <w:bookmarkStart w:id="24" w:name="_Toc384826892"/>
    </w:p>
    <w:p w:rsidR="00B05C88" w:rsidRPr="001F5494" w:rsidRDefault="00B05C88" w:rsidP="001F5494">
      <w:pPr>
        <w:pStyle w:val="2"/>
        <w:spacing w:before="0" w:line="240" w:lineRule="auto"/>
        <w:jc w:val="center"/>
        <w:rPr>
          <w:rFonts w:ascii="Times New Roman" w:hAnsi="Times New Roman"/>
          <w:color w:val="auto"/>
          <w:sz w:val="24"/>
          <w:szCs w:val="24"/>
        </w:rPr>
      </w:pPr>
      <w:r>
        <w:rPr>
          <w:rFonts w:ascii="Times New Roman" w:hAnsi="Times New Roman"/>
          <w:color w:val="auto"/>
          <w:sz w:val="24"/>
          <w:szCs w:val="24"/>
        </w:rPr>
        <w:t xml:space="preserve">2.2.5. </w:t>
      </w:r>
      <w:r w:rsidRPr="001F5494">
        <w:rPr>
          <w:rFonts w:ascii="Times New Roman" w:hAnsi="Times New Roman"/>
          <w:color w:val="auto"/>
          <w:sz w:val="24"/>
          <w:szCs w:val="24"/>
        </w:rPr>
        <w:t>Основное содержание воспитания и социализации обучающихся</w:t>
      </w:r>
      <w:bookmarkEnd w:id="23"/>
      <w:bookmarkEnd w:id="24"/>
    </w:p>
    <w:p w:rsidR="00B05C88" w:rsidRPr="001F5494" w:rsidRDefault="00B05C88" w:rsidP="001F5494">
      <w:pPr>
        <w:spacing w:after="0" w:line="240" w:lineRule="auto"/>
        <w:jc w:val="center"/>
        <w:rPr>
          <w:rFonts w:ascii="Times New Roman" w:hAnsi="Times New Roman"/>
          <w:sz w:val="24"/>
          <w:szCs w:val="24"/>
        </w:rPr>
      </w:pPr>
    </w:p>
    <w:p w:rsidR="00B05C88" w:rsidRPr="001F5494" w:rsidRDefault="00B05C88" w:rsidP="001F5494">
      <w:pPr>
        <w:spacing w:after="0" w:line="240" w:lineRule="auto"/>
        <w:ind w:firstLine="454"/>
        <w:jc w:val="both"/>
        <w:rPr>
          <w:rFonts w:ascii="Times New Roman" w:hAnsi="Times New Roman"/>
          <w:b/>
          <w:sz w:val="24"/>
          <w:szCs w:val="24"/>
        </w:rPr>
      </w:pPr>
      <w:r w:rsidRPr="001F5494">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 осознание конституционного долга и обязанностей гражданина своей Родины;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социальной ответственности и компетентности: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осознанное принятие основных социальных ролей, соответствующих подростковому возрасту:</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собственного конструктивного стиля общественного поведения.</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нравственных чувств, убеждений, этического сознания: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сознательное принятие базовых национальных российских ценностей;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 понимание необходимости научных знаний для развития личности и общества, их роли в жизни, труде, творчестве;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осознание нравственных основ образования;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осознание важности непрерывного образования и самообразования в течение всей жизни;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общее знакомство с трудовым законодательством;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нетерпимое отношение к лени, безответственности и пассивности в образовании и труде.</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ценностное отношение к прекрасному, восприятие искусства как особой формы познания и преобразования мира;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B05C88"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представление об искусстве народов России.</w:t>
      </w:r>
    </w:p>
    <w:p w:rsidR="00B05C88" w:rsidRPr="00D56904" w:rsidRDefault="00B05C88" w:rsidP="00D56904">
      <w:bookmarkStart w:id="25" w:name="_Toc231265557"/>
      <w:bookmarkStart w:id="26" w:name="_Toc384826893"/>
    </w:p>
    <w:p w:rsidR="00B05C88" w:rsidRDefault="00B05C88" w:rsidP="00D56904">
      <w:pPr>
        <w:pStyle w:val="2"/>
        <w:spacing w:before="0" w:line="240" w:lineRule="auto"/>
        <w:jc w:val="center"/>
        <w:rPr>
          <w:rFonts w:ascii="Times New Roman" w:hAnsi="Times New Roman"/>
          <w:color w:val="auto"/>
          <w:sz w:val="24"/>
          <w:szCs w:val="24"/>
        </w:rPr>
      </w:pPr>
      <w:r>
        <w:rPr>
          <w:rFonts w:ascii="Times New Roman" w:hAnsi="Times New Roman"/>
          <w:color w:val="auto"/>
          <w:sz w:val="24"/>
          <w:szCs w:val="24"/>
        </w:rPr>
        <w:t xml:space="preserve">2.2.6. </w:t>
      </w:r>
      <w:r w:rsidRPr="001F5494">
        <w:rPr>
          <w:rFonts w:ascii="Times New Roman" w:hAnsi="Times New Roman"/>
          <w:color w:val="auto"/>
          <w:sz w:val="24"/>
          <w:szCs w:val="24"/>
        </w:rPr>
        <w:t>Виды деятельности и формы занятий с обучающимис</w:t>
      </w:r>
      <w:bookmarkEnd w:id="25"/>
      <w:bookmarkEnd w:id="26"/>
      <w:r>
        <w:rPr>
          <w:rFonts w:ascii="Times New Roman" w:hAnsi="Times New Roman"/>
          <w:color w:val="auto"/>
          <w:sz w:val="24"/>
          <w:szCs w:val="24"/>
        </w:rPr>
        <w:t>я</w:t>
      </w:r>
    </w:p>
    <w:p w:rsidR="00B05C88" w:rsidRPr="00D56904" w:rsidRDefault="00B05C88" w:rsidP="00D56904"/>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Pr>
          <w:rFonts w:ascii="Times New Roman" w:hAnsi="Times New Roman"/>
          <w:sz w:val="24"/>
          <w:szCs w:val="24"/>
        </w:rPr>
        <w:t xml:space="preserve"> </w:t>
      </w:r>
      <w:r w:rsidRPr="00487C8E">
        <w:rPr>
          <w:rFonts w:ascii="Times New Roman" w:hAnsi="Times New Roman"/>
          <w:sz w:val="24"/>
          <w:szCs w:val="24"/>
        </w:rPr>
        <w:t xml:space="preserve">о символах государства </w:t>
      </w:r>
      <w:r w:rsidRPr="00487C8E">
        <w:rPr>
          <w:rFonts w:ascii="Times New Roman" w:hAnsi="Times New Roman"/>
          <w:i/>
          <w:sz w:val="24"/>
          <w:szCs w:val="24"/>
        </w:rPr>
        <w:t xml:space="preserve">— </w:t>
      </w:r>
      <w:r w:rsidRPr="00487C8E">
        <w:rPr>
          <w:rFonts w:ascii="Times New Roman" w:hAnsi="Times New Roman"/>
          <w:sz w:val="24"/>
          <w:szCs w:val="24"/>
        </w:rPr>
        <w:t>Флаге, Гербе России, о флаге и гербе субъекта Российской Федерации, в котором находится образовательное учреждение.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w:t>
      </w:r>
      <w:r w:rsidRPr="00487C8E">
        <w:rPr>
          <w:rFonts w:ascii="Times New Roman" w:hAnsi="Times New Roman"/>
          <w:sz w:val="24"/>
          <w:szCs w:val="24"/>
        </w:rPr>
        <w:lastRenderedPageBreak/>
        <w:t>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социальной ответственности и компетентности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Активно участвуют в улучшении школьной среды, доступных сфер жизни окружающего социума.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нравственных чувств, убеждений, этического сознания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Участвуют в общественно полезном труде в помощь школе, городу, селу, родному краю.</w:t>
      </w:r>
    </w:p>
    <w:p w:rsidR="00B05C88" w:rsidRPr="001F5494" w:rsidRDefault="00B05C88" w:rsidP="001F5494">
      <w:pPr>
        <w:pStyle w:val="21"/>
        <w:widowControl w:val="0"/>
        <w:spacing w:after="0" w:line="240" w:lineRule="auto"/>
        <w:ind w:firstLine="454"/>
        <w:jc w:val="both"/>
        <w:rPr>
          <w:rFonts w:ascii="Times New Roman" w:hAnsi="Times New Roman"/>
          <w:sz w:val="24"/>
          <w:szCs w:val="24"/>
        </w:rPr>
      </w:pPr>
      <w:r w:rsidRPr="001F5494">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Знакомятся с деятельностью традиционных религиозных организаций.</w:t>
      </w:r>
    </w:p>
    <w:p w:rsidR="00B05C88" w:rsidRDefault="00B05C88" w:rsidP="001F5494">
      <w:pPr>
        <w:pStyle w:val="dash041e005f0431005f044b005f0447005f043d005f044b005f0439"/>
        <w:ind w:firstLine="454"/>
        <w:jc w:val="both"/>
        <w:rPr>
          <w:rStyle w:val="dash041e005f0431005f044b005f0447005f043d005f044b005f0439005f005fchar1char1"/>
          <w:b/>
          <w:lang w:val="ru-RU"/>
        </w:rPr>
      </w:pPr>
      <w:bookmarkStart w:id="27" w:name="_Toc231265559"/>
    </w:p>
    <w:p w:rsidR="00B05C88" w:rsidRPr="00487C8E" w:rsidRDefault="00B05C88" w:rsidP="001F5494">
      <w:pPr>
        <w:pStyle w:val="dash041e005f0431005f044b005f0447005f043d005f044b005f0439"/>
        <w:ind w:firstLine="454"/>
        <w:jc w:val="both"/>
        <w:rPr>
          <w:b/>
          <w:lang w:val="ru-RU"/>
        </w:rPr>
      </w:pPr>
      <w:r>
        <w:rPr>
          <w:rStyle w:val="dash041e005f0431005f044b005f0447005f043d005f044b005f0439005f005fchar1char1"/>
          <w:b/>
          <w:lang w:val="ru-RU"/>
        </w:rPr>
        <w:t>2.2.7.</w:t>
      </w:r>
      <w:r w:rsidRPr="00487C8E">
        <w:rPr>
          <w:rStyle w:val="dash041e005f0431005f044b005f0447005f043d005f044b005f0439005f005fchar1char1"/>
          <w:b/>
          <w:lang w:val="ru-RU"/>
        </w:rPr>
        <w:t>Этапы организации социализации обучающихся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Организационно-административный этап</w:t>
      </w:r>
      <w:r w:rsidRPr="00487C8E">
        <w:rPr>
          <w:rFonts w:ascii="Times New Roman" w:hAnsi="Times New Roman"/>
          <w:sz w:val="24"/>
          <w:szCs w:val="24"/>
        </w:rPr>
        <w:t xml:space="preserve"> (ведущий субъект — администрация школы) включает:</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создание условий для организованной деятельности школьных социальных групп;</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Организационно-педагогический этап</w:t>
      </w:r>
      <w:r w:rsidRPr="00487C8E">
        <w:rPr>
          <w:rFonts w:ascii="Times New Roman" w:hAnsi="Times New Roman"/>
          <w:sz w:val="24"/>
          <w:szCs w:val="24"/>
        </w:rPr>
        <w:t xml:space="preserve"> (ведущий субъект — педагогический коллектив школы) включает:</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создание условий для социальной деятельности обучающихся в процессе обучения и воспитания;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 использование социальной деятельности как ведущего фактора формирования личности обучающегося;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Этап социализации обучающихся</w:t>
      </w:r>
      <w:r w:rsidRPr="00487C8E">
        <w:rPr>
          <w:rFonts w:ascii="Times New Roman" w:hAnsi="Times New Roman"/>
          <w:sz w:val="24"/>
          <w:szCs w:val="24"/>
        </w:rPr>
        <w:t xml:space="preserve"> включает:</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осознание мотивов своей социальной 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Миссия школы в контексте социальной деятельности основного общего </w:t>
      </w:r>
      <w:r>
        <w:rPr>
          <w:rFonts w:ascii="Times New Roman" w:hAnsi="Times New Roman"/>
          <w:sz w:val="24"/>
          <w:szCs w:val="24"/>
        </w:rPr>
        <w:t xml:space="preserve">и среднего общего </w:t>
      </w:r>
      <w:r w:rsidRPr="00487C8E">
        <w:rPr>
          <w:rFonts w:ascii="Times New Roman" w:hAnsi="Times New Roman"/>
          <w:sz w:val="24"/>
          <w:szCs w:val="24"/>
        </w:rPr>
        <w:t>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05C88" w:rsidRDefault="00B05C88" w:rsidP="001F5494">
      <w:pPr>
        <w:pStyle w:val="dash041e005f0431005f044b005f0447005f043d005f044b005f0439"/>
        <w:ind w:firstLine="454"/>
        <w:jc w:val="center"/>
        <w:rPr>
          <w:rStyle w:val="dash041e005f0431005f044b005f0447005f043d005f044b005f0439005f005fchar1char1"/>
          <w:b/>
          <w:lang w:val="ru-RU"/>
        </w:rPr>
      </w:pPr>
    </w:p>
    <w:p w:rsidR="00B05C88" w:rsidRDefault="00B05C88" w:rsidP="001F5494">
      <w:pPr>
        <w:pStyle w:val="dash041e005f0431005f044b005f0447005f043d005f044b005f0439"/>
        <w:ind w:firstLine="454"/>
        <w:jc w:val="center"/>
        <w:rPr>
          <w:rStyle w:val="dash041e005f0431005f044b005f0447005f043d005f044b005f0439005f005fchar1char1"/>
          <w:b/>
          <w:lang w:val="ru-RU"/>
        </w:rPr>
      </w:pPr>
      <w:r>
        <w:rPr>
          <w:rStyle w:val="dash041e005f0431005f044b005f0447005f043d005f044b005f0439005f005fchar1char1"/>
          <w:b/>
          <w:lang w:val="ru-RU"/>
        </w:rPr>
        <w:t xml:space="preserve">2.2.8. </w:t>
      </w:r>
      <w:r w:rsidRPr="00487C8E">
        <w:rPr>
          <w:rStyle w:val="dash041e005f0431005f044b005f0447005f043d005f044b005f0439005f005fchar1char1"/>
          <w:b/>
          <w:lang w:val="ru-RU"/>
        </w:rPr>
        <w:t>Основные формы организации педагогической поддержки социализации обучающихся</w:t>
      </w:r>
    </w:p>
    <w:p w:rsidR="00B05C88" w:rsidRPr="00487C8E" w:rsidRDefault="00B05C88" w:rsidP="001F5494">
      <w:pPr>
        <w:pStyle w:val="dash041e005f0431005f044b005f0447005f043d005f044b005f0439"/>
        <w:ind w:firstLine="454"/>
        <w:jc w:val="center"/>
        <w:rPr>
          <w:b/>
          <w:lang w:val="ru-RU"/>
        </w:rPr>
      </w:pP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487C8E">
        <w:rPr>
          <w:rStyle w:val="dash041e005f0431005f044b005f0447005f043d005f044b005f0439005f005fchar1char1"/>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sidRPr="00487C8E">
        <w:rPr>
          <w:rFonts w:ascii="Times New Roman" w:hAnsi="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Ролевые игры.</w:t>
      </w:r>
      <w:r w:rsidRPr="00487C8E">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w:t>
      </w:r>
      <w:r w:rsidRPr="00487C8E">
        <w:rPr>
          <w:rFonts w:ascii="Times New Roman" w:hAnsi="Times New Roman"/>
          <w:sz w:val="24"/>
          <w:szCs w:val="24"/>
        </w:rPr>
        <w:lastRenderedPageBreak/>
        <w:t>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Педагогическая поддержка социализации обучающихся в ходе познавательной деятельности.</w:t>
      </w:r>
      <w:r w:rsidRPr="00487C8E">
        <w:rPr>
          <w:rFonts w:ascii="Times New Roman" w:hAnsi="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b/>
          <w:sz w:val="24"/>
          <w:szCs w:val="24"/>
        </w:rPr>
        <w:t>Педагогическая поддержка социализации обучающихся средствами общественной деятельности.</w:t>
      </w:r>
      <w:r w:rsidRPr="00487C8E">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участвовать в принятии решений  Совета школы;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контролировать выполнение обучающимися основных прав и обязанностей;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защищать права обучающихся на всех уровнях управления школой.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придания общественного характера системе управления образовательным процессом;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Педагогическая поддержка социализации обучающихся средствами трудовой деятельности.</w:t>
      </w:r>
      <w:r w:rsidRPr="00487C8E">
        <w:rPr>
          <w:rFonts w:ascii="Times New Roman" w:hAnsi="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w:t>
      </w:r>
      <w:r w:rsidRPr="00487C8E">
        <w:rPr>
          <w:rFonts w:ascii="Times New Roman" w:hAnsi="Times New Roman"/>
          <w:sz w:val="24"/>
          <w:szCs w:val="24"/>
        </w:rPr>
        <w:lastRenderedPageBreak/>
        <w:t>ориентированной моделью социализации будущего выпускника и его социальными императивами гражданина.</w:t>
      </w:r>
    </w:p>
    <w:p w:rsidR="00B05C88"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B05C88" w:rsidRPr="00487C8E" w:rsidRDefault="00B05C88" w:rsidP="001F5494">
      <w:pPr>
        <w:spacing w:after="0" w:line="240" w:lineRule="auto"/>
        <w:ind w:firstLine="454"/>
        <w:jc w:val="both"/>
        <w:rPr>
          <w:rFonts w:ascii="Times New Roman" w:hAnsi="Times New Roman"/>
          <w:sz w:val="24"/>
          <w:szCs w:val="24"/>
        </w:rPr>
      </w:pPr>
    </w:p>
    <w:p w:rsidR="00B05C88" w:rsidRPr="001F5494" w:rsidRDefault="00B05C88" w:rsidP="001F5494">
      <w:pPr>
        <w:pStyle w:val="2"/>
        <w:spacing w:before="0" w:line="240" w:lineRule="auto"/>
        <w:jc w:val="center"/>
        <w:rPr>
          <w:rFonts w:ascii="Times New Roman" w:hAnsi="Times New Roman"/>
          <w:color w:val="auto"/>
          <w:sz w:val="24"/>
          <w:szCs w:val="24"/>
        </w:rPr>
      </w:pPr>
      <w:bookmarkStart w:id="28" w:name="_Toc384826894"/>
      <w:bookmarkStart w:id="29" w:name="_Toc231265561"/>
      <w:bookmarkEnd w:id="27"/>
      <w:r>
        <w:rPr>
          <w:rFonts w:ascii="Times New Roman" w:hAnsi="Times New Roman"/>
          <w:color w:val="auto"/>
          <w:sz w:val="24"/>
          <w:szCs w:val="24"/>
        </w:rPr>
        <w:t xml:space="preserve">2.2.9. </w:t>
      </w:r>
      <w:r w:rsidRPr="001F5494">
        <w:rPr>
          <w:rFonts w:ascii="Times New Roman" w:hAnsi="Times New Roman"/>
          <w:color w:val="auto"/>
          <w:sz w:val="24"/>
          <w:szCs w:val="24"/>
        </w:rPr>
        <w:t>Прогнозируемые  результаты воспитания и социализации обучающихся</w:t>
      </w:r>
      <w:bookmarkEnd w:id="28"/>
    </w:p>
    <w:p w:rsidR="00B05C88" w:rsidRPr="00795B96" w:rsidRDefault="00B05C88" w:rsidP="001F5494">
      <w:pPr>
        <w:spacing w:after="0" w:line="240" w:lineRule="auto"/>
        <w:rPr>
          <w:rFonts w:ascii="Times New Roman" w:hAnsi="Times New Roman"/>
        </w:rPr>
      </w:pPr>
    </w:p>
    <w:bookmarkEnd w:id="29"/>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По каждому из направлений воспитания и социализации обучающихся </w:t>
      </w:r>
      <w:r>
        <w:rPr>
          <w:rFonts w:ascii="Times New Roman" w:hAnsi="Times New Roman"/>
          <w:sz w:val="24"/>
          <w:szCs w:val="24"/>
        </w:rPr>
        <w:t xml:space="preserve">среднего общего </w:t>
      </w:r>
      <w:r w:rsidRPr="00487C8E">
        <w:rPr>
          <w:rFonts w:ascii="Times New Roman" w:hAnsi="Times New Roman"/>
          <w:sz w:val="24"/>
          <w:szCs w:val="24"/>
        </w:rPr>
        <w:t>образования должны быть предусмотрены и обучающимися могут быть достигнуты определённые результаты.</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гражданственности, патриотизма, уважения к правам, свободам и обязанностям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05C88" w:rsidRPr="00487C8E" w:rsidRDefault="00B05C88" w:rsidP="001F5494">
      <w:pPr>
        <w:pStyle w:val="affff3"/>
        <w:spacing w:line="240" w:lineRule="auto"/>
        <w:rPr>
          <w:sz w:val="24"/>
          <w:szCs w:val="24"/>
          <w:lang w:val="ru-RU"/>
        </w:rPr>
      </w:pPr>
      <w:r w:rsidRPr="00487C8E">
        <w:rPr>
          <w:sz w:val="24"/>
          <w:szCs w:val="24"/>
          <w:lang w:val="ru-RU"/>
        </w:rPr>
        <w:t>•</w:t>
      </w:r>
      <w:r w:rsidRPr="00487C8E">
        <w:rPr>
          <w:sz w:val="24"/>
          <w:szCs w:val="24"/>
        </w:rPr>
        <w:t> </w:t>
      </w:r>
      <w:r w:rsidRPr="00487C8E">
        <w:rPr>
          <w:sz w:val="24"/>
          <w:szCs w:val="24"/>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05C88" w:rsidRPr="00487C8E" w:rsidRDefault="00B05C88" w:rsidP="001F5494">
      <w:pPr>
        <w:pStyle w:val="affff3"/>
        <w:spacing w:line="240" w:lineRule="auto"/>
        <w:rPr>
          <w:sz w:val="24"/>
          <w:szCs w:val="24"/>
          <w:lang w:val="ru-RU"/>
        </w:rPr>
      </w:pPr>
      <w:r w:rsidRPr="00487C8E">
        <w:rPr>
          <w:sz w:val="24"/>
          <w:szCs w:val="24"/>
          <w:lang w:val="ru-RU"/>
        </w:rPr>
        <w:t>•</w:t>
      </w:r>
      <w:r w:rsidRPr="00487C8E">
        <w:rPr>
          <w:sz w:val="24"/>
          <w:szCs w:val="24"/>
        </w:rPr>
        <w:t> </w:t>
      </w:r>
      <w:r w:rsidRPr="00487C8E">
        <w:rPr>
          <w:sz w:val="24"/>
          <w:szCs w:val="24"/>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уважительное отношение к органам охраны правопорядка;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знание национальных героев и важнейших событий истории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знание государственных праздников, их истории и значения для общества.</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социальной ответственности и компетентности: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позитивное отношение, сознательное принятие роли гражданина;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нравственных чувств, убеждений, этического сознания: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чувство дружбы к представителям всех национальностей Российской Федерации;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xml:space="preserve">• знание традиций своей семьи и школы, бережное отношение к ним; </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05C88" w:rsidRPr="00487C8E" w:rsidRDefault="00B05C88" w:rsidP="001F5494">
      <w:pPr>
        <w:spacing w:after="0" w:line="240" w:lineRule="auto"/>
        <w:ind w:firstLine="454"/>
        <w:jc w:val="both"/>
        <w:rPr>
          <w:rFonts w:ascii="Times New Roman" w:hAnsi="Times New Roman"/>
          <w:b/>
          <w:sz w:val="24"/>
          <w:szCs w:val="24"/>
        </w:rPr>
      </w:pPr>
      <w:r w:rsidRPr="00487C8E">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нравственных основ образования;</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начальный опыт применения знаний в труде, общественной жизни, в быту;</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применять знания, умения и навыки для решения проектных и учебно-исследовательских задач;</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самоопределение в области своих познавательных интересов;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lastRenderedPageBreak/>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важности непрерывного образования и самообразования в течение всей жизни;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знание и уважение трудовых традиций своей семьи, трудовых подвигов старших поколений;</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начальный опыт участия в общественно значимых делах;</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навыки трудового творческого сотрудничества со сверстниками, младшими детьми и взрослыми;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сформированность первоначальных профессиональных намерений и интересов;</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общие представления о трудовом законодательстве.</w:t>
      </w:r>
    </w:p>
    <w:p w:rsidR="00B05C88" w:rsidRDefault="00B05C88" w:rsidP="001F5494">
      <w:pPr>
        <w:spacing w:after="0" w:line="240" w:lineRule="auto"/>
        <w:ind w:firstLine="454"/>
        <w:jc w:val="center"/>
        <w:rPr>
          <w:rFonts w:ascii="Times New Roman" w:hAnsi="Times New Roman"/>
          <w:b/>
          <w:sz w:val="24"/>
          <w:szCs w:val="24"/>
        </w:rPr>
      </w:pPr>
    </w:p>
    <w:p w:rsidR="00B05C88" w:rsidRDefault="00B05C88" w:rsidP="001F5494">
      <w:pPr>
        <w:spacing w:after="0" w:line="240" w:lineRule="auto"/>
        <w:ind w:firstLine="454"/>
        <w:jc w:val="center"/>
        <w:rPr>
          <w:rFonts w:ascii="Times New Roman" w:hAnsi="Times New Roman"/>
          <w:b/>
          <w:sz w:val="24"/>
          <w:szCs w:val="24"/>
        </w:rPr>
      </w:pPr>
      <w:r w:rsidRPr="00487C8E">
        <w:rPr>
          <w:rFonts w:ascii="Times New Roman" w:hAnsi="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B05C88" w:rsidRPr="00487C8E" w:rsidRDefault="00B05C88" w:rsidP="001F5494">
      <w:pPr>
        <w:spacing w:after="0" w:line="240" w:lineRule="auto"/>
        <w:ind w:firstLine="454"/>
        <w:jc w:val="center"/>
        <w:rPr>
          <w:rFonts w:ascii="Times New Roman" w:hAnsi="Times New Roman"/>
          <w:b/>
          <w:sz w:val="24"/>
          <w:szCs w:val="24"/>
        </w:rPr>
      </w:pP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ценностное отношение к прекрасному;</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понимание искусства как особой формы познания и преобразования мира;</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представление об искусстве народов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B05C88" w:rsidRPr="00487C8E"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B05C88" w:rsidRDefault="00B05C88" w:rsidP="001F5494">
      <w:pPr>
        <w:spacing w:after="0" w:line="240" w:lineRule="auto"/>
        <w:ind w:firstLine="454"/>
        <w:jc w:val="both"/>
        <w:rPr>
          <w:rFonts w:ascii="Times New Roman" w:hAnsi="Times New Roman"/>
          <w:sz w:val="24"/>
          <w:szCs w:val="24"/>
        </w:rPr>
      </w:pPr>
      <w:r w:rsidRPr="00487C8E">
        <w:rPr>
          <w:rFonts w:ascii="Times New Roman" w:hAnsi="Times New Roman"/>
          <w:sz w:val="24"/>
          <w:szCs w:val="24"/>
        </w:rPr>
        <w:t>• опыт реализации эстетических ценностей в пространстве школы и семьи.</w:t>
      </w:r>
    </w:p>
    <w:p w:rsidR="00B05C88" w:rsidRPr="00487C8E" w:rsidRDefault="00B05C88" w:rsidP="001F5494">
      <w:pPr>
        <w:spacing w:after="0" w:line="240" w:lineRule="auto"/>
        <w:ind w:firstLine="454"/>
        <w:jc w:val="both"/>
        <w:rPr>
          <w:rFonts w:ascii="Times New Roman" w:hAnsi="Times New Roman"/>
          <w:sz w:val="24"/>
          <w:szCs w:val="24"/>
        </w:rPr>
      </w:pPr>
    </w:p>
    <w:p w:rsidR="00B05C88" w:rsidRPr="001F5494" w:rsidRDefault="00B05C88" w:rsidP="001F5494">
      <w:pPr>
        <w:pStyle w:val="2"/>
        <w:spacing w:before="0" w:line="240" w:lineRule="auto"/>
        <w:jc w:val="center"/>
        <w:rPr>
          <w:rFonts w:ascii="Times New Roman" w:hAnsi="Times New Roman"/>
          <w:color w:val="auto"/>
          <w:sz w:val="24"/>
          <w:szCs w:val="24"/>
        </w:rPr>
      </w:pPr>
      <w:bookmarkStart w:id="30" w:name="_Toc384826895"/>
      <w:r>
        <w:rPr>
          <w:rFonts w:ascii="Times New Roman" w:hAnsi="Times New Roman"/>
          <w:color w:val="auto"/>
          <w:sz w:val="24"/>
          <w:szCs w:val="24"/>
        </w:rPr>
        <w:t xml:space="preserve">2.2.10. </w:t>
      </w:r>
      <w:r w:rsidRPr="001F5494">
        <w:rPr>
          <w:rFonts w:ascii="Times New Roman" w:hAnsi="Times New Roman"/>
          <w:color w:val="auto"/>
          <w:sz w:val="24"/>
          <w:szCs w:val="24"/>
        </w:rPr>
        <w:t>Мониторинг эффективности реализации воспитания и социализации обучающихся</w:t>
      </w:r>
      <w:bookmarkEnd w:id="30"/>
    </w:p>
    <w:p w:rsidR="00B05C88" w:rsidRPr="00795B96" w:rsidRDefault="00B05C88" w:rsidP="001F5494">
      <w:pPr>
        <w:spacing w:after="0" w:line="240" w:lineRule="auto"/>
        <w:rPr>
          <w:rFonts w:ascii="Times New Roman" w:hAnsi="Times New Roman"/>
        </w:rPr>
      </w:pPr>
    </w:p>
    <w:p w:rsidR="00B05C88" w:rsidRPr="00DB06D7" w:rsidRDefault="00B05C88" w:rsidP="001F5494">
      <w:pPr>
        <w:spacing w:after="0" w:line="240" w:lineRule="auto"/>
        <w:ind w:firstLine="454"/>
        <w:jc w:val="both"/>
        <w:rPr>
          <w:rFonts w:ascii="Times New Roman" w:hAnsi="Times New Roman"/>
          <w:b/>
          <w:sz w:val="24"/>
          <w:szCs w:val="24"/>
        </w:rPr>
      </w:pPr>
      <w:r w:rsidRPr="00DB06D7">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w:t>
      </w:r>
      <w:r>
        <w:rPr>
          <w:rFonts w:ascii="Times New Roman" w:hAnsi="Times New Roman"/>
          <w:sz w:val="24"/>
          <w:szCs w:val="24"/>
        </w:rPr>
        <w:t>ности реализации образовательной организацией</w:t>
      </w:r>
      <w:r w:rsidRPr="00DB06D7">
        <w:rPr>
          <w:rFonts w:ascii="Times New Roman" w:hAnsi="Times New Roman"/>
          <w:sz w:val="24"/>
          <w:szCs w:val="24"/>
        </w:rPr>
        <w:t xml:space="preserve"> Программы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b/>
          <w:sz w:val="24"/>
          <w:szCs w:val="24"/>
        </w:rPr>
      </w:pPr>
      <w:r w:rsidRPr="00DB06D7">
        <w:rPr>
          <w:rFonts w:ascii="Times New Roman" w:hAnsi="Times New Roman"/>
          <w:sz w:val="24"/>
          <w:szCs w:val="24"/>
        </w:rPr>
        <w:t xml:space="preserve">В качестве </w:t>
      </w:r>
      <w:r w:rsidRPr="00DB06D7">
        <w:rPr>
          <w:rFonts w:ascii="Times New Roman" w:hAnsi="Times New Roman"/>
          <w:b/>
          <w:sz w:val="24"/>
          <w:szCs w:val="24"/>
        </w:rPr>
        <w:t>основных показателей</w:t>
      </w:r>
      <w:r w:rsidRPr="00DB06D7">
        <w:rPr>
          <w:rFonts w:ascii="Times New Roman" w:hAnsi="Times New Roman"/>
          <w:sz w:val="24"/>
          <w:szCs w:val="24"/>
        </w:rPr>
        <w:t xml:space="preserve"> и объектов исследования эффектив</w:t>
      </w:r>
      <w:r>
        <w:rPr>
          <w:rFonts w:ascii="Times New Roman" w:hAnsi="Times New Roman"/>
          <w:sz w:val="24"/>
          <w:szCs w:val="24"/>
        </w:rPr>
        <w:t>ности реализации образовательной организацией</w:t>
      </w:r>
      <w:r w:rsidRPr="00DB06D7">
        <w:rPr>
          <w:rFonts w:ascii="Times New Roman" w:hAnsi="Times New Roman"/>
          <w:sz w:val="24"/>
          <w:szCs w:val="24"/>
        </w:rPr>
        <w:t xml:space="preserve"> Программы воспитания и социализации обучающихся выступают:</w:t>
      </w:r>
    </w:p>
    <w:p w:rsidR="00B05C88" w:rsidRPr="00DB06D7" w:rsidRDefault="00B05C88" w:rsidP="001F5494">
      <w:pPr>
        <w:pStyle w:val="dash041e005f0431005f044b005f0447005f043d005f044b005f0439"/>
        <w:ind w:firstLine="454"/>
        <w:jc w:val="both"/>
        <w:rPr>
          <w:lang w:val="ru-RU"/>
        </w:rPr>
      </w:pPr>
      <w:r w:rsidRPr="00DB06D7">
        <w:rPr>
          <w:lang w:val="ru-RU"/>
        </w:rPr>
        <w:t>1.</w:t>
      </w:r>
      <w:r w:rsidRPr="00DB06D7">
        <w:t> </w:t>
      </w:r>
      <w:r w:rsidRPr="00DB06D7">
        <w:rPr>
          <w:lang w:val="ru-RU"/>
        </w:rPr>
        <w:t>Особенности развития личностной, социальной, экологической, трудовой (профессиональной) и здоровьесберегающей культуры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2. Социально-педагогическая среда, общая психологическая атмосфера и нравственный уклад школьной жи</w:t>
      </w:r>
      <w:r>
        <w:rPr>
          <w:rFonts w:ascii="Times New Roman" w:hAnsi="Times New Roman"/>
          <w:sz w:val="24"/>
          <w:szCs w:val="24"/>
        </w:rPr>
        <w:t>зни в образовательной организации</w:t>
      </w:r>
      <w:r w:rsidRPr="00DB06D7">
        <w:rPr>
          <w:rFonts w:ascii="Times New Roman" w:hAnsi="Times New Roman"/>
          <w:sz w:val="24"/>
          <w:szCs w:val="24"/>
        </w:rPr>
        <w:t>.</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lastRenderedPageBreak/>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b/>
          <w:sz w:val="24"/>
          <w:szCs w:val="24"/>
        </w:rPr>
        <w:t>Основные принципы</w:t>
      </w:r>
      <w:r w:rsidRPr="00DB06D7">
        <w:rPr>
          <w:rFonts w:ascii="Times New Roman" w:hAnsi="Times New Roman"/>
          <w:sz w:val="24"/>
          <w:szCs w:val="24"/>
        </w:rPr>
        <w:t xml:space="preserve"> организации мониторинга эффективности реализации </w:t>
      </w:r>
      <w:r>
        <w:rPr>
          <w:rFonts w:ascii="Times New Roman" w:hAnsi="Times New Roman"/>
          <w:sz w:val="24"/>
          <w:szCs w:val="24"/>
        </w:rPr>
        <w:t xml:space="preserve">образовательной организацией </w:t>
      </w:r>
      <w:r w:rsidRPr="00DB06D7">
        <w:rPr>
          <w:rFonts w:ascii="Times New Roman" w:hAnsi="Times New Roman"/>
          <w:sz w:val="24"/>
          <w:szCs w:val="24"/>
        </w:rPr>
        <w:t>Программы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bCs/>
          <w:iCs/>
          <w:sz w:val="24"/>
          <w:szCs w:val="24"/>
        </w:rPr>
        <w:t>— </w:t>
      </w:r>
      <w:r w:rsidRPr="00DB06D7">
        <w:rPr>
          <w:rFonts w:ascii="Times New Roman" w:hAnsi="Times New Roman"/>
          <w:bCs/>
          <w:i/>
          <w:iCs/>
          <w:sz w:val="24"/>
          <w:szCs w:val="24"/>
        </w:rPr>
        <w:t>принцип системности</w:t>
      </w:r>
      <w:r w:rsidRPr="00DB06D7">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 </w:t>
      </w:r>
      <w:r w:rsidRPr="00DB06D7">
        <w:rPr>
          <w:rFonts w:ascii="Times New Roman" w:hAnsi="Times New Roman"/>
          <w:i/>
          <w:sz w:val="24"/>
          <w:szCs w:val="24"/>
        </w:rPr>
        <w:t>принцип личностно-социально-деятельностного подхода</w:t>
      </w:r>
      <w:r w:rsidRPr="00DB06D7">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bCs/>
          <w:iCs/>
          <w:sz w:val="24"/>
          <w:szCs w:val="24"/>
        </w:rPr>
        <w:t>— </w:t>
      </w:r>
      <w:r w:rsidRPr="00DB06D7">
        <w:rPr>
          <w:rFonts w:ascii="Times New Roman" w:hAnsi="Times New Roman"/>
          <w:bCs/>
          <w:i/>
          <w:iCs/>
          <w:sz w:val="24"/>
          <w:szCs w:val="24"/>
        </w:rPr>
        <w:t>принцип объективности</w:t>
      </w:r>
      <w:r w:rsidRPr="00DB06D7">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DB06D7">
        <w:rPr>
          <w:rFonts w:ascii="Times New Roman" w:hAnsi="Times New Roman"/>
          <w:iCs/>
          <w:sz w:val="24"/>
          <w:szCs w:val="24"/>
        </w:rPr>
        <w:t>все меры</w:t>
      </w:r>
      <w:r w:rsidRPr="00DB06D7">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 </w:t>
      </w:r>
      <w:r w:rsidRPr="00DB06D7">
        <w:rPr>
          <w:rFonts w:ascii="Times New Roman" w:hAnsi="Times New Roman"/>
          <w:i/>
          <w:sz w:val="24"/>
          <w:szCs w:val="24"/>
        </w:rPr>
        <w:t>п</w:t>
      </w:r>
      <w:r w:rsidRPr="00DB06D7">
        <w:rPr>
          <w:rFonts w:ascii="Times New Roman" w:hAnsi="Times New Roman"/>
          <w:bCs/>
          <w:i/>
          <w:sz w:val="24"/>
          <w:szCs w:val="24"/>
        </w:rPr>
        <w:t xml:space="preserve">ринцип детерминизма (причинной обусловленности) </w:t>
      </w:r>
      <w:r w:rsidRPr="00DB06D7">
        <w:rPr>
          <w:rFonts w:ascii="Times New Roman" w:hAnsi="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w:t>
      </w:r>
      <w:r w:rsidRPr="00DB06D7">
        <w:rPr>
          <w:rFonts w:ascii="Times New Roman" w:hAnsi="Times New Roman"/>
          <w:i/>
          <w:sz w:val="24"/>
          <w:szCs w:val="24"/>
        </w:rPr>
        <w:t xml:space="preserve"> принцип признания безусловного уважения прав </w:t>
      </w:r>
      <w:r w:rsidRPr="00DB06D7">
        <w:rPr>
          <w:rFonts w:ascii="Times New Roman" w:hAnsi="Times New Roman"/>
          <w:sz w:val="24"/>
          <w:szCs w:val="24"/>
        </w:rPr>
        <w:t>предполагает отказ от прямых негативных оценок и личностных характеристик обучающихся.</w:t>
      </w:r>
    </w:p>
    <w:p w:rsidR="00B05C88" w:rsidRPr="00DB06D7" w:rsidRDefault="00B05C88" w:rsidP="001F5494">
      <w:pPr>
        <w:spacing w:after="0" w:line="240" w:lineRule="auto"/>
        <w:ind w:firstLine="454"/>
        <w:jc w:val="both"/>
        <w:rPr>
          <w:rFonts w:ascii="Times New Roman" w:hAnsi="Times New Roman"/>
          <w:sz w:val="24"/>
          <w:szCs w:val="24"/>
        </w:rPr>
      </w:pPr>
      <w:r>
        <w:rPr>
          <w:rFonts w:ascii="Times New Roman" w:hAnsi="Times New Roman"/>
          <w:sz w:val="24"/>
          <w:szCs w:val="24"/>
        </w:rPr>
        <w:t>Образовательная организация должна</w:t>
      </w:r>
      <w:r w:rsidRPr="00DB06D7">
        <w:rPr>
          <w:rFonts w:ascii="Times New Roman" w:hAnsi="Times New Roman"/>
          <w:sz w:val="24"/>
          <w:szCs w:val="24"/>
        </w:rPr>
        <w:t xml:space="preserve"> соблюдать моральные и правовые нормы исследования, создавать условия для проведения мониторинга эффективности реализации о</w:t>
      </w:r>
      <w:r>
        <w:rPr>
          <w:rFonts w:ascii="Times New Roman" w:hAnsi="Times New Roman"/>
          <w:sz w:val="24"/>
          <w:szCs w:val="24"/>
        </w:rPr>
        <w:t>бразовательной организацией</w:t>
      </w:r>
      <w:r w:rsidRPr="00DB06D7">
        <w:rPr>
          <w:rFonts w:ascii="Times New Roman" w:hAnsi="Times New Roman"/>
          <w:sz w:val="24"/>
          <w:szCs w:val="24"/>
        </w:rPr>
        <w:t xml:space="preserve"> Программы воспитания и социализации обучающихся.</w:t>
      </w:r>
    </w:p>
    <w:p w:rsidR="00B05C88" w:rsidRDefault="00B05C88" w:rsidP="001F5494">
      <w:pPr>
        <w:spacing w:after="0" w:line="240" w:lineRule="auto"/>
        <w:jc w:val="center"/>
        <w:rPr>
          <w:rFonts w:ascii="Times New Roman" w:hAnsi="Times New Roman"/>
          <w:b/>
          <w:sz w:val="24"/>
          <w:szCs w:val="24"/>
        </w:rPr>
      </w:pPr>
    </w:p>
    <w:p w:rsidR="00B05C88" w:rsidRDefault="00B05C88" w:rsidP="001F5494">
      <w:pPr>
        <w:spacing w:after="0" w:line="240" w:lineRule="auto"/>
        <w:jc w:val="center"/>
        <w:rPr>
          <w:rFonts w:ascii="Times New Roman" w:hAnsi="Times New Roman"/>
          <w:b/>
          <w:sz w:val="24"/>
          <w:szCs w:val="24"/>
        </w:rPr>
      </w:pPr>
      <w:r>
        <w:rPr>
          <w:rFonts w:ascii="Times New Roman" w:hAnsi="Times New Roman"/>
          <w:b/>
          <w:sz w:val="24"/>
          <w:szCs w:val="24"/>
        </w:rPr>
        <w:t xml:space="preserve">2.2.11. </w:t>
      </w:r>
      <w:r w:rsidRPr="00DB06D7">
        <w:rPr>
          <w:rFonts w:ascii="Times New Roman" w:hAnsi="Times New Roman"/>
          <w:b/>
          <w:sz w:val="24"/>
          <w:szCs w:val="24"/>
        </w:rPr>
        <w:t>Методологический инструментарий мониторинга воспитания и социализации обучающихся</w:t>
      </w:r>
    </w:p>
    <w:p w:rsidR="00B05C88" w:rsidRPr="00DB06D7" w:rsidRDefault="00B05C88" w:rsidP="001F5494">
      <w:pPr>
        <w:spacing w:after="0" w:line="240" w:lineRule="auto"/>
        <w:jc w:val="center"/>
        <w:rPr>
          <w:rFonts w:ascii="Times New Roman" w:hAnsi="Times New Roman"/>
          <w:b/>
          <w:sz w:val="24"/>
          <w:szCs w:val="24"/>
        </w:rPr>
      </w:pPr>
    </w:p>
    <w:p w:rsidR="00B05C88" w:rsidRPr="00DB06D7" w:rsidRDefault="00B05C88" w:rsidP="001F5494">
      <w:pPr>
        <w:pStyle w:val="-12"/>
        <w:spacing w:after="0"/>
        <w:ind w:left="0" w:firstLine="454"/>
        <w:contextualSpacing w:val="0"/>
        <w:jc w:val="both"/>
        <w:rPr>
          <w:rFonts w:ascii="Times New Roman" w:hAnsi="Times New Roman"/>
          <w:b/>
          <w:lang w:val="ru-RU"/>
        </w:rPr>
      </w:pPr>
      <w:r w:rsidRPr="00DB06D7">
        <w:rPr>
          <w:rFonts w:ascii="Times New Roman" w:hAnsi="Times New Roman"/>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B05C88" w:rsidRPr="00DB06D7" w:rsidRDefault="00B05C88" w:rsidP="001F5494">
      <w:pPr>
        <w:pStyle w:val="-12"/>
        <w:spacing w:after="0"/>
        <w:ind w:left="0" w:firstLine="454"/>
        <w:contextualSpacing w:val="0"/>
        <w:jc w:val="both"/>
        <w:rPr>
          <w:rFonts w:ascii="Times New Roman" w:hAnsi="Times New Roman"/>
          <w:lang w:val="ru-RU"/>
        </w:rPr>
      </w:pPr>
      <w:r w:rsidRPr="00DB06D7">
        <w:rPr>
          <w:rFonts w:ascii="Times New Roman" w:hAnsi="Times New Roman"/>
          <w:b/>
          <w:i/>
          <w:lang w:val="ru-RU"/>
        </w:rPr>
        <w:t>Тестирование (метод тестов)</w:t>
      </w:r>
      <w:r w:rsidRPr="00DB06D7">
        <w:rPr>
          <w:rFonts w:ascii="Times New Roman" w:hAnsi="Times New Roman"/>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B05C88" w:rsidRPr="00DB06D7" w:rsidRDefault="00B05C88" w:rsidP="001F5494">
      <w:pPr>
        <w:pStyle w:val="-12"/>
        <w:spacing w:after="0"/>
        <w:ind w:left="0" w:firstLine="454"/>
        <w:contextualSpacing w:val="0"/>
        <w:jc w:val="both"/>
        <w:rPr>
          <w:rFonts w:ascii="Times New Roman" w:hAnsi="Times New Roman"/>
          <w:bCs/>
          <w:lang w:val="ru-RU"/>
        </w:rPr>
      </w:pPr>
      <w:r w:rsidRPr="00DB06D7">
        <w:rPr>
          <w:rFonts w:ascii="Times New Roman" w:hAnsi="Times New Roman"/>
          <w:b/>
          <w:bCs/>
          <w:i/>
          <w:lang w:val="ru-RU"/>
        </w:rPr>
        <w:t>Опрос</w:t>
      </w:r>
      <w:r>
        <w:rPr>
          <w:rFonts w:ascii="Times New Roman" w:hAnsi="Times New Roman"/>
          <w:b/>
          <w:bCs/>
          <w:i/>
          <w:lang w:val="ru-RU"/>
        </w:rPr>
        <w:t xml:space="preserve"> </w:t>
      </w:r>
      <w:r w:rsidRPr="00DB06D7">
        <w:rPr>
          <w:rFonts w:ascii="Times New Roman" w:hAnsi="Times New Roman"/>
          <w:bCs/>
          <w:lang w:val="ru-RU"/>
        </w:rPr>
        <w:t>— получение информации, заключённой в словесных сообщениях обучающихся. Для оценки</w:t>
      </w:r>
      <w:r w:rsidRPr="00DB06D7">
        <w:rPr>
          <w:rFonts w:ascii="Times New Roman" w:hAnsi="Times New Roman"/>
          <w:lang w:val="ru-RU"/>
        </w:rPr>
        <w:t xml:space="preserve"> эффективности деятельности образовательного учреждения по воспитанию и социализации обучающихся используются </w:t>
      </w:r>
      <w:r w:rsidRPr="00DB06D7">
        <w:rPr>
          <w:rFonts w:ascii="Times New Roman" w:hAnsi="Times New Roman"/>
          <w:bCs/>
          <w:lang w:val="ru-RU"/>
        </w:rPr>
        <w:t>следующие виды опроса:</w:t>
      </w:r>
    </w:p>
    <w:p w:rsidR="00B05C88" w:rsidRPr="00DB06D7" w:rsidRDefault="00B05C88" w:rsidP="001F5494">
      <w:pPr>
        <w:pStyle w:val="-12"/>
        <w:spacing w:after="0"/>
        <w:ind w:left="0" w:firstLine="454"/>
        <w:contextualSpacing w:val="0"/>
        <w:jc w:val="both"/>
        <w:rPr>
          <w:rFonts w:ascii="Times New Roman" w:hAnsi="Times New Roman"/>
          <w:lang w:val="ru-RU"/>
        </w:rPr>
      </w:pPr>
      <w:r w:rsidRPr="00DB06D7">
        <w:rPr>
          <w:rFonts w:ascii="Times New Roman" w:hAnsi="Times New Roman"/>
          <w:lang w:val="ru-RU"/>
        </w:rPr>
        <w:t>•</w:t>
      </w:r>
      <w:r w:rsidRPr="00DB06D7">
        <w:rPr>
          <w:rFonts w:ascii="Times New Roman" w:hAnsi="Times New Roman"/>
          <w:bCs/>
        </w:rPr>
        <w:t> </w:t>
      </w:r>
      <w:r w:rsidRPr="00DB06D7">
        <w:rPr>
          <w:rFonts w:ascii="Times New Roman" w:hAnsi="Times New Roman"/>
          <w:bCs/>
          <w:i/>
          <w:lang w:val="ru-RU"/>
        </w:rPr>
        <w:t>анкетирование</w:t>
      </w:r>
      <w:r w:rsidRPr="00DB06D7">
        <w:rPr>
          <w:rFonts w:ascii="Times New Roman" w:hAnsi="Times New Roman"/>
          <w:bCs/>
          <w:lang w:val="ru-RU"/>
        </w:rPr>
        <w:t xml:space="preserve"> — </w:t>
      </w:r>
      <w:r w:rsidRPr="00DB06D7">
        <w:rPr>
          <w:rFonts w:ascii="Times New Roman" w:hAnsi="Times New Roman"/>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B05C88" w:rsidRPr="00DB06D7" w:rsidRDefault="00B05C88" w:rsidP="001F5494">
      <w:pPr>
        <w:pStyle w:val="-12"/>
        <w:spacing w:after="0"/>
        <w:ind w:left="0" w:firstLine="454"/>
        <w:contextualSpacing w:val="0"/>
        <w:jc w:val="both"/>
        <w:rPr>
          <w:rFonts w:ascii="Times New Roman" w:hAnsi="Times New Roman"/>
          <w:lang w:val="ru-RU"/>
        </w:rPr>
      </w:pPr>
      <w:r w:rsidRPr="00DB06D7">
        <w:rPr>
          <w:rFonts w:ascii="Times New Roman" w:hAnsi="Times New Roman"/>
          <w:lang w:val="ru-RU"/>
        </w:rPr>
        <w:t>•</w:t>
      </w:r>
      <w:r w:rsidRPr="00DB06D7">
        <w:rPr>
          <w:rFonts w:ascii="Times New Roman" w:hAnsi="Times New Roman"/>
          <w:bCs/>
        </w:rPr>
        <w:t> </w:t>
      </w:r>
      <w:r w:rsidRPr="00DB06D7">
        <w:rPr>
          <w:rFonts w:ascii="Times New Roman" w:hAnsi="Times New Roman"/>
          <w:bCs/>
          <w:i/>
          <w:lang w:val="ru-RU"/>
        </w:rPr>
        <w:t>интервью —</w:t>
      </w:r>
      <w:r>
        <w:rPr>
          <w:rFonts w:ascii="Times New Roman" w:hAnsi="Times New Roman"/>
          <w:bCs/>
          <w:i/>
          <w:lang w:val="ru-RU"/>
        </w:rPr>
        <w:t xml:space="preserve"> </w:t>
      </w:r>
      <w:r w:rsidRPr="00DB06D7">
        <w:rPr>
          <w:rFonts w:ascii="Times New Roman" w:hAnsi="Times New Roman"/>
          <w:lang w:val="ru-RU"/>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B05C88" w:rsidRPr="00DB06D7" w:rsidRDefault="00B05C88" w:rsidP="001F5494">
      <w:pPr>
        <w:pStyle w:val="-12"/>
        <w:spacing w:after="0"/>
        <w:ind w:left="0" w:firstLine="454"/>
        <w:contextualSpacing w:val="0"/>
        <w:jc w:val="both"/>
        <w:rPr>
          <w:rFonts w:ascii="Times New Roman" w:hAnsi="Times New Roman"/>
          <w:lang w:val="ru-RU"/>
        </w:rPr>
      </w:pPr>
      <w:r w:rsidRPr="00DB06D7">
        <w:rPr>
          <w:rFonts w:ascii="Times New Roman" w:hAnsi="Times New Roman"/>
          <w:lang w:val="ru-RU"/>
        </w:rPr>
        <w:t>•</w:t>
      </w:r>
      <w:r w:rsidRPr="00DB06D7">
        <w:rPr>
          <w:rFonts w:ascii="Times New Roman" w:hAnsi="Times New Roman"/>
          <w:bCs/>
        </w:rPr>
        <w:t> </w:t>
      </w:r>
      <w:r w:rsidRPr="00DB06D7">
        <w:rPr>
          <w:rFonts w:ascii="Times New Roman" w:hAnsi="Times New Roman"/>
          <w:bCs/>
          <w:i/>
          <w:lang w:val="ru-RU"/>
        </w:rPr>
        <w:t>беседа —</w:t>
      </w:r>
      <w:r w:rsidRPr="00DB06D7">
        <w:rPr>
          <w:rFonts w:ascii="Times New Roman" w:hAnsi="Times New Roman"/>
          <w:lang w:val="ru-RU"/>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b/>
          <w:i/>
          <w:sz w:val="24"/>
          <w:szCs w:val="24"/>
        </w:rPr>
        <w:t>Психолого-педагогическое наблюдение</w:t>
      </w:r>
      <w:r>
        <w:rPr>
          <w:rFonts w:ascii="Times New Roman" w:hAnsi="Times New Roman"/>
          <w:b/>
          <w:i/>
          <w:sz w:val="24"/>
          <w:szCs w:val="24"/>
        </w:rPr>
        <w:t xml:space="preserve"> </w:t>
      </w:r>
      <w:r w:rsidRPr="00DB06D7">
        <w:rPr>
          <w:rFonts w:ascii="Times New Roman" w:hAnsi="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w:t>
      </w:r>
      <w:r w:rsidRPr="00DB06D7">
        <w:rPr>
          <w:rFonts w:ascii="Times New Roman" w:hAnsi="Times New Roman"/>
          <w:sz w:val="24"/>
          <w:szCs w:val="24"/>
        </w:rPr>
        <w:lastRenderedPageBreak/>
        <w:t>закономерностей развития и воспитания обучающихся. В рамках мониторинга предусматривается использование следующих видов наблюдения: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w:t>
      </w:r>
      <w:r w:rsidRPr="00DB06D7">
        <w:rPr>
          <w:rFonts w:ascii="Times New Roman" w:hAnsi="Times New Roman"/>
          <w:bCs/>
          <w:sz w:val="24"/>
          <w:szCs w:val="24"/>
        </w:rPr>
        <w:t> </w:t>
      </w:r>
      <w:r w:rsidRPr="00DB06D7">
        <w:rPr>
          <w:rFonts w:ascii="Times New Roman" w:hAnsi="Times New Roman"/>
          <w:i/>
          <w:sz w:val="24"/>
          <w:szCs w:val="24"/>
        </w:rPr>
        <w:t>включённое наблюдение</w:t>
      </w:r>
      <w:r w:rsidRPr="00DB06D7">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w:t>
      </w:r>
      <w:r w:rsidRPr="00DB06D7">
        <w:rPr>
          <w:rFonts w:ascii="Times New Roman" w:hAnsi="Times New Roman"/>
          <w:bCs/>
          <w:sz w:val="24"/>
          <w:szCs w:val="24"/>
        </w:rPr>
        <w:t> </w:t>
      </w:r>
      <w:r w:rsidRPr="00DB06D7">
        <w:rPr>
          <w:rFonts w:ascii="Times New Roman" w:hAnsi="Times New Roman"/>
          <w:i/>
          <w:sz w:val="24"/>
          <w:szCs w:val="24"/>
        </w:rPr>
        <w:t>узкоспециальное наблюдение</w:t>
      </w:r>
      <w:r w:rsidRPr="00DB06D7">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Основной</w:t>
      </w:r>
      <w:r w:rsidRPr="00DB06D7">
        <w:rPr>
          <w:rFonts w:ascii="Times New Roman" w:hAnsi="Times New Roman"/>
          <w:b/>
          <w:sz w:val="24"/>
          <w:szCs w:val="24"/>
        </w:rPr>
        <w:t xml:space="preserve"> целью</w:t>
      </w:r>
      <w:r w:rsidRPr="00DB06D7">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В рамках психолого-педагогического исследования следует выделить три этапа:</w:t>
      </w:r>
    </w:p>
    <w:p w:rsidR="00B05C88" w:rsidRPr="00DB06D7" w:rsidRDefault="00B05C88" w:rsidP="001F5494">
      <w:pPr>
        <w:spacing w:after="0" w:line="240" w:lineRule="auto"/>
        <w:ind w:firstLine="454"/>
        <w:jc w:val="both"/>
        <w:rPr>
          <w:rFonts w:ascii="Times New Roman" w:hAnsi="Times New Roman"/>
          <w:i/>
          <w:sz w:val="24"/>
          <w:szCs w:val="24"/>
        </w:rPr>
      </w:pPr>
      <w:r w:rsidRPr="00DB06D7">
        <w:rPr>
          <w:rFonts w:ascii="Times New Roman" w:hAnsi="Times New Roman"/>
          <w:b/>
          <w:i/>
          <w:sz w:val="24"/>
          <w:szCs w:val="24"/>
        </w:rPr>
        <w:t>Этап 1.</w:t>
      </w:r>
      <w:r>
        <w:rPr>
          <w:rFonts w:ascii="Times New Roman" w:hAnsi="Times New Roman"/>
          <w:b/>
          <w:i/>
          <w:sz w:val="24"/>
          <w:szCs w:val="24"/>
        </w:rPr>
        <w:t xml:space="preserve"> </w:t>
      </w:r>
      <w:r w:rsidRPr="00DB06D7">
        <w:rPr>
          <w:rFonts w:ascii="Times New Roman" w:hAnsi="Times New Roman"/>
          <w:i/>
          <w:sz w:val="24"/>
          <w:szCs w:val="24"/>
        </w:rPr>
        <w:t xml:space="preserve">Контрольный этап исследования (диагностический срез) </w:t>
      </w:r>
      <w:r w:rsidRPr="00DB06D7">
        <w:rPr>
          <w:rFonts w:ascii="Times New Roman" w:hAnsi="Times New Roman"/>
          <w:sz w:val="24"/>
          <w:szCs w:val="24"/>
        </w:rPr>
        <w:t>ориентирован на сбор данных социального и психолого-педагогического исследовани</w:t>
      </w:r>
      <w:r>
        <w:rPr>
          <w:rFonts w:ascii="Times New Roman" w:hAnsi="Times New Roman"/>
          <w:sz w:val="24"/>
          <w:szCs w:val="24"/>
        </w:rPr>
        <w:t xml:space="preserve">й до реализации образовательной организацией </w:t>
      </w:r>
      <w:r w:rsidRPr="00DB06D7">
        <w:rPr>
          <w:rFonts w:ascii="Times New Roman" w:hAnsi="Times New Roman"/>
          <w:sz w:val="24"/>
          <w:szCs w:val="24"/>
        </w:rPr>
        <w:t>Программы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i/>
          <w:sz w:val="24"/>
          <w:szCs w:val="24"/>
        </w:rPr>
      </w:pPr>
      <w:r w:rsidRPr="00DB06D7">
        <w:rPr>
          <w:rFonts w:ascii="Times New Roman" w:hAnsi="Times New Roman"/>
          <w:b/>
          <w:i/>
          <w:sz w:val="24"/>
          <w:szCs w:val="24"/>
        </w:rPr>
        <w:t>Этап 2.</w:t>
      </w:r>
      <w:r>
        <w:rPr>
          <w:rFonts w:ascii="Times New Roman" w:hAnsi="Times New Roman"/>
          <w:b/>
          <w:i/>
          <w:sz w:val="24"/>
          <w:szCs w:val="24"/>
        </w:rPr>
        <w:t xml:space="preserve"> </w:t>
      </w:r>
      <w:r w:rsidRPr="00DB06D7">
        <w:rPr>
          <w:rFonts w:ascii="Times New Roman" w:hAnsi="Times New Roman"/>
          <w:i/>
          <w:sz w:val="24"/>
          <w:szCs w:val="24"/>
        </w:rPr>
        <w:t xml:space="preserve">Формирующий этап исследования </w:t>
      </w:r>
      <w:r w:rsidRPr="00DB06D7">
        <w:rPr>
          <w:rFonts w:ascii="Times New Roman" w:hAnsi="Times New Roman"/>
          <w:sz w:val="24"/>
          <w:szCs w:val="24"/>
        </w:rPr>
        <w:t>предпол</w:t>
      </w:r>
      <w:r>
        <w:rPr>
          <w:rFonts w:ascii="Times New Roman" w:hAnsi="Times New Roman"/>
          <w:sz w:val="24"/>
          <w:szCs w:val="24"/>
        </w:rPr>
        <w:t>агает реализацию образовательной организацией</w:t>
      </w:r>
      <w:r w:rsidRPr="00DB06D7">
        <w:rPr>
          <w:rFonts w:ascii="Times New Roman" w:hAnsi="Times New Roman"/>
          <w:sz w:val="24"/>
          <w:szCs w:val="24"/>
        </w:rPr>
        <w:t xml:space="preserve"> основных направлений Программы воспитания и социализации обучающихся.</w:t>
      </w:r>
    </w:p>
    <w:p w:rsidR="00B05C88"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b/>
          <w:i/>
          <w:sz w:val="24"/>
          <w:szCs w:val="24"/>
        </w:rPr>
        <w:t>Этап 3.</w:t>
      </w:r>
      <w:r>
        <w:rPr>
          <w:rFonts w:ascii="Times New Roman" w:hAnsi="Times New Roman"/>
          <w:b/>
          <w:i/>
          <w:sz w:val="24"/>
          <w:szCs w:val="24"/>
        </w:rPr>
        <w:t xml:space="preserve"> </w:t>
      </w:r>
      <w:r w:rsidRPr="00DB06D7">
        <w:rPr>
          <w:rFonts w:ascii="Times New Roman" w:hAnsi="Times New Roman"/>
          <w:i/>
          <w:sz w:val="24"/>
          <w:szCs w:val="24"/>
        </w:rPr>
        <w:t xml:space="preserve">Интерпретационный этап исследования </w:t>
      </w:r>
      <w:r w:rsidRPr="00DB06D7">
        <w:rPr>
          <w:rFonts w:ascii="Times New Roman" w:hAnsi="Times New Roman"/>
          <w:sz w:val="24"/>
          <w:szCs w:val="24"/>
        </w:rPr>
        <w:t>ориентирован на сбор данных социального и психолого-педагогического исследований п</w:t>
      </w:r>
      <w:r>
        <w:rPr>
          <w:rFonts w:ascii="Times New Roman" w:hAnsi="Times New Roman"/>
          <w:sz w:val="24"/>
          <w:szCs w:val="24"/>
        </w:rPr>
        <w:t xml:space="preserve">осле реализации образовательной организацией </w:t>
      </w:r>
      <w:r w:rsidRPr="00DB06D7">
        <w:rPr>
          <w:rFonts w:ascii="Times New Roman" w:hAnsi="Times New Roman"/>
          <w:sz w:val="24"/>
          <w:szCs w:val="24"/>
        </w:rPr>
        <w:t xml:space="preserve">Программы воспитания и социализации обучающихся. </w:t>
      </w:r>
    </w:p>
    <w:p w:rsidR="00B05C88" w:rsidRPr="00DB06D7" w:rsidRDefault="00B05C88" w:rsidP="001F5494">
      <w:pPr>
        <w:spacing w:after="0" w:line="240" w:lineRule="auto"/>
        <w:ind w:firstLine="454"/>
        <w:jc w:val="both"/>
        <w:rPr>
          <w:rFonts w:ascii="Times New Roman" w:hAnsi="Times New Roman"/>
          <w:sz w:val="24"/>
          <w:szCs w:val="24"/>
        </w:rPr>
      </w:pPr>
      <w:r w:rsidRPr="000F7A83">
        <w:rPr>
          <w:rFonts w:ascii="Times New Roman" w:hAnsi="Times New Roman"/>
          <w:b/>
          <w:sz w:val="24"/>
          <w:szCs w:val="24"/>
        </w:rPr>
        <w:t>Заключительный этап</w:t>
      </w:r>
      <w:r w:rsidRPr="00DB06D7">
        <w:rPr>
          <w:rFonts w:ascii="Times New Roman" w:hAnsi="Times New Roman"/>
          <w:sz w:val="24"/>
          <w:szCs w:val="24"/>
        </w:rPr>
        <w:t xml:space="preserve"> предполагает </w:t>
      </w:r>
      <w:r w:rsidRPr="00DB06D7">
        <w:rPr>
          <w:rFonts w:ascii="Times New Roman" w:hAnsi="Times New Roman"/>
          <w:b/>
          <w:sz w:val="24"/>
          <w:szCs w:val="24"/>
        </w:rPr>
        <w:t>исследование динамики</w:t>
      </w:r>
      <w:r w:rsidRPr="00DB06D7">
        <w:rPr>
          <w:rFonts w:ascii="Times New Roman" w:hAnsi="Times New Roman"/>
          <w:sz w:val="24"/>
          <w:szCs w:val="24"/>
        </w:rPr>
        <w:t xml:space="preserve">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B05C88" w:rsidRPr="00DB06D7" w:rsidRDefault="00B05C88" w:rsidP="001F5494">
      <w:pPr>
        <w:pStyle w:val="dash041e005f0431005f044b005f0447005f043d005f044b005f0439"/>
        <w:ind w:firstLine="454"/>
        <w:jc w:val="both"/>
        <w:rPr>
          <w:rStyle w:val="dash041e005f0431005f044b005f0447005f043d005f044b005f0439005f005fchar1char1"/>
          <w:lang w:val="ru-RU"/>
        </w:rPr>
      </w:pPr>
      <w:r w:rsidRPr="00DB06D7">
        <w:rPr>
          <w:rStyle w:val="dash041e005f0431005f044b005f0447005f043d005f044b005f0439005f005fchar1char1"/>
          <w:b/>
          <w:lang w:val="ru-RU"/>
        </w:rPr>
        <w:t>Критериям и эффективности</w:t>
      </w:r>
      <w:r w:rsidRPr="00DB06D7">
        <w:rPr>
          <w:rStyle w:val="dash041e005f0431005f044b005f0447005f043d005f044b005f0439005f005fchar1char1"/>
          <w:lang w:val="ru-RU"/>
        </w:rPr>
        <w:t xml:space="preserve"> реализации </w:t>
      </w:r>
      <w:r>
        <w:rPr>
          <w:rStyle w:val="dash041e005f0431005f044b005f0447005f043d005f044b005f0439005f005fchar1char1"/>
          <w:lang w:val="ru-RU"/>
        </w:rPr>
        <w:t>образовательной организацией</w:t>
      </w:r>
      <w:r w:rsidRPr="00DB06D7">
        <w:rPr>
          <w:rStyle w:val="dash041e005f0431005f044b005f0447005f043d005f044b005f0439005f005fchar1char1"/>
          <w:lang w:val="ru-RU"/>
        </w:rPr>
        <w:t xml:space="preserve"> воспитательной и развивающей программы является </w:t>
      </w:r>
      <w:r w:rsidRPr="00DB06D7">
        <w:rPr>
          <w:b/>
          <w:lang w:val="ru-RU"/>
        </w:rPr>
        <w:t xml:space="preserve">динамика </w:t>
      </w:r>
      <w:r w:rsidRPr="00DB06D7">
        <w:rPr>
          <w:rStyle w:val="dash041e005f0431005f044b005f0447005f043d005f044b005f0439005f005fchar1char1"/>
          <w:lang w:val="ru-RU"/>
        </w:rPr>
        <w:t>основных показателей воспитания и социализации обучающихся:</w:t>
      </w:r>
    </w:p>
    <w:p w:rsidR="00B05C88" w:rsidRPr="00DB06D7" w:rsidRDefault="00B05C88" w:rsidP="001F5494">
      <w:pPr>
        <w:pStyle w:val="dash041e005f0431005f044b005f0447005f043d005f044b005f0439"/>
        <w:ind w:firstLine="454"/>
        <w:jc w:val="both"/>
        <w:rPr>
          <w:lang w:val="ru-RU"/>
        </w:rPr>
      </w:pPr>
      <w:r w:rsidRPr="00DB06D7">
        <w:rPr>
          <w:lang w:val="ru-RU"/>
        </w:rPr>
        <w:t>1.</w:t>
      </w:r>
      <w:r w:rsidRPr="00DB06D7">
        <w:t> </w:t>
      </w:r>
      <w:r w:rsidRPr="00DB06D7">
        <w:rPr>
          <w:lang w:val="ru-RU"/>
        </w:rPr>
        <w:t>Динамика развития личностной, социальной, экологической, трудовой (профессиональной) и здоровьесберегающей культуры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2. Динамика (характер изменения) социальной, психолого-педагогической и нравстве</w:t>
      </w:r>
      <w:r>
        <w:rPr>
          <w:rFonts w:ascii="Times New Roman" w:hAnsi="Times New Roman"/>
          <w:sz w:val="24"/>
          <w:szCs w:val="24"/>
        </w:rPr>
        <w:t>нной атмосферы в образовательной организации</w:t>
      </w:r>
      <w:r w:rsidRPr="00DB06D7">
        <w:rPr>
          <w:rFonts w:ascii="Times New Roman" w:hAnsi="Times New Roman"/>
          <w:sz w:val="24"/>
          <w:szCs w:val="24"/>
        </w:rPr>
        <w:t>.</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1.</w:t>
      </w:r>
      <w:r w:rsidRPr="00DB06D7">
        <w:rPr>
          <w:rFonts w:ascii="Times New Roman" w:hAnsi="Times New Roman"/>
          <w:i/>
          <w:sz w:val="24"/>
          <w:szCs w:val="24"/>
        </w:rPr>
        <w:t> Положительная динамика (тенденция повышения уровня нравственного развития обучающихся)</w:t>
      </w:r>
      <w:r w:rsidRPr="00DB06D7">
        <w:rPr>
          <w:rFonts w:ascii="Times New Roman" w:hAnsi="Times New Roman"/>
          <w:sz w:val="24"/>
          <w:szCs w:val="24"/>
        </w:rPr>
        <w:t xml:space="preserve"> — увеличение значений выделенных показателей </w:t>
      </w:r>
      <w:r w:rsidRPr="00DB06D7">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t>2.</w:t>
      </w:r>
      <w:r w:rsidRPr="00DB06D7">
        <w:rPr>
          <w:rFonts w:ascii="Times New Roman" w:hAnsi="Times New Roman"/>
          <w:i/>
          <w:sz w:val="24"/>
          <w:szCs w:val="24"/>
        </w:rPr>
        <w:t xml:space="preserve"> Инертность положительной динамики </w:t>
      </w:r>
      <w:r w:rsidRPr="00DB06D7">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B06D7">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B05C88" w:rsidRPr="00DB06D7" w:rsidRDefault="00B05C88" w:rsidP="001F5494">
      <w:pPr>
        <w:spacing w:after="0" w:line="240" w:lineRule="auto"/>
        <w:ind w:firstLine="454"/>
        <w:jc w:val="both"/>
        <w:rPr>
          <w:rFonts w:ascii="Times New Roman" w:hAnsi="Times New Roman"/>
          <w:sz w:val="24"/>
          <w:szCs w:val="24"/>
        </w:rPr>
      </w:pPr>
      <w:r w:rsidRPr="00DB06D7">
        <w:rPr>
          <w:rFonts w:ascii="Times New Roman" w:hAnsi="Times New Roman"/>
          <w:sz w:val="24"/>
          <w:szCs w:val="24"/>
        </w:rPr>
        <w:lastRenderedPageBreak/>
        <w:t>3.</w:t>
      </w:r>
      <w:r w:rsidRPr="00DB06D7">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DB06D7">
        <w:rPr>
          <w:rStyle w:val="dash041e005f0431005f044b005f0447005f043d005f044b005f0439005f005fchar1char1"/>
        </w:rPr>
        <w:t xml:space="preserve">на интерпретационном и контрольным этапах исследования. </w:t>
      </w:r>
      <w:r w:rsidRPr="00DB06D7">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05C88" w:rsidRPr="00DB06D7" w:rsidRDefault="00B05C88" w:rsidP="001F5494">
      <w:pPr>
        <w:pStyle w:val="-12"/>
        <w:spacing w:after="0"/>
        <w:ind w:left="0" w:firstLine="454"/>
        <w:contextualSpacing w:val="0"/>
        <w:jc w:val="both"/>
        <w:rPr>
          <w:rFonts w:ascii="Times New Roman" w:hAnsi="Times New Roman"/>
          <w:lang w:val="ru-RU" w:eastAsia="ru-RU"/>
        </w:rPr>
      </w:pPr>
      <w:r w:rsidRPr="00DB06D7">
        <w:rPr>
          <w:rFonts w:ascii="Times New Roman" w:hAnsi="Times New Roman"/>
          <w:lang w:val="ru-RU"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B05C88" w:rsidRDefault="00B05C88" w:rsidP="001F5494">
      <w:pPr>
        <w:pStyle w:val="1"/>
        <w:spacing w:before="0" w:line="240" w:lineRule="auto"/>
        <w:rPr>
          <w:rFonts w:ascii="Times New Roman" w:hAnsi="Times New Roman"/>
        </w:rPr>
      </w:pPr>
      <w:bookmarkStart w:id="31" w:name="_Toc384826896"/>
    </w:p>
    <w:p w:rsidR="00B05C88" w:rsidRPr="001F5494" w:rsidRDefault="00B05C88" w:rsidP="001F5494">
      <w:pPr>
        <w:pStyle w:val="1"/>
        <w:spacing w:before="0" w:line="240" w:lineRule="auto"/>
        <w:jc w:val="center"/>
        <w:rPr>
          <w:rFonts w:ascii="Times New Roman" w:hAnsi="Times New Roman"/>
          <w:b w:val="0"/>
          <w:color w:val="auto"/>
          <w:sz w:val="22"/>
          <w:szCs w:val="22"/>
        </w:rPr>
      </w:pPr>
      <w:r>
        <w:rPr>
          <w:rFonts w:ascii="Times New Roman" w:hAnsi="Times New Roman"/>
          <w:color w:val="auto"/>
          <w:sz w:val="22"/>
          <w:szCs w:val="22"/>
        </w:rPr>
        <w:t>2.2.12</w:t>
      </w:r>
      <w:r w:rsidRPr="001F5494">
        <w:rPr>
          <w:rFonts w:ascii="Times New Roman" w:hAnsi="Times New Roman"/>
          <w:color w:val="auto"/>
          <w:sz w:val="22"/>
          <w:szCs w:val="22"/>
        </w:rPr>
        <w:t>.</w:t>
      </w:r>
      <w:r w:rsidRPr="001F5494">
        <w:rPr>
          <w:rFonts w:ascii="Times New Roman" w:hAnsi="Times New Roman"/>
          <w:b w:val="0"/>
          <w:color w:val="auto"/>
          <w:sz w:val="22"/>
          <w:szCs w:val="22"/>
        </w:rPr>
        <w:t xml:space="preserve">  </w:t>
      </w:r>
      <w:r w:rsidRPr="001F5494">
        <w:rPr>
          <w:rStyle w:val="ae"/>
          <w:rFonts w:ascii="Times New Roman" w:hAnsi="Times New Roman"/>
          <w:b/>
          <w:bCs/>
          <w:color w:val="auto"/>
          <w:sz w:val="22"/>
          <w:szCs w:val="22"/>
        </w:rPr>
        <w:t>ПРОГРАММА ДУХОВНО-НРАВСТВЕННОГО РАЗВИТИЯ И ВОСПИТАНИЯ ОБУЧАЮЩИХСЯ</w:t>
      </w:r>
      <w:bookmarkEnd w:id="31"/>
    </w:p>
    <w:p w:rsidR="00B05C88" w:rsidRPr="00795B96" w:rsidRDefault="00B05C88" w:rsidP="001F5494">
      <w:pPr>
        <w:spacing w:after="0" w:line="240" w:lineRule="auto"/>
        <w:jc w:val="center"/>
        <w:rPr>
          <w:rFonts w:ascii="Times New Roman" w:hAnsi="Times New Roman"/>
          <w:b/>
        </w:rPr>
      </w:pPr>
    </w:p>
    <w:p w:rsidR="00B05C88" w:rsidRPr="00DB06D7" w:rsidRDefault="00B05C88" w:rsidP="001F549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B06D7">
        <w:rPr>
          <w:rFonts w:ascii="Times New Roman" w:hAnsi="Times New Roman"/>
          <w:sz w:val="24"/>
          <w:szCs w:val="24"/>
        </w:rPr>
        <w:t xml:space="preserve">Модернизация российского образования определяет важнейшие задачи воспитания школьников в современной школе: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B05C88" w:rsidRPr="00DB06D7" w:rsidRDefault="00B05C88" w:rsidP="001F549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B06D7">
        <w:rPr>
          <w:rFonts w:ascii="Times New Roman" w:hAnsi="Times New Roman"/>
          <w:sz w:val="24"/>
          <w:szCs w:val="24"/>
        </w:rPr>
        <w:t>Базовое звено образования - общеобразовательная школа. Именно средние учреждения  активно включились в реформирование образования, которое происходит в сложное время, когда наряду с экономической нестабильностью одной из глобальных проблем современности остается духовный кризис нашего общества, когда теряются связи с вековыми традициями, смешиваются представления о добре и зле, утрачиваются многие духовные ценности.</w:t>
      </w:r>
    </w:p>
    <w:p w:rsidR="00B05C88" w:rsidRPr="00DB06D7" w:rsidRDefault="00B05C88" w:rsidP="001F5494">
      <w:pPr>
        <w:spacing w:after="0" w:line="240" w:lineRule="auto"/>
        <w:jc w:val="both"/>
        <w:rPr>
          <w:rFonts w:ascii="Times New Roman" w:hAnsi="Times New Roman"/>
          <w:sz w:val="24"/>
          <w:szCs w:val="24"/>
        </w:rPr>
      </w:pPr>
      <w:r>
        <w:rPr>
          <w:rFonts w:ascii="Times New Roman" w:hAnsi="Times New Roman"/>
          <w:sz w:val="24"/>
          <w:szCs w:val="24"/>
        </w:rPr>
        <w:t xml:space="preserve">     </w:t>
      </w:r>
      <w:r w:rsidRPr="00DB06D7">
        <w:rPr>
          <w:rFonts w:ascii="Times New Roman" w:hAnsi="Times New Roman"/>
          <w:sz w:val="24"/>
          <w:szCs w:val="24"/>
        </w:rPr>
        <w:t>В связи с этим задача духовно-нравственного воспитания подрастающего поколения имеет чрезвычайную значимость; ее, без преувеличения, необходимо осмыслить сегодня как одну из приоритетных в деле обеспечения НАЦИОНАЛЬНОЙ БЕЗОПАСНОСТИ СТРАНЫ.  И возрождение России, поддержание ее статуса как великой державы сегодня связано не только с решением политических, экономических, социальных проблем, но, прежде всего, с воспитанием Человека в человеке, формированием у него духовности, нравственности, исторически сложившейся российской ментальности.</w:t>
      </w:r>
    </w:p>
    <w:p w:rsidR="00B05C88" w:rsidRDefault="00B05C88" w:rsidP="001F5494">
      <w:pPr>
        <w:spacing w:after="0" w:line="240" w:lineRule="auto"/>
        <w:rPr>
          <w:rFonts w:ascii="Times New Roman" w:hAnsi="Times New Roman"/>
          <w:b/>
          <w:sz w:val="24"/>
          <w:szCs w:val="24"/>
        </w:rPr>
      </w:pPr>
    </w:p>
    <w:p w:rsidR="00B05C88" w:rsidRPr="00DB06D7" w:rsidRDefault="00B05C88" w:rsidP="001F5494">
      <w:pPr>
        <w:spacing w:after="0" w:line="240" w:lineRule="auto"/>
        <w:rPr>
          <w:rFonts w:ascii="Times New Roman" w:hAnsi="Times New Roman"/>
          <w:b/>
          <w:sz w:val="24"/>
          <w:szCs w:val="24"/>
        </w:rPr>
      </w:pPr>
      <w:r w:rsidRPr="00DB06D7">
        <w:rPr>
          <w:rFonts w:ascii="Times New Roman" w:hAnsi="Times New Roman"/>
          <w:b/>
          <w:sz w:val="24"/>
          <w:szCs w:val="24"/>
        </w:rPr>
        <w:t>Назначение Программы:</w:t>
      </w:r>
    </w:p>
    <w:p w:rsidR="00B05C88" w:rsidRPr="00DB06D7" w:rsidRDefault="00B05C88" w:rsidP="001F5494">
      <w:pPr>
        <w:spacing w:after="0" w:line="240" w:lineRule="auto"/>
        <w:jc w:val="both"/>
        <w:rPr>
          <w:rFonts w:ascii="Times New Roman" w:hAnsi="Times New Roman"/>
          <w:sz w:val="24"/>
          <w:szCs w:val="24"/>
        </w:rPr>
      </w:pPr>
      <w:r w:rsidRPr="00DB06D7">
        <w:rPr>
          <w:rFonts w:ascii="Times New Roman" w:hAnsi="Times New Roman"/>
          <w:sz w:val="24"/>
          <w:szCs w:val="24"/>
        </w:rPr>
        <w:t>обеспечить благоприятные условия для разработки и реализации системы меропр</w:t>
      </w:r>
      <w:r>
        <w:rPr>
          <w:rFonts w:ascii="Times New Roman" w:hAnsi="Times New Roman"/>
          <w:sz w:val="24"/>
          <w:szCs w:val="24"/>
        </w:rPr>
        <w:t>иятий, способствующих духовно-</w:t>
      </w:r>
      <w:r w:rsidRPr="00DB06D7">
        <w:rPr>
          <w:rFonts w:ascii="Times New Roman" w:hAnsi="Times New Roman"/>
          <w:sz w:val="24"/>
          <w:szCs w:val="24"/>
        </w:rPr>
        <w:t>нравственному  воспитанию школьников</w:t>
      </w:r>
    </w:p>
    <w:p w:rsidR="00B05C88" w:rsidRDefault="00B05C88" w:rsidP="001F5494">
      <w:pPr>
        <w:spacing w:after="0" w:line="240" w:lineRule="auto"/>
        <w:rPr>
          <w:rFonts w:ascii="Times New Roman" w:hAnsi="Times New Roman"/>
          <w:b/>
          <w:sz w:val="24"/>
          <w:szCs w:val="24"/>
        </w:rPr>
      </w:pPr>
    </w:p>
    <w:p w:rsidR="00B05C88" w:rsidRPr="00DB06D7" w:rsidRDefault="00B05C88" w:rsidP="001F5494">
      <w:pPr>
        <w:spacing w:after="0" w:line="240" w:lineRule="auto"/>
        <w:rPr>
          <w:rFonts w:ascii="Times New Roman" w:hAnsi="Times New Roman"/>
          <w:b/>
          <w:sz w:val="24"/>
          <w:szCs w:val="24"/>
        </w:rPr>
      </w:pPr>
      <w:r w:rsidRPr="00DB06D7">
        <w:rPr>
          <w:rFonts w:ascii="Times New Roman" w:hAnsi="Times New Roman"/>
          <w:b/>
          <w:sz w:val="24"/>
          <w:szCs w:val="24"/>
        </w:rPr>
        <w:t>Порядок мониторинга процесса и результатов реализации Программы:</w:t>
      </w:r>
    </w:p>
    <w:p w:rsidR="00B05C88" w:rsidRPr="00DB06D7" w:rsidRDefault="00B05C88" w:rsidP="00502DAB">
      <w:pPr>
        <w:numPr>
          <w:ilvl w:val="0"/>
          <w:numId w:val="28"/>
        </w:numPr>
        <w:tabs>
          <w:tab w:val="clear" w:pos="72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обсуждение хода реализации Программы на педагогических советах школы, совещаниях с предоставлением аналитического материала промежуточных и итоговых результатов воспитательного процесса;</w:t>
      </w:r>
    </w:p>
    <w:p w:rsidR="00B05C88" w:rsidRPr="00DB06D7" w:rsidRDefault="00B05C88" w:rsidP="00502DAB">
      <w:pPr>
        <w:numPr>
          <w:ilvl w:val="0"/>
          <w:numId w:val="28"/>
        </w:numPr>
        <w:tabs>
          <w:tab w:val="clear" w:pos="72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психолого-педагогическая диагностика дошкольников и анкетирование родительской общественности.</w:t>
      </w:r>
    </w:p>
    <w:p w:rsidR="00B05C88" w:rsidRPr="00DB06D7" w:rsidRDefault="00B05C88" w:rsidP="001F5494">
      <w:pPr>
        <w:spacing w:after="0" w:line="240" w:lineRule="auto"/>
        <w:jc w:val="both"/>
        <w:rPr>
          <w:rFonts w:ascii="Times New Roman" w:hAnsi="Times New Roman"/>
          <w:sz w:val="24"/>
          <w:szCs w:val="24"/>
        </w:rPr>
      </w:pPr>
    </w:p>
    <w:p w:rsidR="00B05C88" w:rsidRPr="00DB06D7" w:rsidRDefault="00B05C88" w:rsidP="001F5494">
      <w:pPr>
        <w:spacing w:after="0" w:line="240" w:lineRule="auto"/>
        <w:jc w:val="both"/>
        <w:rPr>
          <w:rFonts w:ascii="Times New Roman" w:hAnsi="Times New Roman"/>
          <w:b/>
          <w:sz w:val="24"/>
          <w:szCs w:val="24"/>
        </w:rPr>
      </w:pPr>
      <w:r w:rsidRPr="00DB06D7">
        <w:rPr>
          <w:rFonts w:ascii="Times New Roman" w:hAnsi="Times New Roman"/>
          <w:b/>
          <w:sz w:val="24"/>
          <w:szCs w:val="24"/>
        </w:rPr>
        <w:t>Нормативно-правовое обеспечение программы:</w:t>
      </w:r>
    </w:p>
    <w:p w:rsidR="00B05C88" w:rsidRPr="00DB06D7" w:rsidRDefault="00B05C88" w:rsidP="00502DAB">
      <w:pPr>
        <w:numPr>
          <w:ilvl w:val="0"/>
          <w:numId w:val="27"/>
        </w:numPr>
        <w:tabs>
          <w:tab w:val="clear" w:pos="9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Конституция Российской Федерации от 12.12.1993 г.</w:t>
      </w:r>
    </w:p>
    <w:p w:rsidR="00B05C88" w:rsidRPr="00832016" w:rsidRDefault="00B05C88" w:rsidP="00502DAB">
      <w:pPr>
        <w:numPr>
          <w:ilvl w:val="0"/>
          <w:numId w:val="27"/>
        </w:numPr>
        <w:tabs>
          <w:tab w:val="clear" w:pos="960"/>
        </w:tabs>
        <w:spacing w:after="0" w:line="240" w:lineRule="auto"/>
        <w:ind w:left="0" w:firstLine="0"/>
        <w:jc w:val="both"/>
        <w:rPr>
          <w:rFonts w:ascii="Times New Roman" w:hAnsi="Times New Roman"/>
          <w:sz w:val="24"/>
          <w:szCs w:val="24"/>
        </w:rPr>
      </w:pPr>
      <w:r w:rsidRPr="00832016">
        <w:rPr>
          <w:rFonts w:ascii="Times New Roman" w:hAnsi="Times New Roman"/>
          <w:sz w:val="24"/>
          <w:szCs w:val="24"/>
        </w:rPr>
        <w:t>Закон РФ «Об  образовании в Российской Федерации» от</w:t>
      </w:r>
      <w:r w:rsidRPr="00832016">
        <w:rPr>
          <w:rFonts w:ascii="Times New Roman" w:hAnsi="Times New Roman"/>
          <w:snapToGrid w:val="0"/>
          <w:sz w:val="24"/>
          <w:szCs w:val="24"/>
        </w:rPr>
        <w:t xml:space="preserve"> 29.12.12 г № 273-ФЗ</w:t>
      </w:r>
      <w:r>
        <w:rPr>
          <w:rFonts w:ascii="Times New Roman" w:hAnsi="Times New Roman"/>
          <w:snapToGrid w:val="0"/>
          <w:sz w:val="24"/>
          <w:szCs w:val="24"/>
        </w:rPr>
        <w:t>.</w:t>
      </w:r>
    </w:p>
    <w:p w:rsidR="00B05C88" w:rsidRPr="00832016" w:rsidRDefault="00B05C88" w:rsidP="00502DAB">
      <w:pPr>
        <w:numPr>
          <w:ilvl w:val="0"/>
          <w:numId w:val="27"/>
        </w:numPr>
        <w:tabs>
          <w:tab w:val="clear" w:pos="960"/>
        </w:tabs>
        <w:spacing w:after="0" w:line="240" w:lineRule="auto"/>
        <w:ind w:left="0" w:firstLine="0"/>
        <w:jc w:val="both"/>
        <w:rPr>
          <w:rFonts w:ascii="Times New Roman" w:hAnsi="Times New Roman"/>
          <w:sz w:val="24"/>
          <w:szCs w:val="24"/>
        </w:rPr>
      </w:pPr>
      <w:r w:rsidRPr="00832016">
        <w:rPr>
          <w:rFonts w:ascii="Times New Roman" w:hAnsi="Times New Roman"/>
          <w:snapToGrid w:val="0"/>
          <w:sz w:val="24"/>
          <w:szCs w:val="24"/>
        </w:rPr>
        <w:t xml:space="preserve"> </w:t>
      </w:r>
      <w:r w:rsidRPr="00832016">
        <w:rPr>
          <w:rFonts w:ascii="Times New Roman" w:hAnsi="Times New Roman"/>
          <w:sz w:val="24"/>
          <w:szCs w:val="24"/>
        </w:rPr>
        <w:t>Всеобщая декларация прав человека от 10.12.1948 г.</w:t>
      </w:r>
    </w:p>
    <w:p w:rsidR="00B05C88" w:rsidRPr="00DB06D7" w:rsidRDefault="00B05C88" w:rsidP="00502DAB">
      <w:pPr>
        <w:numPr>
          <w:ilvl w:val="0"/>
          <w:numId w:val="27"/>
        </w:numPr>
        <w:tabs>
          <w:tab w:val="clear" w:pos="9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Международный пакт об экономических, социальных и культурных правах от 16.12.1966 г.</w:t>
      </w:r>
    </w:p>
    <w:p w:rsidR="00B05C88" w:rsidRPr="00DB06D7" w:rsidRDefault="00B05C88" w:rsidP="00502DAB">
      <w:pPr>
        <w:numPr>
          <w:ilvl w:val="0"/>
          <w:numId w:val="27"/>
        </w:numPr>
        <w:tabs>
          <w:tab w:val="clear" w:pos="9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К</w:t>
      </w:r>
      <w:r>
        <w:rPr>
          <w:rFonts w:ascii="Times New Roman" w:hAnsi="Times New Roman"/>
          <w:sz w:val="24"/>
          <w:szCs w:val="24"/>
        </w:rPr>
        <w:t>онвенция о правах ребенка (Нью-</w:t>
      </w:r>
      <w:r w:rsidRPr="00DB06D7">
        <w:rPr>
          <w:rFonts w:ascii="Times New Roman" w:hAnsi="Times New Roman"/>
          <w:sz w:val="24"/>
          <w:szCs w:val="24"/>
        </w:rPr>
        <w:t>Йорк, 20.11.1989 г.)</w:t>
      </w:r>
    </w:p>
    <w:p w:rsidR="00B05C88" w:rsidRPr="00DB06D7" w:rsidRDefault="00B05C88" w:rsidP="00502DAB">
      <w:pPr>
        <w:numPr>
          <w:ilvl w:val="0"/>
          <w:numId w:val="27"/>
        </w:numPr>
        <w:tabs>
          <w:tab w:val="clear" w:pos="9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lastRenderedPageBreak/>
        <w:t>Концепция духовно-нравственного развития и воспитания личности гражданина России</w:t>
      </w:r>
    </w:p>
    <w:p w:rsidR="00B05C88" w:rsidRPr="00DB06D7" w:rsidRDefault="00B05C88" w:rsidP="001F5494">
      <w:pPr>
        <w:spacing w:after="0" w:line="240" w:lineRule="auto"/>
        <w:jc w:val="both"/>
        <w:rPr>
          <w:rFonts w:ascii="Times New Roman" w:hAnsi="Times New Roman"/>
          <w:sz w:val="24"/>
          <w:szCs w:val="24"/>
        </w:rPr>
      </w:pPr>
    </w:p>
    <w:p w:rsidR="00B05C88" w:rsidRDefault="00B05C88" w:rsidP="001F5494">
      <w:pPr>
        <w:spacing w:after="0" w:line="240" w:lineRule="auto"/>
        <w:jc w:val="both"/>
        <w:rPr>
          <w:rFonts w:ascii="Times New Roman" w:hAnsi="Times New Roman"/>
          <w:sz w:val="24"/>
          <w:szCs w:val="24"/>
        </w:rPr>
      </w:pPr>
      <w:r w:rsidRPr="00DB06D7">
        <w:rPr>
          <w:rFonts w:ascii="Times New Roman" w:hAnsi="Times New Roman"/>
          <w:b/>
          <w:sz w:val="24"/>
          <w:szCs w:val="24"/>
        </w:rPr>
        <w:t>Цель:</w:t>
      </w:r>
      <w:r w:rsidRPr="00DB06D7">
        <w:rPr>
          <w:rFonts w:ascii="Times New Roman" w:hAnsi="Times New Roman"/>
          <w:sz w:val="24"/>
          <w:szCs w:val="24"/>
        </w:rPr>
        <w:t xml:space="preserve"> создание ус</w:t>
      </w:r>
      <w:r>
        <w:rPr>
          <w:rFonts w:ascii="Times New Roman" w:hAnsi="Times New Roman"/>
          <w:sz w:val="24"/>
          <w:szCs w:val="24"/>
        </w:rPr>
        <w:t>ловий для становления духовно-</w:t>
      </w:r>
      <w:r w:rsidRPr="00DB06D7">
        <w:rPr>
          <w:rFonts w:ascii="Times New Roman" w:hAnsi="Times New Roman"/>
          <w:sz w:val="24"/>
          <w:szCs w:val="24"/>
        </w:rPr>
        <w:t>нравственной культуры у школьников. Становление  человека, способного к принятию  ответственных решений, к проявлению нравственного поведения в любой жизненной ситуации.</w:t>
      </w:r>
    </w:p>
    <w:p w:rsidR="00B05C88" w:rsidRPr="00DB06D7" w:rsidRDefault="00B05C88" w:rsidP="001F5494">
      <w:pPr>
        <w:spacing w:after="0" w:line="240" w:lineRule="auto"/>
        <w:jc w:val="both"/>
        <w:rPr>
          <w:rFonts w:ascii="Times New Roman" w:hAnsi="Times New Roman"/>
          <w:sz w:val="24"/>
          <w:szCs w:val="24"/>
        </w:rPr>
      </w:pPr>
    </w:p>
    <w:p w:rsidR="00B05C88" w:rsidRPr="00795B96" w:rsidRDefault="00DA60E7" w:rsidP="001F5494">
      <w:pPr>
        <w:spacing w:after="0" w:line="240" w:lineRule="auto"/>
        <w:rPr>
          <w:rFonts w:ascii="Times New Roman" w:hAnsi="Times New Roman"/>
          <w:sz w:val="24"/>
          <w:szCs w:val="24"/>
        </w:rPr>
      </w:pPr>
      <w:r>
        <w:rPr>
          <w:rFonts w:ascii="Times New Roman" w:hAnsi="Times New Roman"/>
          <w:noProof/>
          <w:sz w:val="24"/>
          <w:szCs w:val="24"/>
        </w:rPr>
        <w:pict>
          <v:shape id="Рисунок 5" o:spid="_x0000_i1027" type="#_x0000_t75" style="width:402pt;height:425.25pt;visibility:visible">
            <v:imagedata r:id="rId11" o:title=""/>
          </v:shape>
        </w:pict>
      </w:r>
    </w:p>
    <w:p w:rsidR="00B05C88" w:rsidRPr="00DB06D7" w:rsidRDefault="00B05C88" w:rsidP="001F5494">
      <w:pPr>
        <w:spacing w:after="0" w:line="240" w:lineRule="auto"/>
        <w:jc w:val="both"/>
        <w:rPr>
          <w:rFonts w:ascii="Times New Roman" w:hAnsi="Times New Roman"/>
          <w:b/>
          <w:sz w:val="24"/>
          <w:szCs w:val="24"/>
        </w:rPr>
      </w:pPr>
      <w:r w:rsidRPr="00DB06D7">
        <w:rPr>
          <w:rFonts w:ascii="Times New Roman" w:hAnsi="Times New Roman"/>
          <w:b/>
          <w:sz w:val="24"/>
          <w:szCs w:val="24"/>
        </w:rPr>
        <w:t>Задачи  Программы:</w:t>
      </w:r>
    </w:p>
    <w:p w:rsidR="00B05C88" w:rsidRPr="00DB06D7"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Повышение человеческого в человеке.</w:t>
      </w:r>
    </w:p>
    <w:p w:rsidR="00B05C88" w:rsidRPr="00DB06D7" w:rsidRDefault="00B05C88" w:rsidP="00502DAB">
      <w:pPr>
        <w:numPr>
          <w:ilvl w:val="0"/>
          <w:numId w:val="29"/>
        </w:numPr>
        <w:spacing w:after="0" w:line="240" w:lineRule="auto"/>
        <w:ind w:left="0" w:firstLine="0"/>
        <w:jc w:val="both"/>
        <w:rPr>
          <w:rFonts w:ascii="Times New Roman" w:hAnsi="Times New Roman"/>
          <w:sz w:val="24"/>
          <w:szCs w:val="24"/>
        </w:rPr>
      </w:pPr>
      <w:r w:rsidRPr="00DB06D7">
        <w:rPr>
          <w:rFonts w:ascii="Times New Roman" w:hAnsi="Times New Roman"/>
          <w:sz w:val="24"/>
          <w:szCs w:val="24"/>
        </w:rPr>
        <w:t>Воспитание человека, понимающего обязанности нравственного выбора.</w:t>
      </w:r>
    </w:p>
    <w:p w:rsidR="00B05C88" w:rsidRPr="00DB06D7" w:rsidRDefault="00B05C88" w:rsidP="00502DAB">
      <w:pPr>
        <w:numPr>
          <w:ilvl w:val="0"/>
          <w:numId w:val="29"/>
        </w:numPr>
        <w:spacing w:after="0" w:line="240" w:lineRule="auto"/>
        <w:ind w:left="0" w:firstLine="0"/>
        <w:jc w:val="both"/>
        <w:rPr>
          <w:rFonts w:ascii="Times New Roman" w:hAnsi="Times New Roman"/>
          <w:sz w:val="24"/>
          <w:szCs w:val="24"/>
        </w:rPr>
      </w:pPr>
      <w:r w:rsidRPr="00DB06D7">
        <w:rPr>
          <w:rFonts w:ascii="Times New Roman" w:hAnsi="Times New Roman"/>
          <w:sz w:val="24"/>
          <w:szCs w:val="24"/>
        </w:rPr>
        <w:t>Становление нравственного сознания, которое характеризуется накоплением человеком нравственных представлений и понятий, опирающихся на личный опыт переживания нравственных чувств.</w:t>
      </w:r>
    </w:p>
    <w:p w:rsidR="00B05C88" w:rsidRPr="00DB06D7" w:rsidRDefault="00B05C88" w:rsidP="00502DAB">
      <w:pPr>
        <w:numPr>
          <w:ilvl w:val="0"/>
          <w:numId w:val="29"/>
        </w:numPr>
        <w:spacing w:after="0" w:line="240" w:lineRule="auto"/>
        <w:ind w:left="0" w:firstLine="0"/>
        <w:jc w:val="both"/>
        <w:rPr>
          <w:rFonts w:ascii="Times New Roman" w:hAnsi="Times New Roman"/>
          <w:sz w:val="24"/>
          <w:szCs w:val="24"/>
        </w:rPr>
      </w:pPr>
      <w:r w:rsidRPr="00DB06D7">
        <w:rPr>
          <w:rFonts w:ascii="Times New Roman" w:hAnsi="Times New Roman"/>
          <w:sz w:val="24"/>
          <w:szCs w:val="24"/>
        </w:rPr>
        <w:t>Гармоничное духовное развитие личности, привитие ей основополагающих принципов нравственности: доброты, честности, желания заботиться о ближнем, укрепления семейных уз, любви к детям, уважения к старшим.</w:t>
      </w:r>
    </w:p>
    <w:p w:rsidR="00B05C88" w:rsidRPr="00DB06D7" w:rsidRDefault="00B05C88" w:rsidP="00502DAB">
      <w:pPr>
        <w:numPr>
          <w:ilvl w:val="0"/>
          <w:numId w:val="29"/>
        </w:numPr>
        <w:spacing w:after="0" w:line="240" w:lineRule="auto"/>
        <w:ind w:left="0" w:firstLine="0"/>
        <w:jc w:val="both"/>
        <w:rPr>
          <w:rFonts w:ascii="Times New Roman" w:hAnsi="Times New Roman"/>
          <w:sz w:val="24"/>
          <w:szCs w:val="24"/>
        </w:rPr>
      </w:pPr>
      <w:r w:rsidRPr="00DB06D7">
        <w:rPr>
          <w:rFonts w:ascii="Times New Roman" w:hAnsi="Times New Roman"/>
          <w:sz w:val="24"/>
          <w:szCs w:val="24"/>
        </w:rPr>
        <w:t>Усвоение лучших моральных и нравственных принципов, выработанных человечеством на протяжении своей истории, сохранение исторической преемственности поколений; воспитание патриотов России.</w:t>
      </w:r>
    </w:p>
    <w:p w:rsidR="00B05C88" w:rsidRPr="00DB06D7" w:rsidRDefault="00B05C88" w:rsidP="00502DAB">
      <w:pPr>
        <w:numPr>
          <w:ilvl w:val="0"/>
          <w:numId w:val="29"/>
        </w:numPr>
        <w:spacing w:after="0" w:line="240" w:lineRule="auto"/>
        <w:ind w:left="0" w:firstLine="0"/>
        <w:jc w:val="both"/>
        <w:rPr>
          <w:rFonts w:ascii="Times New Roman" w:hAnsi="Times New Roman"/>
          <w:sz w:val="24"/>
          <w:szCs w:val="24"/>
        </w:rPr>
      </w:pPr>
      <w:r w:rsidRPr="00DB06D7">
        <w:rPr>
          <w:rFonts w:ascii="Times New Roman" w:hAnsi="Times New Roman"/>
          <w:sz w:val="24"/>
          <w:szCs w:val="24"/>
        </w:rPr>
        <w:t>Сохранение и приумножение нравственных, культурных и научных ценностей общества; развитие национальной культуры; воспитание граждан демократического государства, уважающих права и свободы личности; объединение усилий семьи, ОУ в воспитании детей.</w:t>
      </w:r>
    </w:p>
    <w:p w:rsidR="00B05C88" w:rsidRDefault="00B05C88" w:rsidP="001F5494">
      <w:pPr>
        <w:spacing w:after="0" w:line="240" w:lineRule="auto"/>
        <w:jc w:val="both"/>
        <w:rPr>
          <w:rFonts w:ascii="Times New Roman" w:hAnsi="Times New Roman"/>
          <w:b/>
          <w:sz w:val="24"/>
          <w:szCs w:val="24"/>
        </w:rPr>
      </w:pPr>
    </w:p>
    <w:p w:rsidR="00B05C88" w:rsidRPr="00DB06D7" w:rsidRDefault="00B05C88" w:rsidP="001F5494">
      <w:pPr>
        <w:spacing w:after="0" w:line="240" w:lineRule="auto"/>
        <w:jc w:val="both"/>
        <w:rPr>
          <w:rFonts w:ascii="Times New Roman" w:hAnsi="Times New Roman"/>
          <w:b/>
          <w:sz w:val="24"/>
          <w:szCs w:val="24"/>
        </w:rPr>
      </w:pPr>
      <w:r w:rsidRPr="00DB06D7">
        <w:rPr>
          <w:rFonts w:ascii="Times New Roman" w:hAnsi="Times New Roman"/>
          <w:b/>
          <w:sz w:val="24"/>
          <w:szCs w:val="24"/>
        </w:rPr>
        <w:t xml:space="preserve">Формы работы с </w:t>
      </w:r>
      <w:r>
        <w:rPr>
          <w:rFonts w:ascii="Times New Roman" w:hAnsi="Times New Roman"/>
          <w:b/>
          <w:sz w:val="24"/>
          <w:szCs w:val="24"/>
        </w:rPr>
        <w:t>об</w:t>
      </w:r>
      <w:r w:rsidRPr="00DB06D7">
        <w:rPr>
          <w:rFonts w:ascii="Times New Roman" w:hAnsi="Times New Roman"/>
          <w:b/>
          <w:sz w:val="24"/>
          <w:szCs w:val="24"/>
        </w:rPr>
        <w:t>уча</w:t>
      </w:r>
      <w:r>
        <w:rPr>
          <w:rFonts w:ascii="Times New Roman" w:hAnsi="Times New Roman"/>
          <w:b/>
          <w:sz w:val="24"/>
          <w:szCs w:val="24"/>
        </w:rPr>
        <w:t>ю</w:t>
      </w:r>
      <w:r w:rsidRPr="00DB06D7">
        <w:rPr>
          <w:rFonts w:ascii="Times New Roman" w:hAnsi="Times New Roman"/>
          <w:b/>
          <w:sz w:val="24"/>
          <w:szCs w:val="24"/>
        </w:rPr>
        <w:t>щимися:</w:t>
      </w:r>
    </w:p>
    <w:p w:rsidR="00B05C88" w:rsidRPr="00DB06D7"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Факультативные, индивидуально-групповые занятия, беседы, игры нравственного и духовного содержания;</w:t>
      </w:r>
    </w:p>
    <w:p w:rsidR="00B05C88" w:rsidRPr="00DB06D7"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Лекции, семинары, практикумы (в старших классах);</w:t>
      </w:r>
    </w:p>
    <w:p w:rsidR="00B05C88" w:rsidRPr="00DB06D7"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DB06D7">
        <w:rPr>
          <w:rFonts w:ascii="Times New Roman" w:hAnsi="Times New Roman"/>
          <w:sz w:val="24"/>
          <w:szCs w:val="24"/>
        </w:rPr>
        <w:t>Творческая художественная деятельность детей: рукоделие, рисование, создание предметов декоративно-прикладного творчества, развитие способностей сольного и хорового пения;</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Проведение праздников и мероприятий;</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Использование мультимедийных технологий (заочные экскурсии, виртуальный музей, создание презентаций);</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Исследовательская деятельность учащихся;</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Экскурсии;</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Организация выставок;</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Тематические и творческие вечера;</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Участие в смотрах-конкурсах, фестивалях, концертах.</w:t>
      </w:r>
    </w:p>
    <w:p w:rsidR="00B05C88" w:rsidRPr="00F22964" w:rsidRDefault="00B05C88" w:rsidP="001F5494">
      <w:pPr>
        <w:spacing w:after="0" w:line="240" w:lineRule="auto"/>
        <w:jc w:val="both"/>
        <w:rPr>
          <w:rFonts w:ascii="Times New Roman" w:hAnsi="Times New Roman"/>
          <w:sz w:val="24"/>
          <w:szCs w:val="24"/>
        </w:rPr>
      </w:pPr>
    </w:p>
    <w:p w:rsidR="00B05C88" w:rsidRPr="00F22964" w:rsidRDefault="00B05C88" w:rsidP="001F5494">
      <w:pPr>
        <w:spacing w:after="0" w:line="240" w:lineRule="auto"/>
        <w:jc w:val="both"/>
        <w:rPr>
          <w:rFonts w:ascii="Times New Roman" w:hAnsi="Times New Roman"/>
          <w:sz w:val="24"/>
          <w:szCs w:val="24"/>
        </w:rPr>
      </w:pPr>
      <w:r w:rsidRPr="00F22964">
        <w:rPr>
          <w:rFonts w:ascii="Times New Roman" w:hAnsi="Times New Roman"/>
          <w:b/>
          <w:sz w:val="24"/>
          <w:szCs w:val="24"/>
        </w:rPr>
        <w:t>Формы работы с родителями:</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Родительские собрания на духовно-нравственные темы;</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Лекторий для родителей;</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Вечера вопросов и ответов;</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Выставки, конкурсы;</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Анкетирование родителей с целью выявления ошибок и коррекции процесса духовно-нравственного воспитания в семье;</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Информационные стенды для родителей, выставки детских работ;</w:t>
      </w:r>
    </w:p>
    <w:p w:rsidR="00B05C88" w:rsidRPr="00F22964" w:rsidRDefault="00B05C88" w:rsidP="00502DAB">
      <w:pPr>
        <w:numPr>
          <w:ilvl w:val="0"/>
          <w:numId w:val="29"/>
        </w:numPr>
        <w:tabs>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Совместно организованные с родителями праздники.</w:t>
      </w:r>
    </w:p>
    <w:p w:rsidR="00B05C88" w:rsidRPr="00795B96" w:rsidRDefault="00B05C88" w:rsidP="001F5494">
      <w:pPr>
        <w:tabs>
          <w:tab w:val="left" w:pos="8250"/>
        </w:tabs>
        <w:spacing w:after="0" w:line="240" w:lineRule="auto"/>
        <w:jc w:val="center"/>
        <w:rPr>
          <w:rFonts w:ascii="Times New Roman" w:hAnsi="Times New Roman"/>
          <w:b/>
          <w:sz w:val="24"/>
          <w:szCs w:val="24"/>
        </w:rPr>
      </w:pPr>
    </w:p>
    <w:p w:rsidR="00B05C88" w:rsidRPr="00795B96" w:rsidRDefault="00B05C88" w:rsidP="001F5494">
      <w:pPr>
        <w:tabs>
          <w:tab w:val="left" w:pos="8250"/>
        </w:tabs>
        <w:spacing w:after="0" w:line="240" w:lineRule="auto"/>
        <w:jc w:val="center"/>
        <w:rPr>
          <w:rFonts w:ascii="Times New Roman" w:hAnsi="Times New Roman"/>
          <w:b/>
          <w:sz w:val="24"/>
          <w:szCs w:val="24"/>
        </w:rPr>
      </w:pPr>
      <w:r w:rsidRPr="00795B96">
        <w:rPr>
          <w:rFonts w:ascii="Times New Roman" w:hAnsi="Times New Roman"/>
          <w:b/>
          <w:sz w:val="24"/>
          <w:szCs w:val="24"/>
        </w:rPr>
        <w:t>Духовно – нравственное  воспитание  содействует формированию у человека:</w:t>
      </w:r>
    </w:p>
    <w:p w:rsidR="00B05C88" w:rsidRPr="00795B96" w:rsidRDefault="00DA60E7" w:rsidP="001F5494">
      <w:pPr>
        <w:spacing w:after="0" w:line="240" w:lineRule="auto"/>
        <w:rPr>
          <w:rFonts w:ascii="Times New Roman" w:hAnsi="Times New Roman"/>
        </w:rPr>
      </w:pPr>
      <w:r>
        <w:rPr>
          <w:rFonts w:ascii="Times New Roman" w:hAnsi="Times New Roman"/>
          <w:noProof/>
        </w:rPr>
        <w:pict>
          <v:shape id="Рисунок 6" o:spid="_x0000_i1028" type="#_x0000_t75" style="width:332.25pt;height:253.5pt;visibility:visible">
            <v:imagedata r:id="rId12" o:title=""/>
          </v:shape>
        </w:pict>
      </w:r>
    </w:p>
    <w:p w:rsidR="00B05C88" w:rsidRPr="00795B96" w:rsidRDefault="00B05C88" w:rsidP="001F5494">
      <w:pPr>
        <w:spacing w:after="0" w:line="240" w:lineRule="auto"/>
        <w:jc w:val="center"/>
        <w:rPr>
          <w:rFonts w:ascii="Times New Roman" w:hAnsi="Times New Roman"/>
          <w:b/>
          <w:sz w:val="24"/>
          <w:szCs w:val="24"/>
        </w:rPr>
      </w:pPr>
      <w:r>
        <w:rPr>
          <w:rFonts w:ascii="Times New Roman" w:hAnsi="Times New Roman"/>
          <w:b/>
          <w:sz w:val="24"/>
          <w:szCs w:val="24"/>
        </w:rPr>
        <w:br w:type="page"/>
      </w:r>
      <w:r w:rsidRPr="00795B96">
        <w:rPr>
          <w:rFonts w:ascii="Times New Roman" w:hAnsi="Times New Roman"/>
          <w:b/>
          <w:sz w:val="24"/>
          <w:szCs w:val="24"/>
        </w:rPr>
        <w:lastRenderedPageBreak/>
        <w:t>Принципы духовно-нравственного воспитания</w:t>
      </w:r>
    </w:p>
    <w:p w:rsidR="00B05C88" w:rsidRPr="00795B96" w:rsidRDefault="00DA60E7" w:rsidP="00832016">
      <w:pPr>
        <w:spacing w:after="0" w:line="240" w:lineRule="auto"/>
        <w:jc w:val="center"/>
        <w:rPr>
          <w:rFonts w:ascii="Times New Roman" w:hAnsi="Times New Roman"/>
        </w:rPr>
      </w:pPr>
      <w:r>
        <w:rPr>
          <w:rFonts w:ascii="Times New Roman" w:hAnsi="Times New Roman"/>
          <w:noProof/>
        </w:rPr>
        <w:pict>
          <v:shape id="Рисунок 7" o:spid="_x0000_i1029" type="#_x0000_t75" style="width:365.25pt;height:302.25pt;visibility:visible">
            <v:imagedata r:id="rId13" o:title=""/>
          </v:shape>
        </w:pict>
      </w:r>
    </w:p>
    <w:p w:rsidR="00B05C88" w:rsidRPr="00795B96" w:rsidRDefault="00B05C88" w:rsidP="001F5494">
      <w:pPr>
        <w:spacing w:after="0" w:line="240" w:lineRule="auto"/>
        <w:rPr>
          <w:rFonts w:ascii="Times New Roman" w:hAnsi="Times New Roman"/>
        </w:rPr>
      </w:pPr>
    </w:p>
    <w:p w:rsidR="00B05C88" w:rsidRDefault="00B05C88" w:rsidP="001F5494">
      <w:pPr>
        <w:spacing w:after="0" w:line="240" w:lineRule="auto"/>
        <w:jc w:val="center"/>
        <w:rPr>
          <w:rFonts w:ascii="Times New Roman" w:hAnsi="Times New Roman"/>
          <w:b/>
          <w:sz w:val="24"/>
          <w:szCs w:val="24"/>
        </w:rPr>
      </w:pPr>
      <w:r w:rsidRPr="00795B96">
        <w:rPr>
          <w:rFonts w:ascii="Times New Roman" w:hAnsi="Times New Roman"/>
          <w:b/>
          <w:sz w:val="24"/>
          <w:szCs w:val="24"/>
        </w:rPr>
        <w:t>Основные направления работы</w:t>
      </w:r>
    </w:p>
    <w:p w:rsidR="00B05C88" w:rsidRPr="00795B96" w:rsidRDefault="00B05C88" w:rsidP="001F5494">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8304"/>
      </w:tblGrid>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b/>
                <w:sz w:val="24"/>
                <w:szCs w:val="24"/>
              </w:rPr>
            </w:pPr>
            <w:r w:rsidRPr="00401D7E">
              <w:rPr>
                <w:rFonts w:ascii="Times New Roman" w:hAnsi="Times New Roman"/>
                <w:sz w:val="24"/>
                <w:szCs w:val="24"/>
              </w:rPr>
              <w:t>Блоки</w:t>
            </w:r>
          </w:p>
        </w:tc>
        <w:tc>
          <w:tcPr>
            <w:tcW w:w="9080" w:type="dxa"/>
          </w:tcPr>
          <w:p w:rsidR="00B05C88" w:rsidRPr="00401D7E" w:rsidRDefault="00B05C88" w:rsidP="000421F9">
            <w:pPr>
              <w:spacing w:after="0" w:line="240" w:lineRule="auto"/>
              <w:jc w:val="center"/>
              <w:rPr>
                <w:rFonts w:ascii="Times New Roman" w:hAnsi="Times New Roman"/>
                <w:b/>
                <w:sz w:val="24"/>
                <w:szCs w:val="24"/>
              </w:rPr>
            </w:pPr>
            <w:r w:rsidRPr="00401D7E">
              <w:rPr>
                <w:rFonts w:ascii="Times New Roman" w:hAnsi="Times New Roman"/>
                <w:sz w:val="24"/>
                <w:szCs w:val="24"/>
              </w:rPr>
              <w:t>Воспитательные задачи</w:t>
            </w: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p>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и Я</w:t>
            </w:r>
          </w:p>
          <w:p w:rsidR="00B05C88" w:rsidRPr="00401D7E" w:rsidRDefault="00B05C88" w:rsidP="000421F9">
            <w:pPr>
              <w:spacing w:after="0" w:line="240" w:lineRule="auto"/>
              <w:jc w:val="center"/>
              <w:rPr>
                <w:rFonts w:ascii="Times New Roman" w:hAnsi="Times New Roman"/>
                <w:b/>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Формирование духовно-нравственных ориентиров.</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2) Формирование гражданского отношения к себе.</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3) Воспитание сознательной дисциплины и культуры поведения, ответственности и исполнительности.</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4) Формирование потребности самообразования, самовоспитания своих морально-волевых качеств.</w:t>
            </w: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b/>
                <w:sz w:val="24"/>
                <w:szCs w:val="24"/>
              </w:rPr>
            </w:pPr>
          </w:p>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и Отечество</w:t>
            </w:r>
          </w:p>
          <w:p w:rsidR="00B05C88" w:rsidRPr="00401D7E" w:rsidRDefault="00B05C88" w:rsidP="000421F9">
            <w:pPr>
              <w:spacing w:after="0" w:line="240" w:lineRule="auto"/>
              <w:jc w:val="center"/>
              <w:rPr>
                <w:rFonts w:ascii="Times New Roman" w:hAnsi="Times New Roman"/>
                <w:b/>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Воспитание понимания Отечества как непреходящей ценности, связи с предыдущими поколениями. Раскрытие культурообразующей роли Православия для России.</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2) Формирование гражданского отношения к Отечеству.</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3) Воспитание верности духовным традициям России.</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4) Развитие общественной активности, воспитание сознательного отношения к народному достоянию, уважения к национальным традициям.</w:t>
            </w: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p>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 защитник Отечества</w:t>
            </w:r>
          </w:p>
          <w:p w:rsidR="00B05C88" w:rsidRPr="00401D7E" w:rsidRDefault="00B05C88" w:rsidP="000421F9">
            <w:pPr>
              <w:spacing w:after="0" w:line="240" w:lineRule="auto"/>
              <w:jc w:val="center"/>
              <w:rPr>
                <w:rFonts w:ascii="Times New Roman" w:hAnsi="Times New Roman"/>
                <w:b/>
                <w:sz w:val="24"/>
                <w:szCs w:val="24"/>
              </w:rPr>
            </w:pPr>
          </w:p>
        </w:tc>
        <w:tc>
          <w:tcPr>
            <w:tcW w:w="9080" w:type="dxa"/>
          </w:tcPr>
          <w:p w:rsidR="00B05C88" w:rsidRPr="00401D7E" w:rsidRDefault="00B05C88" w:rsidP="000421F9">
            <w:pPr>
              <w:spacing w:after="0" w:line="240" w:lineRule="auto"/>
              <w:jc w:val="both"/>
              <w:rPr>
                <w:rFonts w:ascii="Times New Roman" w:hAnsi="Times New Roman"/>
                <w:b/>
                <w:sz w:val="24"/>
                <w:szCs w:val="24"/>
              </w:rPr>
            </w:pPr>
            <w:r w:rsidRPr="00401D7E">
              <w:rPr>
                <w:rFonts w:ascii="Times New Roman" w:hAnsi="Times New Roman"/>
                <w:sz w:val="24"/>
                <w:szCs w:val="24"/>
              </w:rPr>
              <w:t>Воспитание чувства патриотизма, сопричастности к героической истории Российского государства, формирование у подрастающего поколения верности Родине, готовности служению Отечеству и его вооруженной защите.</w:t>
            </w: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p>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и здоровье</w:t>
            </w:r>
          </w:p>
          <w:p w:rsidR="00B05C88" w:rsidRPr="00401D7E" w:rsidRDefault="00B05C88" w:rsidP="000421F9">
            <w:pPr>
              <w:spacing w:after="0" w:line="240" w:lineRule="auto"/>
              <w:jc w:val="center"/>
              <w:rPr>
                <w:rFonts w:ascii="Times New Roman" w:hAnsi="Times New Roman"/>
                <w:b/>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Создание условий для сохранения физического, психического, духовного и нравственного здоровья учащихся.</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2) Воспитание негативного отношения к вредным привычкам.</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3) Пропаганда физической культуры и здорового образа жизни</w:t>
            </w:r>
          </w:p>
          <w:p w:rsidR="00B05C88" w:rsidRPr="00401D7E" w:rsidRDefault="00B05C88" w:rsidP="000421F9">
            <w:pPr>
              <w:spacing w:after="0" w:line="240" w:lineRule="auto"/>
              <w:jc w:val="center"/>
              <w:rPr>
                <w:rFonts w:ascii="Times New Roman" w:hAnsi="Times New Roman"/>
                <w:b/>
                <w:sz w:val="24"/>
                <w:szCs w:val="24"/>
              </w:rPr>
            </w:pP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и культура</w:t>
            </w:r>
          </w:p>
          <w:p w:rsidR="00B05C88" w:rsidRPr="00401D7E" w:rsidRDefault="00B05C88" w:rsidP="000421F9">
            <w:pPr>
              <w:spacing w:after="0" w:line="240" w:lineRule="auto"/>
              <w:jc w:val="center"/>
              <w:rPr>
                <w:rFonts w:ascii="Times New Roman" w:hAnsi="Times New Roman"/>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Раскрытие духовных основ отечественной культуры.</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 xml:space="preserve">2) Воспитание у школьников чувства прекрасного, развитие творческого мышления, художественных способностей, формирование эстетических </w:t>
            </w:r>
            <w:r w:rsidRPr="00401D7E">
              <w:rPr>
                <w:rFonts w:ascii="Times New Roman" w:hAnsi="Times New Roman"/>
                <w:sz w:val="24"/>
                <w:szCs w:val="24"/>
              </w:rPr>
              <w:lastRenderedPageBreak/>
              <w:t>вкусов, идеалов.</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3) Формирование понимания значимости искусства в жизни каждого гражданина.</w:t>
            </w: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lastRenderedPageBreak/>
              <w:t>Я и семья</w:t>
            </w:r>
          </w:p>
          <w:p w:rsidR="00B05C88" w:rsidRPr="00401D7E" w:rsidRDefault="00B05C88" w:rsidP="000421F9">
            <w:pPr>
              <w:spacing w:after="0" w:line="240" w:lineRule="auto"/>
              <w:jc w:val="center"/>
              <w:rPr>
                <w:rFonts w:ascii="Times New Roman" w:hAnsi="Times New Roman"/>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Формирование представлений о семейных ценностях.</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2) Формирование уважения к членам семьи, воспитание семьянина, любящего своих родителей.</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3) Формирование у учащихся понимания сущности основных социальных ролей сына – мужа, дочери – матери</w:t>
            </w:r>
          </w:p>
          <w:p w:rsidR="00B05C88" w:rsidRPr="00401D7E" w:rsidRDefault="00B05C88" w:rsidP="000421F9">
            <w:pPr>
              <w:spacing w:after="0" w:line="240" w:lineRule="auto"/>
              <w:jc w:val="both"/>
              <w:rPr>
                <w:rFonts w:ascii="Times New Roman" w:hAnsi="Times New Roman"/>
                <w:sz w:val="24"/>
                <w:szCs w:val="24"/>
              </w:rPr>
            </w:pP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и школа</w:t>
            </w:r>
          </w:p>
          <w:p w:rsidR="00B05C88" w:rsidRPr="00401D7E" w:rsidRDefault="00B05C88" w:rsidP="000421F9">
            <w:pPr>
              <w:spacing w:after="0" w:line="240" w:lineRule="auto"/>
              <w:jc w:val="center"/>
              <w:rPr>
                <w:rFonts w:ascii="Times New Roman" w:hAnsi="Times New Roman"/>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2) Воспитание сознательного отношения к учебе, развитие познавательной активности, формирование готовности школьников к сознательному выбору профессии.</w:t>
            </w:r>
          </w:p>
          <w:p w:rsidR="00B05C88" w:rsidRPr="00401D7E" w:rsidRDefault="00B05C88" w:rsidP="000421F9">
            <w:pPr>
              <w:spacing w:after="0" w:line="240" w:lineRule="auto"/>
              <w:jc w:val="both"/>
              <w:rPr>
                <w:rFonts w:ascii="Times New Roman" w:hAnsi="Times New Roman"/>
                <w:sz w:val="24"/>
                <w:szCs w:val="24"/>
              </w:rPr>
            </w:pPr>
          </w:p>
        </w:tc>
      </w:tr>
      <w:tr w:rsidR="00B05C88" w:rsidRPr="00401D7E" w:rsidTr="000421F9">
        <w:tc>
          <w:tcPr>
            <w:tcW w:w="1908" w:type="dxa"/>
          </w:tcPr>
          <w:p w:rsidR="00B05C88" w:rsidRPr="00401D7E" w:rsidRDefault="00B05C88" w:rsidP="000421F9">
            <w:pPr>
              <w:spacing w:after="0" w:line="240" w:lineRule="auto"/>
              <w:jc w:val="center"/>
              <w:rPr>
                <w:rFonts w:ascii="Times New Roman" w:hAnsi="Times New Roman"/>
                <w:sz w:val="24"/>
                <w:szCs w:val="24"/>
              </w:rPr>
            </w:pPr>
            <w:r w:rsidRPr="00401D7E">
              <w:rPr>
                <w:rFonts w:ascii="Times New Roman" w:hAnsi="Times New Roman"/>
                <w:sz w:val="24"/>
                <w:szCs w:val="24"/>
              </w:rPr>
              <w:t>Я и планета</w:t>
            </w:r>
          </w:p>
          <w:p w:rsidR="00B05C88" w:rsidRPr="00401D7E" w:rsidRDefault="00B05C88" w:rsidP="000421F9">
            <w:pPr>
              <w:spacing w:after="0" w:line="240" w:lineRule="auto"/>
              <w:jc w:val="center"/>
              <w:rPr>
                <w:rFonts w:ascii="Times New Roman" w:hAnsi="Times New Roman"/>
                <w:sz w:val="24"/>
                <w:szCs w:val="24"/>
              </w:rPr>
            </w:pPr>
          </w:p>
        </w:tc>
        <w:tc>
          <w:tcPr>
            <w:tcW w:w="9080" w:type="dxa"/>
          </w:tcPr>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1) Воспитание понимания взаимосвязей между человеком, обществом, природой.</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2) Воспитание гуманистического отношения к людям.</w:t>
            </w:r>
          </w:p>
          <w:p w:rsidR="00B05C88" w:rsidRPr="00401D7E" w:rsidRDefault="00B05C88" w:rsidP="000421F9">
            <w:pPr>
              <w:spacing w:after="0" w:line="240" w:lineRule="auto"/>
              <w:jc w:val="both"/>
              <w:rPr>
                <w:rFonts w:ascii="Times New Roman" w:hAnsi="Times New Roman"/>
                <w:sz w:val="24"/>
                <w:szCs w:val="24"/>
              </w:rPr>
            </w:pPr>
            <w:r w:rsidRPr="00401D7E">
              <w:rPr>
                <w:rFonts w:ascii="Times New Roman" w:hAnsi="Times New Roman"/>
                <w:sz w:val="24"/>
                <w:szCs w:val="24"/>
              </w:rPr>
              <w:t>3) Формирование эстетического отношения учащихся к окружающей среде</w:t>
            </w:r>
          </w:p>
        </w:tc>
      </w:tr>
    </w:tbl>
    <w:p w:rsidR="00B05C88" w:rsidRPr="00795B96" w:rsidRDefault="00B05C88" w:rsidP="001F5494">
      <w:pPr>
        <w:spacing w:after="0" w:line="240" w:lineRule="auto"/>
        <w:jc w:val="both"/>
        <w:rPr>
          <w:rFonts w:ascii="Times New Roman" w:hAnsi="Times New Roman"/>
          <w:sz w:val="24"/>
          <w:szCs w:val="24"/>
        </w:rPr>
      </w:pPr>
    </w:p>
    <w:p w:rsidR="00B05C88" w:rsidRDefault="00B05C88" w:rsidP="001F5494">
      <w:pPr>
        <w:tabs>
          <w:tab w:val="left" w:pos="6000"/>
        </w:tabs>
        <w:spacing w:after="0" w:line="240" w:lineRule="auto"/>
        <w:jc w:val="center"/>
        <w:rPr>
          <w:rFonts w:ascii="Times New Roman" w:hAnsi="Times New Roman"/>
          <w:b/>
          <w:sz w:val="24"/>
          <w:szCs w:val="24"/>
        </w:rPr>
      </w:pPr>
      <w:r w:rsidRPr="00795B96">
        <w:rPr>
          <w:rFonts w:ascii="Times New Roman" w:hAnsi="Times New Roman"/>
          <w:b/>
          <w:sz w:val="24"/>
          <w:szCs w:val="24"/>
        </w:rPr>
        <w:t>Прогнозируемые результаты реализации программы</w:t>
      </w:r>
    </w:p>
    <w:p w:rsidR="00B05C88" w:rsidRPr="00795B96" w:rsidRDefault="00B05C88" w:rsidP="001F5494">
      <w:pPr>
        <w:tabs>
          <w:tab w:val="left" w:pos="6000"/>
        </w:tabs>
        <w:spacing w:after="0" w:line="240" w:lineRule="auto"/>
        <w:jc w:val="center"/>
        <w:rPr>
          <w:rFonts w:ascii="Times New Roman" w:hAnsi="Times New Roman"/>
          <w:b/>
          <w:sz w:val="24"/>
          <w:szCs w:val="24"/>
        </w:rPr>
      </w:pP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 xml:space="preserve">Знание и понимание </w:t>
      </w:r>
      <w:r>
        <w:rPr>
          <w:rFonts w:ascii="Times New Roman" w:hAnsi="Times New Roman"/>
          <w:sz w:val="24"/>
          <w:szCs w:val="24"/>
        </w:rPr>
        <w:t>об</w:t>
      </w:r>
      <w:r w:rsidRPr="00795B96">
        <w:rPr>
          <w:rFonts w:ascii="Times New Roman" w:hAnsi="Times New Roman"/>
          <w:sz w:val="24"/>
          <w:szCs w:val="24"/>
        </w:rPr>
        <w:t>уча</w:t>
      </w:r>
      <w:r>
        <w:rPr>
          <w:rFonts w:ascii="Times New Roman" w:hAnsi="Times New Roman"/>
          <w:sz w:val="24"/>
          <w:szCs w:val="24"/>
        </w:rPr>
        <w:t>ю</w:t>
      </w:r>
      <w:r w:rsidRPr="00795B96">
        <w:rPr>
          <w:rFonts w:ascii="Times New Roman" w:hAnsi="Times New Roman"/>
          <w:sz w:val="24"/>
          <w:szCs w:val="24"/>
        </w:rPr>
        <w:t xml:space="preserve">щимися истоков отечественной материальной и духовной культуры, осознание духовных основ русской культуры, культурообразующей роли православия для России, способность к творчеству в пространстве русской культуры, умение жить по законам гармонии и красоты. </w:t>
      </w: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 xml:space="preserve">Духовно-нравственный потенциал подрастающего поколения. Высокий уровень самосознания, самодисциплины, способность сделать правильный нравственный выбор. Гуманность, уважение прав, свобод и достоинства других людей. </w:t>
      </w: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 xml:space="preserve">Убежденность </w:t>
      </w:r>
      <w:r>
        <w:rPr>
          <w:rFonts w:ascii="Times New Roman" w:hAnsi="Times New Roman"/>
          <w:sz w:val="24"/>
          <w:szCs w:val="24"/>
        </w:rPr>
        <w:t>об</w:t>
      </w:r>
      <w:r w:rsidRPr="00795B96">
        <w:rPr>
          <w:rFonts w:ascii="Times New Roman" w:hAnsi="Times New Roman"/>
          <w:sz w:val="24"/>
          <w:szCs w:val="24"/>
        </w:rPr>
        <w:t>уча</w:t>
      </w:r>
      <w:r>
        <w:rPr>
          <w:rFonts w:ascii="Times New Roman" w:hAnsi="Times New Roman"/>
          <w:sz w:val="24"/>
          <w:szCs w:val="24"/>
        </w:rPr>
        <w:t>ю</w:t>
      </w:r>
      <w:r w:rsidRPr="00795B96">
        <w:rPr>
          <w:rFonts w:ascii="Times New Roman" w:hAnsi="Times New Roman"/>
          <w:sz w:val="24"/>
          <w:szCs w:val="24"/>
        </w:rPr>
        <w:t xml:space="preserve">щихся в том, что настоящий гражданин любит свою Родину, гордится ее славной историей, изучает историко-культурное наследие, верен своему гражданскому долгу и готов к защите Отечества. </w:t>
      </w: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Ведение здорового образа жизни, физическое развитие и стремление к физическому самосовершенствованию, отсутствие вредных привычек, отношение к духовному и физическому здоровью как к важной личной и общественной ценности, экологической культуре.</w:t>
      </w: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 xml:space="preserve">Взаимодействие семьи и школы в процессе духовно-нравственного воспитания, школа – центр социокультурной среды. </w:t>
      </w: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 xml:space="preserve">Убежденность </w:t>
      </w:r>
      <w:r>
        <w:rPr>
          <w:rFonts w:ascii="Times New Roman" w:hAnsi="Times New Roman"/>
          <w:sz w:val="24"/>
          <w:szCs w:val="24"/>
        </w:rPr>
        <w:t>об</w:t>
      </w:r>
      <w:r w:rsidRPr="00795B96">
        <w:rPr>
          <w:rFonts w:ascii="Times New Roman" w:hAnsi="Times New Roman"/>
          <w:sz w:val="24"/>
          <w:szCs w:val="24"/>
        </w:rPr>
        <w:t>уча</w:t>
      </w:r>
      <w:r>
        <w:rPr>
          <w:rFonts w:ascii="Times New Roman" w:hAnsi="Times New Roman"/>
          <w:sz w:val="24"/>
          <w:szCs w:val="24"/>
        </w:rPr>
        <w:t>ю</w:t>
      </w:r>
      <w:r w:rsidRPr="00795B96">
        <w:rPr>
          <w:rFonts w:ascii="Times New Roman" w:hAnsi="Times New Roman"/>
          <w:sz w:val="24"/>
          <w:szCs w:val="24"/>
        </w:rPr>
        <w:t xml:space="preserve">щихся в том, что настоящий гражданин любит и гордится своей Родиной, изучает ее историко-культурное, духовное наследие, верен своему гражданскому долгу и готов к защите Отечества. </w:t>
      </w:r>
    </w:p>
    <w:p w:rsidR="00B05C88" w:rsidRPr="00795B96" w:rsidRDefault="00B05C88" w:rsidP="00502DAB">
      <w:pPr>
        <w:numPr>
          <w:ilvl w:val="0"/>
          <w:numId w:val="31"/>
        </w:numPr>
        <w:tabs>
          <w:tab w:val="clear" w:pos="1260"/>
        </w:tabs>
        <w:spacing w:after="0" w:line="240" w:lineRule="auto"/>
        <w:ind w:left="0" w:firstLine="0"/>
        <w:jc w:val="both"/>
        <w:rPr>
          <w:rFonts w:ascii="Times New Roman" w:hAnsi="Times New Roman"/>
          <w:sz w:val="24"/>
          <w:szCs w:val="24"/>
        </w:rPr>
      </w:pPr>
      <w:r w:rsidRPr="00795B96">
        <w:rPr>
          <w:rFonts w:ascii="Times New Roman" w:hAnsi="Times New Roman"/>
          <w:sz w:val="24"/>
          <w:szCs w:val="24"/>
        </w:rPr>
        <w:t xml:space="preserve">Настоящий гражданин любит и бережет природу, занимает активную позицию в борьбе за сохранение мира на Земле. Воспитание экологической культуры. </w:t>
      </w:r>
    </w:p>
    <w:p w:rsidR="00B05C88" w:rsidRPr="00795B96" w:rsidRDefault="00B05C88" w:rsidP="001F5494">
      <w:pPr>
        <w:spacing w:after="0" w:line="240" w:lineRule="auto"/>
        <w:jc w:val="both"/>
        <w:rPr>
          <w:rFonts w:ascii="Times New Roman" w:hAnsi="Times New Roman"/>
          <w:sz w:val="24"/>
          <w:szCs w:val="24"/>
        </w:rPr>
      </w:pPr>
      <w:r w:rsidRPr="00795B96">
        <w:rPr>
          <w:rFonts w:ascii="Times New Roman" w:hAnsi="Times New Roman"/>
          <w:sz w:val="24"/>
          <w:szCs w:val="24"/>
        </w:rPr>
        <w:t>В ходе освоения программы «Духовно - нравственное воспитание школьников» ученик должен обладать следующими компетенциями:</w:t>
      </w:r>
    </w:p>
    <w:p w:rsidR="00B05C88" w:rsidRPr="00795B96" w:rsidRDefault="00B05C88" w:rsidP="001F5494">
      <w:pPr>
        <w:spacing w:after="0" w:line="240" w:lineRule="auto"/>
        <w:ind w:firstLine="540"/>
        <w:jc w:val="both"/>
        <w:rPr>
          <w:rFonts w:ascii="Times New Roman" w:hAnsi="Times New Roman"/>
          <w:b/>
          <w:sz w:val="24"/>
          <w:szCs w:val="24"/>
        </w:rPr>
      </w:pPr>
      <w:r w:rsidRPr="00234AAB">
        <w:rPr>
          <w:rFonts w:ascii="Times New Roman" w:hAnsi="Times New Roman"/>
          <w:b/>
          <w:sz w:val="24"/>
          <w:szCs w:val="24"/>
        </w:rPr>
        <w:br w:type="page"/>
      </w:r>
      <w:r w:rsidRPr="00795B96">
        <w:rPr>
          <w:rFonts w:ascii="Times New Roman" w:hAnsi="Times New Roman"/>
          <w:b/>
          <w:sz w:val="24"/>
          <w:szCs w:val="24"/>
        </w:rPr>
        <w:lastRenderedPageBreak/>
        <w:t>Модуль 1</w:t>
      </w:r>
    </w:p>
    <w:p w:rsidR="00B05C88" w:rsidRPr="00795B96" w:rsidRDefault="00B05C88" w:rsidP="001F5494">
      <w:pPr>
        <w:spacing w:after="0" w:line="240" w:lineRule="auto"/>
        <w:jc w:val="both"/>
        <w:rPr>
          <w:rFonts w:ascii="Times New Roman" w:hAnsi="Times New Roman"/>
        </w:rPr>
      </w:pPr>
    </w:p>
    <w:p w:rsidR="00B05C88" w:rsidRPr="00795B96" w:rsidRDefault="00DA60E7" w:rsidP="001F5494">
      <w:pPr>
        <w:spacing w:after="0" w:line="240" w:lineRule="auto"/>
        <w:jc w:val="center"/>
        <w:rPr>
          <w:rFonts w:ascii="Times New Roman" w:hAnsi="Times New Roman"/>
        </w:rPr>
      </w:pPr>
      <w:r>
        <w:rPr>
          <w:rFonts w:ascii="Times New Roman" w:hAnsi="Times New Roman"/>
          <w:noProof/>
        </w:rPr>
        <w:pict>
          <v:shape id="Рисунок 8" o:spid="_x0000_i1030" type="#_x0000_t75" style="width:269.25pt;height:291.75pt;visibility:visible">
            <v:imagedata r:id="rId14" o:title=""/>
          </v:shape>
        </w:pict>
      </w:r>
    </w:p>
    <w:p w:rsidR="00B05C88" w:rsidRPr="00795B96" w:rsidRDefault="00B05C88" w:rsidP="001F5494">
      <w:pPr>
        <w:spacing w:after="0" w:line="240" w:lineRule="auto"/>
        <w:jc w:val="both"/>
        <w:rPr>
          <w:rFonts w:ascii="Times New Roman" w:hAnsi="Times New Roman"/>
        </w:rPr>
      </w:pPr>
      <w:r w:rsidRPr="00795B96">
        <w:rPr>
          <w:rFonts w:ascii="Times New Roman" w:hAnsi="Times New Roman"/>
        </w:rPr>
        <w:t xml:space="preserve"> </w:t>
      </w:r>
    </w:p>
    <w:p w:rsidR="00B05C88" w:rsidRPr="00795B96" w:rsidRDefault="00B05C88" w:rsidP="001F5494">
      <w:pPr>
        <w:spacing w:after="0" w:line="240" w:lineRule="auto"/>
        <w:jc w:val="both"/>
        <w:rPr>
          <w:rFonts w:ascii="Times New Roman" w:hAnsi="Times New Roman"/>
          <w:b/>
        </w:rPr>
      </w:pPr>
      <w:r w:rsidRPr="00795B96">
        <w:rPr>
          <w:rFonts w:ascii="Times New Roman" w:hAnsi="Times New Roman"/>
          <w:b/>
        </w:rPr>
        <w:t>Модуль 2</w:t>
      </w:r>
    </w:p>
    <w:p w:rsidR="00B05C88" w:rsidRPr="00795B96" w:rsidRDefault="00DA60E7" w:rsidP="001F5494">
      <w:pPr>
        <w:spacing w:after="0" w:line="240" w:lineRule="auto"/>
        <w:jc w:val="center"/>
        <w:rPr>
          <w:rFonts w:ascii="Times New Roman" w:hAnsi="Times New Roman"/>
        </w:rPr>
      </w:pPr>
      <w:r>
        <w:rPr>
          <w:rFonts w:ascii="Times New Roman" w:hAnsi="Times New Roman"/>
          <w:noProof/>
        </w:rPr>
        <w:pict>
          <v:shape id="Рисунок 9" o:spid="_x0000_i1031" type="#_x0000_t75" style="width:345.75pt;height:370.5pt;visibility:visible">
            <v:imagedata r:id="rId15" o:title=""/>
          </v:shape>
        </w:pict>
      </w:r>
    </w:p>
    <w:p w:rsidR="00B05C88" w:rsidRPr="00795B96" w:rsidRDefault="00B05C88" w:rsidP="001F5494">
      <w:pPr>
        <w:spacing w:after="0" w:line="240" w:lineRule="auto"/>
        <w:rPr>
          <w:rFonts w:ascii="Times New Roman" w:hAnsi="Times New Roman"/>
          <w:b/>
        </w:rPr>
      </w:pPr>
      <w:r>
        <w:rPr>
          <w:rFonts w:ascii="Times New Roman" w:hAnsi="Times New Roman"/>
          <w:b/>
        </w:rPr>
        <w:br w:type="page"/>
      </w:r>
      <w:r w:rsidRPr="00795B96">
        <w:rPr>
          <w:rFonts w:ascii="Times New Roman" w:hAnsi="Times New Roman"/>
          <w:b/>
        </w:rPr>
        <w:lastRenderedPageBreak/>
        <w:t>Модуль 3</w:t>
      </w:r>
    </w:p>
    <w:p w:rsidR="00B05C88" w:rsidRPr="00795B96" w:rsidRDefault="00DA60E7" w:rsidP="001F5494">
      <w:pPr>
        <w:spacing w:after="0" w:line="240" w:lineRule="auto"/>
        <w:jc w:val="center"/>
        <w:rPr>
          <w:rFonts w:ascii="Times New Roman" w:hAnsi="Times New Roman"/>
        </w:rPr>
      </w:pPr>
      <w:r>
        <w:rPr>
          <w:rFonts w:ascii="Times New Roman" w:hAnsi="Times New Roman"/>
          <w:noProof/>
        </w:rPr>
        <w:pict>
          <v:shape id="Рисунок 10" o:spid="_x0000_i1032" type="#_x0000_t75" style="width:357.75pt;height:296.25pt;visibility:visible">
            <v:imagedata r:id="rId16" o:title=""/>
          </v:shape>
        </w:pict>
      </w:r>
    </w:p>
    <w:p w:rsidR="00B05C88" w:rsidRPr="00795B96" w:rsidRDefault="00B05C88" w:rsidP="001F5494">
      <w:pPr>
        <w:spacing w:after="0" w:line="240" w:lineRule="auto"/>
        <w:jc w:val="center"/>
        <w:rPr>
          <w:rFonts w:ascii="Times New Roman" w:hAnsi="Times New Roman"/>
          <w:b/>
          <w:sz w:val="24"/>
          <w:szCs w:val="24"/>
        </w:rPr>
      </w:pPr>
      <w:r w:rsidRPr="00795B96">
        <w:rPr>
          <w:rFonts w:ascii="Times New Roman" w:hAnsi="Times New Roman"/>
          <w:b/>
          <w:sz w:val="24"/>
          <w:szCs w:val="24"/>
        </w:rPr>
        <w:t>Содержание программы</w:t>
      </w:r>
    </w:p>
    <w:p w:rsidR="00B05C88" w:rsidRDefault="00B05C88" w:rsidP="001F5494">
      <w:pPr>
        <w:spacing w:after="0" w:line="240" w:lineRule="auto"/>
        <w:jc w:val="center"/>
        <w:rPr>
          <w:rFonts w:ascii="Times New Roman" w:hAnsi="Times New Roman"/>
          <w:b/>
          <w:sz w:val="24"/>
          <w:szCs w:val="24"/>
        </w:rPr>
      </w:pPr>
    </w:p>
    <w:p w:rsidR="00B05C88" w:rsidRPr="00795B96" w:rsidRDefault="00B05C88" w:rsidP="001F5494">
      <w:pPr>
        <w:spacing w:after="0" w:line="240" w:lineRule="auto"/>
        <w:jc w:val="both"/>
        <w:rPr>
          <w:rFonts w:ascii="Times New Roman" w:hAnsi="Times New Roman"/>
          <w:b/>
          <w:sz w:val="24"/>
          <w:szCs w:val="24"/>
        </w:rPr>
      </w:pPr>
    </w:p>
    <w:p w:rsidR="00B05C88" w:rsidRPr="00832016" w:rsidRDefault="00B05C88" w:rsidP="00832016">
      <w:pPr>
        <w:spacing w:after="0" w:line="240" w:lineRule="auto"/>
        <w:jc w:val="center"/>
        <w:rPr>
          <w:rFonts w:ascii="Times New Roman" w:hAnsi="Times New Roman"/>
          <w:sz w:val="24"/>
          <w:szCs w:val="24"/>
        </w:rPr>
      </w:pPr>
      <w:r w:rsidRPr="00795B96">
        <w:rPr>
          <w:rFonts w:ascii="Times New Roman" w:hAnsi="Times New Roman"/>
          <w:b/>
          <w:sz w:val="24"/>
          <w:szCs w:val="24"/>
        </w:rPr>
        <w:t>Содержание программы</w:t>
      </w:r>
    </w:p>
    <w:p w:rsidR="00B05C88" w:rsidRDefault="00B05C88" w:rsidP="001F5494">
      <w:pPr>
        <w:spacing w:after="0" w:line="240" w:lineRule="auto"/>
        <w:jc w:val="center"/>
        <w:rPr>
          <w:rFonts w:ascii="Times New Roman" w:hAnsi="Times New Roman"/>
          <w:b/>
        </w:rPr>
      </w:pPr>
    </w:p>
    <w:p w:rsidR="00B05C88" w:rsidRPr="00795B96" w:rsidRDefault="00B05C88" w:rsidP="001F5494">
      <w:pPr>
        <w:spacing w:after="0" w:line="240" w:lineRule="auto"/>
        <w:jc w:val="center"/>
        <w:rPr>
          <w:rFonts w:ascii="Times New Roman" w:hAnsi="Times New Roman"/>
          <w:b/>
        </w:rPr>
      </w:pPr>
      <w:r>
        <w:rPr>
          <w:rFonts w:ascii="Times New Roman" w:hAnsi="Times New Roman"/>
          <w:b/>
        </w:rPr>
        <w:t>10-11</w:t>
      </w:r>
      <w:r w:rsidRPr="00795B96">
        <w:rPr>
          <w:rFonts w:ascii="Times New Roman" w:hAnsi="Times New Roman"/>
          <w:b/>
        </w:rPr>
        <w:t xml:space="preserve"> класс</w:t>
      </w:r>
      <w:r>
        <w:rPr>
          <w:rFonts w:ascii="Times New Roman" w:hAnsi="Times New Roman"/>
          <w:b/>
        </w:rPr>
        <w:t>ы</w:t>
      </w:r>
    </w:p>
    <w:p w:rsidR="00B05C88" w:rsidRPr="00795B96" w:rsidRDefault="00B05C88" w:rsidP="001F5494">
      <w:pPr>
        <w:spacing w:after="0" w:line="240" w:lineRule="auto"/>
        <w:jc w:val="both"/>
        <w:rPr>
          <w:rFonts w:ascii="Times New Roman" w:hAnsi="Times New Roman"/>
        </w:rPr>
      </w:pPr>
    </w:p>
    <w:p w:rsidR="00B05C88" w:rsidRPr="00F22964" w:rsidRDefault="00B05C88" w:rsidP="001F5494">
      <w:pPr>
        <w:spacing w:after="0" w:line="240" w:lineRule="auto"/>
        <w:jc w:val="both"/>
        <w:rPr>
          <w:rFonts w:ascii="Times New Roman" w:hAnsi="Times New Roman"/>
          <w:sz w:val="24"/>
          <w:szCs w:val="24"/>
        </w:rPr>
      </w:pPr>
      <w:r w:rsidRPr="00F22964">
        <w:rPr>
          <w:rFonts w:ascii="Times New Roman" w:hAnsi="Times New Roman"/>
          <w:sz w:val="24"/>
          <w:szCs w:val="24"/>
        </w:rPr>
        <w:t>Задачи:</w:t>
      </w:r>
    </w:p>
    <w:p w:rsidR="00B05C88" w:rsidRPr="00F22964" w:rsidRDefault="00B05C88" w:rsidP="00502DAB">
      <w:pPr>
        <w:numPr>
          <w:ilvl w:val="0"/>
          <w:numId w:val="30"/>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воспитание чувства ответственности за сохранение нравственных отношений в коллективе, в семье;</w:t>
      </w:r>
    </w:p>
    <w:p w:rsidR="00B05C88" w:rsidRPr="00F22964" w:rsidRDefault="00B05C88" w:rsidP="00502DAB">
      <w:pPr>
        <w:numPr>
          <w:ilvl w:val="0"/>
          <w:numId w:val="30"/>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дать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щимся возможн</w:t>
      </w:r>
      <w:r>
        <w:rPr>
          <w:rFonts w:ascii="Times New Roman" w:hAnsi="Times New Roman"/>
          <w:sz w:val="24"/>
          <w:szCs w:val="24"/>
        </w:rPr>
        <w:t>ость проявить свои нравственно-</w:t>
      </w:r>
      <w:r w:rsidRPr="00F22964">
        <w:rPr>
          <w:rFonts w:ascii="Times New Roman" w:hAnsi="Times New Roman"/>
          <w:sz w:val="24"/>
          <w:szCs w:val="24"/>
        </w:rPr>
        <w:t>духовные ценности на практике;</w:t>
      </w:r>
    </w:p>
    <w:p w:rsidR="00B05C88" w:rsidRPr="00F22964" w:rsidRDefault="00B05C88" w:rsidP="00502DAB">
      <w:pPr>
        <w:numPr>
          <w:ilvl w:val="0"/>
          <w:numId w:val="30"/>
        </w:numPr>
        <w:tabs>
          <w:tab w:val="clear" w:pos="720"/>
          <w:tab w:val="left" w:pos="360"/>
        </w:tabs>
        <w:spacing w:after="0" w:line="240" w:lineRule="auto"/>
        <w:ind w:left="0" w:firstLine="0"/>
        <w:jc w:val="both"/>
        <w:rPr>
          <w:rFonts w:ascii="Times New Roman" w:hAnsi="Times New Roman"/>
          <w:sz w:val="24"/>
          <w:szCs w:val="24"/>
        </w:rPr>
      </w:pPr>
      <w:r w:rsidRPr="00F22964">
        <w:rPr>
          <w:rFonts w:ascii="Times New Roman" w:hAnsi="Times New Roman"/>
          <w:sz w:val="24"/>
          <w:szCs w:val="24"/>
        </w:rPr>
        <w:t xml:space="preserve">создание условий для нравственного самовоспитания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щихся</w:t>
      </w:r>
    </w:p>
    <w:p w:rsidR="00B05C88" w:rsidRPr="00795B96" w:rsidRDefault="00B05C88" w:rsidP="001F5494">
      <w:pPr>
        <w:spacing w:after="0" w:line="240" w:lineRule="auto"/>
        <w:jc w:val="both"/>
        <w:rPr>
          <w:rFonts w:ascii="Times New Roman" w:hAnsi="Times New Roman"/>
          <w:sz w:val="24"/>
          <w:szCs w:val="24"/>
        </w:rPr>
      </w:pPr>
    </w:p>
    <w:p w:rsidR="00B05C88" w:rsidRDefault="00B05C88" w:rsidP="001F5494">
      <w:pPr>
        <w:spacing w:after="0" w:line="240" w:lineRule="auto"/>
        <w:jc w:val="center"/>
        <w:rPr>
          <w:rFonts w:ascii="Times New Roman" w:hAnsi="Times New Roman"/>
          <w:b/>
          <w:sz w:val="24"/>
          <w:szCs w:val="24"/>
        </w:rPr>
      </w:pPr>
      <w:r w:rsidRPr="00795B96">
        <w:rPr>
          <w:rFonts w:ascii="Times New Roman" w:hAnsi="Times New Roman"/>
          <w:b/>
          <w:sz w:val="24"/>
          <w:szCs w:val="24"/>
        </w:rPr>
        <w:t>Модуль 1</w:t>
      </w:r>
    </w:p>
    <w:p w:rsidR="00B05C88" w:rsidRPr="00795B96" w:rsidRDefault="00B05C88" w:rsidP="001F5494">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2844"/>
        <w:gridCol w:w="2871"/>
        <w:gridCol w:w="2818"/>
      </w:tblGrid>
      <w:tr w:rsidR="00B05C88" w:rsidRPr="00401D7E" w:rsidTr="000421F9">
        <w:tc>
          <w:tcPr>
            <w:tcW w:w="1728"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Месяц</w:t>
            </w:r>
            <w:r w:rsidRPr="00401D7E">
              <w:rPr>
                <w:rFonts w:ascii="Times New Roman" w:hAnsi="Times New Roman"/>
                <w:i/>
              </w:rPr>
              <w:tab/>
            </w:r>
          </w:p>
          <w:p w:rsidR="00B05C88" w:rsidRPr="00401D7E" w:rsidRDefault="00B05C88" w:rsidP="000421F9">
            <w:pPr>
              <w:spacing w:after="0" w:line="240" w:lineRule="auto"/>
              <w:jc w:val="both"/>
              <w:rPr>
                <w:rFonts w:ascii="Times New Roman" w:hAnsi="Times New Roman"/>
                <w:b/>
                <w:i/>
              </w:rPr>
            </w:pPr>
          </w:p>
        </w:tc>
        <w:tc>
          <w:tcPr>
            <w:tcW w:w="3086"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Воспитательные</w:t>
            </w:r>
          </w:p>
          <w:p w:rsidR="00B05C88" w:rsidRPr="00401D7E" w:rsidRDefault="00B05C88" w:rsidP="000421F9">
            <w:pPr>
              <w:spacing w:after="0" w:line="240" w:lineRule="auto"/>
              <w:jc w:val="both"/>
              <w:rPr>
                <w:rFonts w:ascii="Times New Roman" w:hAnsi="Times New Roman"/>
                <w:b/>
                <w:i/>
              </w:rPr>
            </w:pPr>
            <w:r w:rsidRPr="00401D7E">
              <w:rPr>
                <w:rFonts w:ascii="Times New Roman" w:hAnsi="Times New Roman"/>
                <w:i/>
              </w:rPr>
              <w:t>мероприятия</w:t>
            </w:r>
          </w:p>
        </w:tc>
        <w:tc>
          <w:tcPr>
            <w:tcW w:w="3087"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 xml:space="preserve">Воспитывающие </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мероприятия</w:t>
            </w:r>
            <w:r w:rsidRPr="00401D7E">
              <w:rPr>
                <w:rFonts w:ascii="Times New Roman" w:hAnsi="Times New Roman"/>
                <w:i/>
              </w:rPr>
              <w:tab/>
            </w:r>
          </w:p>
        </w:tc>
        <w:tc>
          <w:tcPr>
            <w:tcW w:w="3087"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 xml:space="preserve">Работа </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с родителями</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Сентябрь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Классный час «Идет ДОБРОТА по Земле»</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Тренинг «Уроки доброты»</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бюллетеня «Школа для родителей»</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Октябрь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Круглый стол  «Что значит быть хорошим сыном или дочерью?»</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Ролевая игра «В гостях и дома…»;</w:t>
            </w:r>
          </w:p>
          <w:p w:rsidR="00B05C88" w:rsidRPr="00401D7E" w:rsidRDefault="00B05C88" w:rsidP="000421F9">
            <w:pPr>
              <w:spacing w:after="0" w:line="240" w:lineRule="auto"/>
              <w:jc w:val="both"/>
              <w:rPr>
                <w:rFonts w:ascii="Times New Roman" w:hAnsi="Times New Roman"/>
              </w:rPr>
            </w:pP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классной газеты «Веселые путешественники»</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Беседа «Национальные традиции в моей семье»</w:t>
            </w:r>
          </w:p>
          <w:p w:rsidR="00B05C88" w:rsidRPr="00401D7E" w:rsidRDefault="00B05C88" w:rsidP="000421F9">
            <w:pPr>
              <w:spacing w:after="0" w:line="240" w:lineRule="auto"/>
              <w:jc w:val="both"/>
              <w:rPr>
                <w:rFonts w:ascii="Times New Roman" w:hAnsi="Times New Roman"/>
              </w:rPr>
            </w:pP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Ноябрь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Классный час «Простые истории человеческой дружбы»</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Тренинг «Идеалы и</w:t>
            </w: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 xml:space="preserve"> антиидеалы»</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Декабрь</w:t>
            </w:r>
            <w:r w:rsidRPr="00401D7E">
              <w:rPr>
                <w:rFonts w:ascii="Times New Roman" w:hAnsi="Times New Roman"/>
              </w:rPr>
              <w:lastRenderedPageBreak/>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lastRenderedPageBreak/>
              <w:t xml:space="preserve">Этическая беседа «Не </w:t>
            </w:r>
            <w:r w:rsidRPr="00401D7E">
              <w:rPr>
                <w:rFonts w:ascii="Times New Roman" w:hAnsi="Times New Roman"/>
              </w:rPr>
              <w:lastRenderedPageBreak/>
              <w:t>бойся доброты, не бойся…»</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lastRenderedPageBreak/>
              <w:t>Турнир «Знатоки этикета»</w:t>
            </w:r>
            <w:r w:rsidRPr="00401D7E">
              <w:rPr>
                <w:rFonts w:ascii="Times New Roman" w:hAnsi="Times New Roman"/>
              </w:rPr>
              <w:lastRenderedPageBreak/>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lastRenderedPageBreak/>
              <w:t xml:space="preserve">Родительское собрание </w:t>
            </w:r>
            <w:r w:rsidRPr="00401D7E">
              <w:rPr>
                <w:rFonts w:ascii="Times New Roman" w:hAnsi="Times New Roman"/>
              </w:rPr>
              <w:lastRenderedPageBreak/>
              <w:t>«Эмоции и чувства в разговоре с подростком»</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lastRenderedPageBreak/>
              <w:t>Январь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Беседа «В дружбе - сила»</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Практикум «Если друг оказался вдруг…»;</w:t>
            </w:r>
          </w:p>
        </w:tc>
        <w:tc>
          <w:tcPr>
            <w:tcW w:w="308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Операция «Праздничный сюрприз»</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Февраль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Беседа «О вкусах не спорят, о манерах надо знать»</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Практикум «Беды невежества»</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бюллетеня «Школа для родителей»</w:t>
            </w: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Март</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Диспут «Современно ли чувство «любовь»?»</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Игровая программа «Признание в любви»</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Родительское собрание «В семье - выпускник»</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Апрель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Классный час «Профессии милосердия и добра»</w:t>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Литературно- музыкальный праздник «Всему начало- любовь…»</w:t>
            </w:r>
          </w:p>
        </w:tc>
        <w:tc>
          <w:tcPr>
            <w:tcW w:w="3087" w:type="dxa"/>
          </w:tcPr>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Май</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Презентация «Фильм о моем классе»</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Заочная экскурсия «Я через пять лет»</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бюллетеня «Школа для родителей»</w:t>
            </w:r>
          </w:p>
          <w:p w:rsidR="00B05C88" w:rsidRPr="00401D7E" w:rsidRDefault="00B05C88" w:rsidP="000421F9">
            <w:pPr>
              <w:spacing w:after="0" w:line="240" w:lineRule="auto"/>
              <w:jc w:val="both"/>
              <w:rPr>
                <w:rFonts w:ascii="Times New Roman" w:hAnsi="Times New Roman"/>
                <w:b/>
              </w:rPr>
            </w:pPr>
          </w:p>
        </w:tc>
      </w:tr>
    </w:tbl>
    <w:p w:rsidR="00B05C88" w:rsidRPr="00795B96" w:rsidRDefault="00B05C88" w:rsidP="001F5494">
      <w:pPr>
        <w:spacing w:after="0" w:line="240" w:lineRule="auto"/>
        <w:rPr>
          <w:rFonts w:ascii="Times New Roman" w:hAnsi="Times New Roman"/>
          <w:b/>
          <w:sz w:val="24"/>
          <w:szCs w:val="24"/>
        </w:rPr>
      </w:pPr>
    </w:p>
    <w:p w:rsidR="00B05C88" w:rsidRDefault="00B05C88" w:rsidP="00832016">
      <w:pPr>
        <w:spacing w:after="0" w:line="240" w:lineRule="auto"/>
        <w:jc w:val="center"/>
        <w:rPr>
          <w:rFonts w:ascii="Times New Roman" w:hAnsi="Times New Roman"/>
          <w:b/>
          <w:sz w:val="24"/>
          <w:szCs w:val="24"/>
        </w:rPr>
      </w:pPr>
      <w:r w:rsidRPr="00795B96">
        <w:rPr>
          <w:rFonts w:ascii="Times New Roman" w:hAnsi="Times New Roman"/>
          <w:b/>
          <w:sz w:val="24"/>
          <w:szCs w:val="24"/>
        </w:rPr>
        <w:t>Модуль 2</w:t>
      </w:r>
    </w:p>
    <w:p w:rsidR="00B05C88" w:rsidRPr="00795B96" w:rsidRDefault="00B05C88" w:rsidP="00832016">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9"/>
        <w:gridCol w:w="2836"/>
        <w:gridCol w:w="2864"/>
        <w:gridCol w:w="2839"/>
      </w:tblGrid>
      <w:tr w:rsidR="00B05C88" w:rsidRPr="00401D7E" w:rsidTr="000421F9">
        <w:tc>
          <w:tcPr>
            <w:tcW w:w="1728"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Месяц</w:t>
            </w:r>
            <w:r w:rsidRPr="00401D7E">
              <w:rPr>
                <w:rFonts w:ascii="Times New Roman" w:hAnsi="Times New Roman"/>
                <w:i/>
              </w:rPr>
              <w:tab/>
            </w:r>
          </w:p>
          <w:p w:rsidR="00B05C88" w:rsidRPr="00401D7E" w:rsidRDefault="00B05C88" w:rsidP="000421F9">
            <w:pPr>
              <w:spacing w:after="0" w:line="240" w:lineRule="auto"/>
              <w:jc w:val="both"/>
              <w:rPr>
                <w:rFonts w:ascii="Times New Roman" w:hAnsi="Times New Roman"/>
                <w:b/>
                <w:i/>
              </w:rPr>
            </w:pPr>
          </w:p>
        </w:tc>
        <w:tc>
          <w:tcPr>
            <w:tcW w:w="3086"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Воспитательные</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 xml:space="preserve"> мероприятия</w:t>
            </w:r>
            <w:r w:rsidRPr="00401D7E">
              <w:rPr>
                <w:rFonts w:ascii="Times New Roman" w:hAnsi="Times New Roman"/>
                <w:i/>
              </w:rPr>
              <w:tab/>
            </w:r>
          </w:p>
        </w:tc>
        <w:tc>
          <w:tcPr>
            <w:tcW w:w="3087"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 xml:space="preserve">Воспитывающие </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мероприятия</w:t>
            </w:r>
            <w:r w:rsidRPr="00401D7E">
              <w:rPr>
                <w:rFonts w:ascii="Times New Roman" w:hAnsi="Times New Roman"/>
                <w:i/>
              </w:rPr>
              <w:tab/>
            </w:r>
          </w:p>
        </w:tc>
        <w:tc>
          <w:tcPr>
            <w:tcW w:w="3087"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 xml:space="preserve">Работа </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с родителями</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Сентябрь</w:t>
            </w: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Гостиная «Пейзажи России»</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Участие в акции «Молодежи - здоровый образ жизни!»</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Октябрь</w:t>
            </w:r>
            <w:r w:rsidRPr="00401D7E">
              <w:rPr>
                <w:rFonts w:ascii="Times New Roman" w:hAnsi="Times New Roman"/>
              </w:rPr>
              <w:tab/>
            </w: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Круглый стол «Три ступени, ведущие вниз»</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литературно- художественного альманаха «Факел»</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Беседа- диалог «Правовые основы семейных отношений»</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Ноябрь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Беседа «Сколько стоит твое здоровье»</w:t>
            </w:r>
          </w:p>
        </w:tc>
        <w:tc>
          <w:tcPr>
            <w:tcW w:w="308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Игра- доказательство «Суд над пороками людей»</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бюллетеня «Школа для родителей»</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Декабрь</w:t>
            </w: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Диспут «Конверт дружеских вопросов»</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Ролевая игра «Добро пожаловать!»</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Вечер вопросов и ответов «Закон и ответственность»</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Январь</w:t>
            </w: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Классный час «Наркотики- свобода или зависимость, полет или падение?»</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Практикум «Мне это выгодно?»;</w:t>
            </w: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классной газеты «Веселые путешественники»</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Консультация «За гранью дозволенного»</w:t>
            </w: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Февраль</w:t>
            </w: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Беседа «Как стать мужественным юношей»</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Вечер вопросов и ответов «Мужское достоинство»</w:t>
            </w:r>
            <w:r w:rsidRPr="00401D7E">
              <w:rPr>
                <w:rFonts w:ascii="Times New Roman" w:hAnsi="Times New Roman"/>
              </w:rPr>
              <w:tab/>
            </w:r>
          </w:p>
        </w:tc>
        <w:tc>
          <w:tcPr>
            <w:tcW w:w="3087" w:type="dxa"/>
          </w:tcPr>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Март</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Классный час «Наша страна- Россия»</w:t>
            </w:r>
          </w:p>
        </w:tc>
        <w:tc>
          <w:tcPr>
            <w:tcW w:w="308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Творческий проект «Школа, которую мы строим»</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Родительский ринг «Семейные проблемы. Как их решать?»</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Апрель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Беседа- размышление «Молодежный сленг: «за» и «против»</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Тренинг «Разброс мнений»</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Выпуск бюллетеня «Школа для родителей»</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Май</w:t>
            </w:r>
          </w:p>
          <w:p w:rsidR="00B05C88" w:rsidRPr="00401D7E" w:rsidRDefault="00B05C88" w:rsidP="000421F9">
            <w:pPr>
              <w:spacing w:after="0" w:line="240" w:lineRule="auto"/>
              <w:jc w:val="both"/>
              <w:rPr>
                <w:rFonts w:ascii="Times New Roman" w:hAnsi="Times New Roman"/>
                <w:b/>
              </w:rPr>
            </w:pPr>
          </w:p>
        </w:tc>
        <w:tc>
          <w:tcPr>
            <w:tcW w:w="308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Классный час «Мое место в жизни»</w:t>
            </w:r>
          </w:p>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Вечер вопросов и ответов «Что такое самовоспитание? Как ты его понимаешь?»</w:t>
            </w: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Практикум «В минуту трудности»</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08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Родительское  собрание «И милость падшим подавать?»</w:t>
            </w:r>
          </w:p>
          <w:p w:rsidR="00B05C88" w:rsidRPr="00401D7E" w:rsidRDefault="00B05C88" w:rsidP="000421F9">
            <w:pPr>
              <w:spacing w:after="0" w:line="240" w:lineRule="auto"/>
              <w:jc w:val="both"/>
              <w:rPr>
                <w:rFonts w:ascii="Times New Roman" w:hAnsi="Times New Roman"/>
                <w:b/>
              </w:rPr>
            </w:pPr>
          </w:p>
        </w:tc>
      </w:tr>
    </w:tbl>
    <w:p w:rsidR="00B05C88" w:rsidRDefault="00B05C88" w:rsidP="00832016">
      <w:pPr>
        <w:spacing w:after="0" w:line="240" w:lineRule="auto"/>
        <w:jc w:val="center"/>
        <w:rPr>
          <w:rFonts w:ascii="Times New Roman" w:hAnsi="Times New Roman"/>
          <w:b/>
          <w:sz w:val="24"/>
          <w:szCs w:val="24"/>
        </w:rPr>
      </w:pPr>
    </w:p>
    <w:p w:rsidR="00B05C88" w:rsidRDefault="00B05C88" w:rsidP="00832016">
      <w:pPr>
        <w:spacing w:after="0" w:line="240" w:lineRule="auto"/>
        <w:jc w:val="center"/>
        <w:rPr>
          <w:rFonts w:ascii="Times New Roman" w:hAnsi="Times New Roman"/>
          <w:b/>
          <w:sz w:val="24"/>
          <w:szCs w:val="24"/>
        </w:rPr>
      </w:pPr>
      <w:r w:rsidRPr="00795B96">
        <w:rPr>
          <w:rFonts w:ascii="Times New Roman" w:hAnsi="Times New Roman"/>
          <w:b/>
          <w:sz w:val="24"/>
          <w:szCs w:val="24"/>
        </w:rPr>
        <w:t>Модуль 3</w:t>
      </w:r>
    </w:p>
    <w:p w:rsidR="00B05C88" w:rsidRPr="00795B96" w:rsidRDefault="00B05C88" w:rsidP="00832016">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3390"/>
        <w:gridCol w:w="2598"/>
        <w:gridCol w:w="2546"/>
      </w:tblGrid>
      <w:tr w:rsidR="00B05C88" w:rsidRPr="00401D7E" w:rsidTr="000421F9">
        <w:tc>
          <w:tcPr>
            <w:tcW w:w="1728"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t>Месяц</w:t>
            </w:r>
            <w:r w:rsidRPr="00401D7E">
              <w:rPr>
                <w:rFonts w:ascii="Times New Roman" w:hAnsi="Times New Roman"/>
                <w:i/>
              </w:rPr>
              <w:tab/>
            </w:r>
          </w:p>
          <w:p w:rsidR="00B05C88" w:rsidRPr="00401D7E" w:rsidRDefault="00B05C88" w:rsidP="000421F9">
            <w:pPr>
              <w:spacing w:after="0" w:line="240" w:lineRule="auto"/>
              <w:jc w:val="both"/>
              <w:rPr>
                <w:rFonts w:ascii="Times New Roman" w:hAnsi="Times New Roman"/>
                <w:b/>
                <w:i/>
              </w:rPr>
            </w:pPr>
          </w:p>
        </w:tc>
        <w:tc>
          <w:tcPr>
            <w:tcW w:w="3766"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lastRenderedPageBreak/>
              <w:t>Воспитательные</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lastRenderedPageBreak/>
              <w:t xml:space="preserve"> мероприятия</w:t>
            </w:r>
            <w:r w:rsidRPr="00401D7E">
              <w:rPr>
                <w:rFonts w:ascii="Times New Roman" w:hAnsi="Times New Roman"/>
                <w:i/>
              </w:rPr>
              <w:tab/>
            </w:r>
          </w:p>
          <w:p w:rsidR="00B05C88" w:rsidRPr="00401D7E" w:rsidRDefault="00B05C88" w:rsidP="000421F9">
            <w:pPr>
              <w:spacing w:after="0" w:line="240" w:lineRule="auto"/>
              <w:jc w:val="both"/>
              <w:rPr>
                <w:rFonts w:ascii="Times New Roman" w:hAnsi="Times New Roman"/>
                <w:b/>
                <w:i/>
              </w:rPr>
            </w:pPr>
          </w:p>
        </w:tc>
        <w:tc>
          <w:tcPr>
            <w:tcW w:w="2747"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lastRenderedPageBreak/>
              <w:t xml:space="preserve">Воспитывающие </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lastRenderedPageBreak/>
              <w:t>мероприятия</w:t>
            </w:r>
            <w:r w:rsidRPr="00401D7E">
              <w:rPr>
                <w:rFonts w:ascii="Times New Roman" w:hAnsi="Times New Roman"/>
                <w:i/>
              </w:rPr>
              <w:tab/>
            </w:r>
          </w:p>
          <w:p w:rsidR="00B05C88" w:rsidRPr="00401D7E" w:rsidRDefault="00B05C88" w:rsidP="000421F9">
            <w:pPr>
              <w:spacing w:after="0" w:line="240" w:lineRule="auto"/>
              <w:jc w:val="both"/>
              <w:rPr>
                <w:rFonts w:ascii="Times New Roman" w:hAnsi="Times New Roman"/>
                <w:b/>
                <w:i/>
              </w:rPr>
            </w:pPr>
          </w:p>
        </w:tc>
        <w:tc>
          <w:tcPr>
            <w:tcW w:w="2747" w:type="dxa"/>
          </w:tcPr>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lastRenderedPageBreak/>
              <w:t xml:space="preserve">Работа </w:t>
            </w:r>
          </w:p>
          <w:p w:rsidR="00B05C88" w:rsidRPr="00401D7E" w:rsidRDefault="00B05C88" w:rsidP="000421F9">
            <w:pPr>
              <w:spacing w:after="0" w:line="240" w:lineRule="auto"/>
              <w:jc w:val="both"/>
              <w:rPr>
                <w:rFonts w:ascii="Times New Roman" w:hAnsi="Times New Roman"/>
                <w:i/>
              </w:rPr>
            </w:pPr>
            <w:r w:rsidRPr="00401D7E">
              <w:rPr>
                <w:rFonts w:ascii="Times New Roman" w:hAnsi="Times New Roman"/>
                <w:i/>
              </w:rPr>
              <w:lastRenderedPageBreak/>
              <w:t>с родителями</w:t>
            </w:r>
          </w:p>
          <w:p w:rsidR="00B05C88" w:rsidRPr="00401D7E" w:rsidRDefault="00B05C88" w:rsidP="000421F9">
            <w:pPr>
              <w:spacing w:after="0" w:line="240" w:lineRule="auto"/>
              <w:jc w:val="both"/>
              <w:rPr>
                <w:rFonts w:ascii="Times New Roman" w:hAnsi="Times New Roman"/>
                <w:b/>
                <w:i/>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lastRenderedPageBreak/>
              <w:t>Сентябрь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Беседа «Моя «малая родина»»</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274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Практикум «Памятные даты моей страны»</w:t>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бюллетеня «Школа для родителей»</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Октябрь</w:t>
            </w: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Классный час «Фольклорные традиции и праздники россиян»</w:t>
            </w:r>
            <w:r w:rsidRPr="00401D7E">
              <w:rPr>
                <w:rFonts w:ascii="Times New Roman" w:hAnsi="Times New Roman"/>
              </w:rPr>
              <w:tab/>
            </w:r>
          </w:p>
        </w:tc>
        <w:tc>
          <w:tcPr>
            <w:tcW w:w="2747" w:type="dxa"/>
          </w:tcPr>
          <w:p w:rsidR="00B05C88" w:rsidRPr="00401D7E" w:rsidRDefault="00B05C88" w:rsidP="00CF22F7">
            <w:pPr>
              <w:spacing w:after="0" w:line="240" w:lineRule="auto"/>
              <w:jc w:val="both"/>
              <w:rPr>
                <w:rFonts w:ascii="Times New Roman" w:hAnsi="Times New Roman"/>
              </w:rPr>
            </w:pPr>
            <w:r w:rsidRPr="00401D7E">
              <w:rPr>
                <w:rFonts w:ascii="Times New Roman" w:hAnsi="Times New Roman"/>
              </w:rPr>
              <w:t>Вечер «Дон родной»</w:t>
            </w:r>
            <w:r w:rsidRPr="00401D7E">
              <w:rPr>
                <w:rFonts w:ascii="Times New Roman" w:hAnsi="Times New Roman"/>
              </w:rPr>
              <w:tab/>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Консультация «Что для детей «малая родина»?»</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Ноябрь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Вечер вопросов и ответов</w:t>
            </w:r>
          </w:p>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«Классики литературы о добре и зле»</w:t>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Практикум «В мире мудрых мыслей и изречений»;</w:t>
            </w:r>
            <w:r w:rsidRPr="00401D7E">
              <w:rPr>
                <w:rFonts w:ascii="Times New Roman" w:hAnsi="Times New Roman"/>
              </w:rPr>
              <w:tab/>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Тренинг «Семейный альбом»</w:t>
            </w: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Декабрь</w:t>
            </w: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Беседа- диалог «Современные тоталитарные и экстремистские секты и организации религиозной направленности»</w:t>
            </w:r>
            <w:r w:rsidRPr="00401D7E">
              <w:rPr>
                <w:rFonts w:ascii="Times New Roman" w:hAnsi="Times New Roman"/>
              </w:rPr>
              <w:tab/>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Акция «Мой выбор»</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Практикум «Родительский дом –</w:t>
            </w: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надежный причал»</w:t>
            </w: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Январь</w:t>
            </w: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Встреча с интересными людьми города</w:t>
            </w:r>
          </w:p>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«История глазами интересного человека»</w:t>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Лингвистический марафон</w:t>
            </w: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«Когда говорят предметы»</w:t>
            </w:r>
            <w:r w:rsidRPr="00401D7E">
              <w:rPr>
                <w:rFonts w:ascii="Times New Roman" w:hAnsi="Times New Roman"/>
              </w:rPr>
              <w:tab/>
            </w:r>
          </w:p>
        </w:tc>
        <w:tc>
          <w:tcPr>
            <w:tcW w:w="2747" w:type="dxa"/>
          </w:tcPr>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Февраль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Классный час «Город помнит своих освободителей»</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274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Операция «Ветеран»</w:t>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Родительское собрание «История глазами моих родственников»</w:t>
            </w: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Март</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766"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«Диалог с веком» «Гений и злодейство - вещи совместимые?»</w:t>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«Приглашаем всех в</w:t>
            </w: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театр!»;</w:t>
            </w:r>
          </w:p>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классной газеты «Веселые путешественники»</w:t>
            </w:r>
            <w:r w:rsidRPr="00401D7E">
              <w:rPr>
                <w:rFonts w:ascii="Times New Roman" w:hAnsi="Times New Roman"/>
              </w:rPr>
              <w:tab/>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Выпуск бюллетеня «Школа для родителей»</w:t>
            </w: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Апрель</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Беседа «Кем быть и каким быть?»</w:t>
            </w:r>
          </w:p>
          <w:p w:rsidR="00B05C88" w:rsidRPr="00401D7E" w:rsidRDefault="00B05C88" w:rsidP="000421F9">
            <w:pPr>
              <w:spacing w:after="0" w:line="240" w:lineRule="auto"/>
              <w:jc w:val="both"/>
              <w:rPr>
                <w:rFonts w:ascii="Times New Roman" w:hAnsi="Times New Roman"/>
                <w:b/>
              </w:rPr>
            </w:pPr>
          </w:p>
        </w:tc>
        <w:tc>
          <w:tcPr>
            <w:tcW w:w="2747" w:type="dxa"/>
          </w:tcPr>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Конкурс сочинений «Что значит быть человеком?»</w:t>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Консультация «Воспитание словом и делом»</w:t>
            </w:r>
          </w:p>
          <w:p w:rsidR="00B05C88" w:rsidRPr="00401D7E" w:rsidRDefault="00B05C88" w:rsidP="000421F9">
            <w:pPr>
              <w:spacing w:after="0" w:line="240" w:lineRule="auto"/>
              <w:jc w:val="both"/>
              <w:rPr>
                <w:rFonts w:ascii="Times New Roman" w:hAnsi="Times New Roman"/>
                <w:b/>
              </w:rPr>
            </w:pPr>
          </w:p>
        </w:tc>
      </w:tr>
      <w:tr w:rsidR="00B05C88" w:rsidRPr="00401D7E" w:rsidTr="000421F9">
        <w:tc>
          <w:tcPr>
            <w:tcW w:w="1728"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Май</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3766"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Урок мужества «Прикоснись к подвигу сердцем!»</w:t>
            </w:r>
            <w:r w:rsidRPr="00401D7E">
              <w:rPr>
                <w:rFonts w:ascii="Times New Roman" w:hAnsi="Times New Roman"/>
              </w:rPr>
              <w:tab/>
            </w:r>
          </w:p>
          <w:p w:rsidR="00B05C88" w:rsidRPr="00401D7E" w:rsidRDefault="00B05C88" w:rsidP="000421F9">
            <w:pPr>
              <w:spacing w:after="0" w:line="240" w:lineRule="auto"/>
              <w:jc w:val="both"/>
              <w:rPr>
                <w:rFonts w:ascii="Times New Roman" w:hAnsi="Times New Roman"/>
                <w:b/>
              </w:rPr>
            </w:pP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Деловая игра «Люди, на которых хотим быть похожими»;</w:t>
            </w:r>
          </w:p>
          <w:p w:rsidR="00B05C88" w:rsidRPr="00401D7E" w:rsidRDefault="00B05C88" w:rsidP="000421F9">
            <w:pPr>
              <w:spacing w:after="0" w:line="240" w:lineRule="auto"/>
              <w:jc w:val="both"/>
              <w:rPr>
                <w:rFonts w:ascii="Times New Roman" w:hAnsi="Times New Roman"/>
                <w:b/>
              </w:rPr>
            </w:pPr>
            <w:r w:rsidRPr="00401D7E">
              <w:rPr>
                <w:rFonts w:ascii="Times New Roman" w:hAnsi="Times New Roman"/>
              </w:rPr>
              <w:t>Операция «Подарок моим друзьям»</w:t>
            </w:r>
            <w:r w:rsidRPr="00401D7E">
              <w:rPr>
                <w:rFonts w:ascii="Times New Roman" w:hAnsi="Times New Roman"/>
              </w:rPr>
              <w:tab/>
            </w:r>
          </w:p>
        </w:tc>
        <w:tc>
          <w:tcPr>
            <w:tcW w:w="2747" w:type="dxa"/>
          </w:tcPr>
          <w:p w:rsidR="00B05C88" w:rsidRPr="00401D7E" w:rsidRDefault="00B05C88" w:rsidP="000421F9">
            <w:pPr>
              <w:spacing w:after="0" w:line="240" w:lineRule="auto"/>
              <w:jc w:val="both"/>
              <w:rPr>
                <w:rFonts w:ascii="Times New Roman" w:hAnsi="Times New Roman"/>
              </w:rPr>
            </w:pPr>
            <w:r w:rsidRPr="00401D7E">
              <w:rPr>
                <w:rFonts w:ascii="Times New Roman" w:hAnsi="Times New Roman"/>
              </w:rPr>
              <w:t>Родительское собрание «Впереди - взрослая жизнь!»</w:t>
            </w:r>
          </w:p>
          <w:p w:rsidR="00B05C88" w:rsidRPr="00401D7E" w:rsidRDefault="00B05C88" w:rsidP="000421F9">
            <w:pPr>
              <w:spacing w:after="0" w:line="240" w:lineRule="auto"/>
              <w:jc w:val="both"/>
              <w:rPr>
                <w:rFonts w:ascii="Times New Roman" w:hAnsi="Times New Roman"/>
                <w:b/>
              </w:rPr>
            </w:pPr>
          </w:p>
        </w:tc>
      </w:tr>
    </w:tbl>
    <w:p w:rsidR="00B05C88" w:rsidRPr="00795B96" w:rsidRDefault="00B05C88" w:rsidP="001F5494">
      <w:pPr>
        <w:spacing w:after="0" w:line="240" w:lineRule="auto"/>
        <w:rPr>
          <w:rFonts w:ascii="Times New Roman" w:hAnsi="Times New Roman"/>
          <w:b/>
        </w:rPr>
      </w:pPr>
    </w:p>
    <w:p w:rsidR="00B05C88" w:rsidRPr="009200F1" w:rsidRDefault="00B05C88" w:rsidP="009200F1">
      <w:pPr>
        <w:pStyle w:val="1"/>
        <w:spacing w:before="0" w:line="240" w:lineRule="auto"/>
        <w:jc w:val="center"/>
        <w:rPr>
          <w:rStyle w:val="ae"/>
          <w:rFonts w:ascii="Times New Roman" w:hAnsi="Times New Roman"/>
          <w:b/>
          <w:bCs/>
          <w:color w:val="auto"/>
          <w:sz w:val="22"/>
          <w:szCs w:val="22"/>
        </w:rPr>
      </w:pPr>
      <w:bookmarkStart w:id="32" w:name="_Toc384826897"/>
      <w:r w:rsidRPr="009200F1">
        <w:rPr>
          <w:rFonts w:ascii="Times New Roman" w:hAnsi="Times New Roman"/>
          <w:color w:val="auto"/>
          <w:sz w:val="22"/>
          <w:szCs w:val="22"/>
        </w:rPr>
        <w:t>2.2.</w:t>
      </w:r>
      <w:r>
        <w:rPr>
          <w:rFonts w:ascii="Times New Roman" w:hAnsi="Times New Roman"/>
          <w:color w:val="auto"/>
          <w:sz w:val="22"/>
          <w:szCs w:val="22"/>
        </w:rPr>
        <w:t>13</w:t>
      </w:r>
      <w:r w:rsidRPr="009200F1">
        <w:rPr>
          <w:rFonts w:ascii="Times New Roman" w:hAnsi="Times New Roman"/>
          <w:color w:val="auto"/>
          <w:sz w:val="22"/>
          <w:szCs w:val="22"/>
        </w:rPr>
        <w:t xml:space="preserve">. </w:t>
      </w:r>
      <w:r w:rsidRPr="009200F1">
        <w:rPr>
          <w:rStyle w:val="ae"/>
          <w:rFonts w:ascii="Times New Roman" w:hAnsi="Times New Roman"/>
          <w:b/>
          <w:bCs/>
          <w:color w:val="auto"/>
          <w:sz w:val="22"/>
          <w:szCs w:val="22"/>
        </w:rPr>
        <w:t xml:space="preserve"> ПРОГРАММА  ФОРМИРОВАНИЯ ЭКОЛОГИЧЕСКОЙ КУЛЬТУРЫ И КУЛЬТУРЫ ЗДОРОВОГО И БЕЗОПАСНОГО ОБРАЗА ЖИЗНИ</w:t>
      </w:r>
      <w:bookmarkStart w:id="33" w:name="_Toc303861529"/>
      <w:bookmarkStart w:id="34" w:name="_Toc303861794"/>
      <w:bookmarkStart w:id="35" w:name="_Toc335289481"/>
      <w:bookmarkEnd w:id="32"/>
    </w:p>
    <w:p w:rsidR="00B05C88" w:rsidRPr="00795B96" w:rsidRDefault="00B05C88" w:rsidP="001F5494">
      <w:pPr>
        <w:pStyle w:val="1"/>
        <w:spacing w:before="0" w:line="240" w:lineRule="auto"/>
        <w:rPr>
          <w:rFonts w:ascii="Times New Roman" w:hAnsi="Times New Roman"/>
          <w:sz w:val="22"/>
          <w:szCs w:val="22"/>
        </w:rPr>
      </w:pPr>
    </w:p>
    <w:p w:rsidR="00B05C88" w:rsidRDefault="00B05C88" w:rsidP="009200F1">
      <w:pPr>
        <w:spacing w:after="0" w:line="240" w:lineRule="auto"/>
        <w:jc w:val="both"/>
        <w:rPr>
          <w:rFonts w:ascii="Times New Roman" w:hAnsi="Times New Roman"/>
          <w:b/>
          <w:sz w:val="24"/>
          <w:szCs w:val="24"/>
        </w:rPr>
      </w:pPr>
      <w:r w:rsidRPr="009200F1">
        <w:rPr>
          <w:rFonts w:ascii="Times New Roman" w:hAnsi="Times New Roman"/>
          <w:b/>
          <w:sz w:val="24"/>
          <w:szCs w:val="24"/>
        </w:rPr>
        <w:t>Введение.</w:t>
      </w:r>
      <w:bookmarkEnd w:id="33"/>
      <w:bookmarkEnd w:id="34"/>
      <w:bookmarkEnd w:id="35"/>
      <w:r w:rsidRPr="009200F1">
        <w:rPr>
          <w:rFonts w:ascii="Times New Roman" w:hAnsi="Times New Roman"/>
          <w:b/>
          <w:sz w:val="24"/>
          <w:szCs w:val="24"/>
        </w:rPr>
        <w:t xml:space="preserve">  </w:t>
      </w:r>
    </w:p>
    <w:p w:rsidR="00B05C88" w:rsidRPr="009200F1" w:rsidRDefault="00B05C88" w:rsidP="009200F1">
      <w:pPr>
        <w:spacing w:after="0" w:line="240" w:lineRule="auto"/>
        <w:jc w:val="both"/>
        <w:rPr>
          <w:rFonts w:ascii="Times New Roman" w:hAnsi="Times New Roman"/>
          <w:b/>
          <w:sz w:val="24"/>
          <w:szCs w:val="24"/>
        </w:rPr>
      </w:pP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Программа формирования ценности здоровья и здорового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xml:space="preserve">         Представление о здоровье как триединстве здоровья физического (соматичес</w:t>
      </w:r>
      <w:r>
        <w:rPr>
          <w:rFonts w:ascii="Times New Roman" w:hAnsi="Times New Roman"/>
          <w:sz w:val="24"/>
          <w:szCs w:val="24"/>
        </w:rPr>
        <w:t>кого), психического и духовно-</w:t>
      </w:r>
      <w:r w:rsidRPr="00F22964">
        <w:rPr>
          <w:rFonts w:ascii="Times New Roman" w:hAnsi="Times New Roman"/>
          <w:sz w:val="24"/>
          <w:szCs w:val="24"/>
        </w:rPr>
        <w:t>нравственного отражает невозможность сохранить и укрепить здоровье, заботясь только о  физическом или только духовном благополучии, необходимость комплексного подхода. «Чтобы быть здоровым, нужны собственные усилия – постоянные, и значит заменить их ничем нельзя» (Н.</w:t>
      </w:r>
      <w:r>
        <w:rPr>
          <w:rFonts w:ascii="Times New Roman" w:hAnsi="Times New Roman"/>
          <w:sz w:val="24"/>
          <w:szCs w:val="24"/>
        </w:rPr>
        <w:t xml:space="preserve"> </w:t>
      </w:r>
      <w:r w:rsidRPr="00F22964">
        <w:rPr>
          <w:rFonts w:ascii="Times New Roman" w:hAnsi="Times New Roman"/>
          <w:sz w:val="24"/>
          <w:szCs w:val="24"/>
        </w:rPr>
        <w:t>Амосов). Лекарства не помогут, если сам  человек нарушает нормы здорового образа жизни (ЗОЖ).</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xml:space="preserve">        Известно, что здоровые привычки формируются с самого раннего возраста ребенка. Поэтому роль и значение семьи, семейного воспитания в этом процессе трудно переоценить. </w:t>
      </w:r>
      <w:r w:rsidRPr="00F22964">
        <w:rPr>
          <w:rFonts w:ascii="Times New Roman" w:hAnsi="Times New Roman"/>
          <w:sz w:val="24"/>
          <w:szCs w:val="24"/>
        </w:rPr>
        <w:lastRenderedPageBreak/>
        <w:t>Несомненно, родители стараются прививать ребенку элементарные навыки гигиенической культуры, следят за сохранением их здоровья.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 Родителям необходимо ежедневно, изо дня в день, незаметно и неуклонно вести воспитание своего ребенка, чтобы он осознал необходимость укрепления здоровья и научился этому искусству. Чтобы успешно справиться с этой задачей, родители должны иметь определенную теоретическую и практическую подготовку в этих вопросах.</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xml:space="preserve">    Наметившаяся во всем мире тенденция новых подходов в вопросах формирования здоровья способствует со</w:t>
      </w:r>
      <w:r>
        <w:rPr>
          <w:rFonts w:ascii="Times New Roman" w:hAnsi="Times New Roman"/>
          <w:sz w:val="24"/>
          <w:szCs w:val="24"/>
        </w:rPr>
        <w:t>зданию новых образовательно-</w:t>
      </w:r>
      <w:r w:rsidRPr="00F22964">
        <w:rPr>
          <w:rFonts w:ascii="Times New Roman" w:hAnsi="Times New Roman"/>
          <w:sz w:val="24"/>
          <w:szCs w:val="24"/>
        </w:rPr>
        <w:t xml:space="preserve">оздоровительных программ, начиная с дошкольного и младшего школьного возраста, поскольку именно в этот период у ребенка закладываются основные навыки по формированию здорового образа жизни. </w:t>
      </w:r>
    </w:p>
    <w:p w:rsidR="00B05C88" w:rsidRDefault="00B05C88" w:rsidP="009200F1">
      <w:pPr>
        <w:spacing w:after="0" w:line="240" w:lineRule="auto"/>
        <w:jc w:val="both"/>
        <w:rPr>
          <w:rFonts w:ascii="Times New Roman" w:hAnsi="Times New Roman"/>
          <w:b/>
          <w:bCs/>
          <w:i/>
          <w:sz w:val="24"/>
          <w:szCs w:val="24"/>
        </w:rPr>
      </w:pPr>
    </w:p>
    <w:p w:rsidR="00B05C88" w:rsidRPr="00F22964" w:rsidRDefault="00B05C88" w:rsidP="009200F1">
      <w:pPr>
        <w:spacing w:after="0" w:line="240" w:lineRule="auto"/>
        <w:jc w:val="both"/>
        <w:rPr>
          <w:rFonts w:ascii="Times New Roman" w:hAnsi="Times New Roman"/>
          <w:b/>
          <w:bCs/>
          <w:i/>
          <w:sz w:val="24"/>
          <w:szCs w:val="24"/>
        </w:rPr>
      </w:pPr>
      <w:r w:rsidRPr="00F22964">
        <w:rPr>
          <w:rFonts w:ascii="Times New Roman" w:hAnsi="Times New Roman"/>
          <w:b/>
          <w:bCs/>
          <w:i/>
          <w:sz w:val="24"/>
          <w:szCs w:val="24"/>
        </w:rPr>
        <w:t xml:space="preserve">Структура системной работы по формированию культуры здорового и безопасного образа жизни </w:t>
      </w:r>
      <w:r>
        <w:rPr>
          <w:rFonts w:ascii="Times New Roman" w:hAnsi="Times New Roman"/>
          <w:b/>
          <w:bCs/>
          <w:i/>
          <w:sz w:val="24"/>
          <w:szCs w:val="24"/>
        </w:rPr>
        <w:t xml:space="preserve">основного общего и среднего </w:t>
      </w:r>
      <w:r w:rsidRPr="00F22964">
        <w:rPr>
          <w:rFonts w:ascii="Times New Roman" w:hAnsi="Times New Roman"/>
          <w:b/>
          <w:bCs/>
          <w:i/>
          <w:sz w:val="24"/>
          <w:szCs w:val="24"/>
        </w:rPr>
        <w:t xml:space="preserve"> общего образования</w:t>
      </w:r>
    </w:p>
    <w:p w:rsidR="00B05C88" w:rsidRPr="00795B96" w:rsidRDefault="00B05C88" w:rsidP="009200F1">
      <w:pPr>
        <w:spacing w:after="0" w:line="240" w:lineRule="auto"/>
        <w:jc w:val="both"/>
        <w:rPr>
          <w:rFonts w:ascii="Times New Roman" w:hAnsi="Times New Roman"/>
          <w:b/>
          <w:bCs/>
          <w:i/>
          <w:color w:val="C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37"/>
      </w:tblGrid>
      <w:tr w:rsidR="00B05C88" w:rsidRPr="00401D7E" w:rsidTr="000421F9">
        <w:tc>
          <w:tcPr>
            <w:tcW w:w="10137" w:type="dxa"/>
          </w:tcPr>
          <w:p w:rsidR="00B05C88" w:rsidRPr="00401D7E" w:rsidRDefault="00B05C88" w:rsidP="009200F1">
            <w:pPr>
              <w:spacing w:after="0" w:line="240" w:lineRule="auto"/>
              <w:jc w:val="center"/>
              <w:rPr>
                <w:rFonts w:ascii="Times New Roman" w:hAnsi="Times New Roman"/>
                <w:bCs/>
                <w:i/>
                <w:sz w:val="24"/>
                <w:szCs w:val="24"/>
              </w:rPr>
            </w:pPr>
            <w:r w:rsidRPr="00401D7E">
              <w:rPr>
                <w:rFonts w:ascii="Times New Roman" w:hAnsi="Times New Roman"/>
                <w:sz w:val="24"/>
                <w:szCs w:val="24"/>
              </w:rPr>
              <w:t>Формирование культуры здорового и безопасного образа жизни</w:t>
            </w:r>
          </w:p>
        </w:tc>
      </w:tr>
    </w:tbl>
    <w:p w:rsidR="00B05C88" w:rsidRPr="00795B96" w:rsidRDefault="006D3F24" w:rsidP="009200F1">
      <w:pPr>
        <w:spacing w:after="0" w:line="240" w:lineRule="auto"/>
        <w:jc w:val="both"/>
        <w:rPr>
          <w:rFonts w:ascii="Times New Roman" w:hAnsi="Times New Roman"/>
          <w:b/>
          <w:bCs/>
          <w:sz w:val="17"/>
          <w:szCs w:val="17"/>
        </w:rPr>
      </w:pPr>
      <w:r>
        <w:rPr>
          <w:noProof/>
        </w:rPr>
        <w:pict>
          <v:line id="_x0000_s1028" style="position:absolute;left:0;text-align:left;z-index:4;mso-position-horizontal-relative:text;mso-position-vertical-relative:text" from="378pt,-.1pt" to="441pt,35.9pt">
            <v:stroke endarrow="block"/>
          </v:line>
        </w:pict>
      </w:r>
      <w:r>
        <w:rPr>
          <w:noProof/>
        </w:rPr>
        <w:pict>
          <v:line id="_x0000_s1029" style="position:absolute;left:0;text-align:left;z-index:3;mso-position-horizontal-relative:text;mso-position-vertical-relative:text" from="297pt,-.1pt" to="351pt,35.9pt">
            <v:stroke endarrow="block"/>
          </v:line>
        </w:pict>
      </w:r>
      <w:r>
        <w:rPr>
          <w:noProof/>
        </w:rPr>
        <w:pict>
          <v:line id="_x0000_s1030" style="position:absolute;left:0;text-align:left;z-index:2;mso-position-horizontal-relative:text;mso-position-vertical-relative:text" from="261pt,-.1pt" to="261pt,35.9pt">
            <v:stroke endarrow="block"/>
          </v:line>
        </w:pict>
      </w:r>
      <w:r>
        <w:rPr>
          <w:noProof/>
        </w:rPr>
        <w:pict>
          <v:line id="_x0000_s1031" style="position:absolute;left:0;text-align:left;flip:x;z-index:1;mso-position-horizontal-relative:text;mso-position-vertical-relative:text" from="180pt,-.1pt" to="243pt,35.9pt">
            <v:stroke endarrow="block"/>
          </v:line>
        </w:pict>
      </w:r>
    </w:p>
    <w:p w:rsidR="00B05C88" w:rsidRPr="00795B96" w:rsidRDefault="00B05C88" w:rsidP="009200F1">
      <w:pPr>
        <w:spacing w:after="0" w:line="240" w:lineRule="auto"/>
        <w:jc w:val="both"/>
        <w:rPr>
          <w:rFonts w:ascii="Times New Roman" w:hAnsi="Times New Roman"/>
          <w:b/>
          <w:bCs/>
          <w:sz w:val="17"/>
          <w:szCs w:val="17"/>
        </w:rPr>
      </w:pPr>
    </w:p>
    <w:p w:rsidR="00B05C88" w:rsidRPr="00795B96" w:rsidRDefault="00B05C88" w:rsidP="009200F1">
      <w:pPr>
        <w:spacing w:after="0" w:line="240" w:lineRule="auto"/>
        <w:jc w:val="both"/>
        <w:rPr>
          <w:rFonts w:ascii="Times New Roman" w:hAnsi="Times New Roman"/>
          <w:b/>
          <w:bCs/>
          <w:sz w:val="17"/>
          <w:szCs w:val="17"/>
        </w:rPr>
      </w:pPr>
    </w:p>
    <w:p w:rsidR="00B05C88" w:rsidRPr="00795B96" w:rsidRDefault="00B05C88" w:rsidP="009200F1">
      <w:pPr>
        <w:spacing w:after="0" w:line="240" w:lineRule="auto"/>
        <w:jc w:val="both"/>
        <w:rPr>
          <w:rFonts w:ascii="Times New Roman" w:hAnsi="Times New Roman"/>
          <w:b/>
          <w:bCs/>
          <w:sz w:val="17"/>
          <w:szCs w:val="1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6"/>
        <w:gridCol w:w="2011"/>
        <w:gridCol w:w="2025"/>
        <w:gridCol w:w="2026"/>
        <w:gridCol w:w="2070"/>
      </w:tblGrid>
      <w:tr w:rsidR="00B05C88" w:rsidRPr="00401D7E" w:rsidTr="000421F9">
        <w:tc>
          <w:tcPr>
            <w:tcW w:w="2027" w:type="dxa"/>
          </w:tcPr>
          <w:p w:rsidR="00B05C88" w:rsidRPr="00401D7E" w:rsidRDefault="00B05C88" w:rsidP="009200F1">
            <w:pPr>
              <w:spacing w:after="0" w:line="240" w:lineRule="auto"/>
              <w:jc w:val="both"/>
              <w:rPr>
                <w:rFonts w:ascii="Times New Roman" w:hAnsi="Times New Roman"/>
                <w:bCs/>
                <w:sz w:val="24"/>
                <w:szCs w:val="24"/>
              </w:rPr>
            </w:pPr>
            <w:r w:rsidRPr="00401D7E">
              <w:rPr>
                <w:rFonts w:ascii="Times New Roman" w:hAnsi="Times New Roman"/>
                <w:bCs/>
                <w:sz w:val="24"/>
                <w:szCs w:val="24"/>
              </w:rPr>
              <w:t>Здоровье</w:t>
            </w:r>
          </w:p>
          <w:p w:rsidR="00B05C88" w:rsidRPr="00401D7E" w:rsidRDefault="00B05C88" w:rsidP="009200F1">
            <w:pPr>
              <w:spacing w:after="0" w:line="240" w:lineRule="auto"/>
              <w:jc w:val="both"/>
              <w:rPr>
                <w:rFonts w:ascii="Times New Roman" w:hAnsi="Times New Roman"/>
                <w:bCs/>
                <w:sz w:val="24"/>
                <w:szCs w:val="24"/>
              </w:rPr>
            </w:pPr>
            <w:r w:rsidRPr="00401D7E">
              <w:rPr>
                <w:rFonts w:ascii="Times New Roman" w:hAnsi="Times New Roman"/>
                <w:bCs/>
                <w:sz w:val="24"/>
                <w:szCs w:val="24"/>
              </w:rPr>
              <w:t>сберегающая структура</w:t>
            </w:r>
          </w:p>
        </w:tc>
        <w:tc>
          <w:tcPr>
            <w:tcW w:w="2027" w:type="dxa"/>
          </w:tcPr>
          <w:p w:rsidR="00B05C88" w:rsidRPr="00401D7E" w:rsidRDefault="00B05C88" w:rsidP="009200F1">
            <w:pPr>
              <w:spacing w:after="0" w:line="240" w:lineRule="auto"/>
              <w:jc w:val="both"/>
              <w:rPr>
                <w:rFonts w:ascii="Times New Roman" w:hAnsi="Times New Roman"/>
                <w:bCs/>
                <w:sz w:val="24"/>
                <w:szCs w:val="24"/>
              </w:rPr>
            </w:pPr>
            <w:r w:rsidRPr="00401D7E">
              <w:rPr>
                <w:rFonts w:ascii="Times New Roman" w:hAnsi="Times New Roman"/>
                <w:bCs/>
                <w:sz w:val="24"/>
                <w:szCs w:val="24"/>
              </w:rPr>
              <w:t>Рациональная организация учебной и внеучебной деятельности обучающихся</w:t>
            </w:r>
          </w:p>
        </w:tc>
        <w:tc>
          <w:tcPr>
            <w:tcW w:w="2027" w:type="dxa"/>
          </w:tcPr>
          <w:p w:rsidR="00B05C88" w:rsidRPr="00401D7E" w:rsidRDefault="00B05C88" w:rsidP="009200F1">
            <w:pPr>
              <w:spacing w:after="0" w:line="240" w:lineRule="auto"/>
              <w:jc w:val="both"/>
              <w:rPr>
                <w:rFonts w:ascii="Times New Roman" w:hAnsi="Times New Roman"/>
                <w:bCs/>
                <w:sz w:val="24"/>
                <w:szCs w:val="24"/>
              </w:rPr>
            </w:pPr>
            <w:r w:rsidRPr="00401D7E">
              <w:rPr>
                <w:rFonts w:ascii="Times New Roman" w:hAnsi="Times New Roman"/>
                <w:bCs/>
                <w:sz w:val="24"/>
                <w:szCs w:val="24"/>
              </w:rPr>
              <w:t>Эффективная организация физкультурно-оздоровительной работы</w:t>
            </w:r>
          </w:p>
        </w:tc>
        <w:tc>
          <w:tcPr>
            <w:tcW w:w="2028" w:type="dxa"/>
          </w:tcPr>
          <w:p w:rsidR="00B05C88" w:rsidRPr="00401D7E" w:rsidRDefault="00B05C88" w:rsidP="009200F1">
            <w:pPr>
              <w:spacing w:after="0" w:line="240" w:lineRule="auto"/>
              <w:jc w:val="both"/>
              <w:rPr>
                <w:rFonts w:ascii="Times New Roman" w:hAnsi="Times New Roman"/>
                <w:bCs/>
                <w:sz w:val="24"/>
                <w:szCs w:val="24"/>
              </w:rPr>
            </w:pPr>
            <w:r w:rsidRPr="00401D7E">
              <w:rPr>
                <w:rFonts w:ascii="Times New Roman" w:hAnsi="Times New Roman"/>
                <w:bCs/>
                <w:sz w:val="24"/>
                <w:szCs w:val="24"/>
              </w:rPr>
              <w:t>Реализация дополнительных образовательных программ</w:t>
            </w:r>
          </w:p>
        </w:tc>
        <w:tc>
          <w:tcPr>
            <w:tcW w:w="2028" w:type="dxa"/>
          </w:tcPr>
          <w:p w:rsidR="00B05C88" w:rsidRPr="00401D7E" w:rsidRDefault="00B05C88" w:rsidP="009200F1">
            <w:pPr>
              <w:spacing w:after="0" w:line="240" w:lineRule="auto"/>
              <w:jc w:val="both"/>
              <w:rPr>
                <w:rFonts w:ascii="Times New Roman" w:hAnsi="Times New Roman"/>
                <w:bCs/>
                <w:sz w:val="24"/>
                <w:szCs w:val="24"/>
              </w:rPr>
            </w:pPr>
            <w:r w:rsidRPr="00401D7E">
              <w:rPr>
                <w:rFonts w:ascii="Times New Roman" w:hAnsi="Times New Roman"/>
                <w:bCs/>
                <w:sz w:val="24"/>
                <w:szCs w:val="24"/>
              </w:rPr>
              <w:t>Просветительская работа с родителями</w:t>
            </w:r>
          </w:p>
        </w:tc>
      </w:tr>
    </w:tbl>
    <w:p w:rsidR="00B05C88" w:rsidRDefault="00B05C88" w:rsidP="009200F1">
      <w:pPr>
        <w:spacing w:after="0" w:line="240" w:lineRule="auto"/>
        <w:jc w:val="both"/>
        <w:rPr>
          <w:rFonts w:ascii="Times New Roman" w:hAnsi="Times New Roman"/>
        </w:rPr>
      </w:pPr>
    </w:p>
    <w:p w:rsidR="00B05C88" w:rsidRPr="00F22964" w:rsidRDefault="00B05C88" w:rsidP="009200F1">
      <w:pPr>
        <w:spacing w:after="0" w:line="240" w:lineRule="auto"/>
        <w:jc w:val="both"/>
        <w:rPr>
          <w:rFonts w:ascii="Times New Roman" w:hAnsi="Times New Roman"/>
          <w:b/>
          <w:i/>
          <w:sz w:val="24"/>
          <w:szCs w:val="24"/>
        </w:rPr>
      </w:pPr>
      <w:r w:rsidRPr="00F22964">
        <w:rPr>
          <w:rFonts w:ascii="Times New Roman" w:hAnsi="Times New Roman"/>
          <w:b/>
          <w:i/>
          <w:sz w:val="24"/>
          <w:szCs w:val="24"/>
        </w:rPr>
        <w:t>Система   последовательности приобщение школы и каждого учителя к здоровьесберегающим технологиям:</w:t>
      </w:r>
    </w:p>
    <w:p w:rsidR="00B05C88" w:rsidRPr="00795B96" w:rsidRDefault="00DA60E7" w:rsidP="009200F1">
      <w:pPr>
        <w:spacing w:after="0" w:line="240" w:lineRule="auto"/>
        <w:jc w:val="both"/>
        <w:rPr>
          <w:rFonts w:ascii="Times New Roman" w:hAnsi="Times New Roman"/>
          <w:noProof/>
          <w:sz w:val="28"/>
          <w:szCs w:val="28"/>
        </w:rPr>
      </w:pPr>
      <w:r>
        <w:rPr>
          <w:rFonts w:ascii="Times New Roman" w:hAnsi="Times New Roman"/>
          <w:noProof/>
          <w:sz w:val="28"/>
          <w:szCs w:val="28"/>
        </w:rPr>
        <w:pict>
          <v:shape id="Объект 2" o:spid="_x0000_i1033" type="#_x0000_t75" style="width:464.25pt;height:208.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J&#10;wC4jHxgAALaZAQAOAAAAZHJzL2Uyb0RvYy54bWzsndty21aWhu+nat4BxauZ6nJbIHh0he6y3ZH7&#10;wpmoLLvmGiLBwxgE2QB06is7qUx3V1Kdi36AeQXHsSpKx5FfgXyj+dfaG+BZW9IWKclZTtnhAdjY&#10;+AGS+9trrX9/9oejfugcBHHSG0SNgvv7rYITRM1Bqxd1GoWXL7bv1QpOkvpRyw8HUdAoHAdJ4Q8P&#10;//3fPjscPgiKg+4gbAWxg0ai5MHhsFHopunwwf37SbMb9P3k94NhEOHN9iDu+ymexp37rdg/ROv9&#10;8H5xa6ty/3AQt4bxoBkkCV79o3qz8JDbb7eDZvplu50EqRM2CpWteqXgpI0COhnzv3v07/2Hn/kP&#10;OrE/7Paauif+FTrS93sRjps39Uc/9Z39uHeFpsJB81XQeuJHB36CJsPmg+lXdB/Dpn3L/oPo4Gk8&#10;3B3uxNTz5n8d7MROr8XaRH4f10upgzf0ZhDr/txenUkDR+24Tw0N2m3niFs5zhUOjlKniRcrda+E&#10;K1dwmnjPq1fderGqj9LFtaL93K1yyaVNsEXR9bwKHvNVanY/N7SCzqlO4MFUx5IhdSs6WDzTcrlY&#10;rxccdbaP9tPBbtcfBo6Xn3i2SzJ8hsuSONHgSdePOsGjOB4cdgO/laDDtDWOCJ3U5qzRZE+ounf4&#10;xaAFQX0cgm+TOa0qnuvW9TlDIDzU55zp5laqlRJtQLoVy/WtmtoiP2P/wTBO0qfBoO/Qg0YhHuxH&#10;ref4CPDx/INnScr3Z0ufrd/6n4LT7oe42w/80HG9aqmsT0RvjLazNmnPZBD2Wtu9MOQn9BENnoSx&#10;g50bhb1OkQ8T7vdxouo1dDc7C7xMF5c3xeXMu84fdGqF9Zs5QBg5h7hDanQnLB497uzlx97enm5x&#10;upMsAd86dKU+j1r8OPV7oXqMEwwjajzg7woopC5koj8R6dEu3znp0eNB65g23MP/cTkP8X3RKET4&#10;Tis4ftTsDvCF0kxjddeESbqbHocBbd8K2jvq04VHz7FniJunUQiiey93tdiTTcKD0MWRHT/s4Ns0&#10;xNdUCmlxzduDKH3EL+75SaDkGDYfB20WZtjcaaZKW75pcFbJ9LuP2nzh8dqy7fS7unuvgpi+yOkT&#10;ym1Pq5lfLHWs9Ci772evm5/2Iic9HgZtv4k7/lHc83Eqza4f44t48n3gT23zu350L/CVes1k7o1m&#10;MhEKCvKdopWiLuJhkUTr+/GzRqFUrvK3i0iY6U/arpCQdNMSehMJ626Jv2hEwgtISLppCUsTCfFd&#10;6tKvlnyS86+Bc25DEk5rWJ7SsFas0W+caHgRDUk4rWFlomGxWKNf2ykN8TX/wt/b/UujkH3Ms9+Y&#10;wH8WPY5f0WgGP1L4DtdPsTcNeDC63tmPmvgCdwt0oDv3e0GyaIWqUwpVS97sD8ZvVyGSRStUmyhE&#10;8sz+Hvx2FSJZtEL1KYUq5erst/1vVyGSRY3QpgbBPIYOotaOH/uTMXC8f+/5Sz20wxYYtU6G2ftJ&#10;sDskdlHjcTUO53EtyX8eznn0dTePcyU9tMz4jJpYK86VyuU694QgdznOVcr4fROcUzApODcNbMsw&#10;bQJ7gnP4hAsR0xemGoRlRCw4F9hOKgjOPbDWUHDOXkPBOZ47PGfSQHDOpJDgnEkhwTmTQrcA5zAd&#10;NY9zHKaaCretHeeKNbfOcyCrcQ7zvdWy4JzgXEHNUEh0Lpspk+hco3CVAKfgnDWKCM7Zo4jgnL2G&#10;gnOmgabgnEkhwTmTQoJzJoVuAc4VF3Gusuno3HSC6YronCRbTqV6SnROonN54oPgnOAcJtymE4M5&#10;XWwqa3ddKb+Cc/YoIjhnr6HgnGmgKThnUkhwzqSQ4JxJoZvHOdTu6egcJWsiTTxE7RyXBW0yPOdu&#10;Vd2yh2RKCs+Vq26tqpEyL55DmV+54unwXKlSRFmhzjzN6vCyQreseG6mbk5loWabUIAnGlAhHJeT&#10;qUK1Oo7AoZ+pd/q9FNWtYa/fKKCSgRLxeYe11KIlf97346w0jAoZt3s6eVaVrHHa8lROLlLHdtSY&#10;XiWRSWFaVnBpm0NGJXysthSmUf2fhL6ElVQBqv6iuTslpsJKwkrrL2QWVjKNc4WVTAoJK5kUWs1K&#10;PFiLc2sGVZbmJCiRdTnnr9WLU4CFHh6mD0dn4zejs9FPo19Hb/H3dHTijD6OX+OlH0a/jE5GH8bf&#10;Onj9ZPTj6O34K7z/Ds/O8OzMwUPa8T3e/Hn8Bm++G52Ov3fGfxv9C2/8onZ86/AmZ9zku/F3aH/8&#10;9fivaOzv2Pob7Pe9MzpVh8Axx99g1/c4zAfqGB3QQfPoE3XhJ3TxA/7/Hj07xXsnOMh3eXdwhLej&#10;n/DvCXpwgpfRGa7D44oS1mWhak85V6yQByUpl6vkY48W5qnMYYaeTIxoCOpU9ufon+PX469HH/Hf&#10;W8fLLGOuZkzjFmvFKtUJ4rLOGMxkvEhWQVw3zSY1lVp5S1mjoGu5Sc2qNqZMala0ApWWmdSYtMil&#10;eApbk6GzIAEpx21wZaNC1olzD1/SGbsf7Y9jtKa5iFrlel3XMtbrW1QLy6Cbi1Upllhs1y0Xs7cy&#10;K58SnGwUmMO5YwbKoZPuI53a+UWfaF/dJ5N5iJo+0rUXfcIs6phRn66iEw9QE++V3DqMivhV7X6U&#10;nzOVl7Mc+d1VRRCc7qwKHqjrdMVZCPSEDXmoE//dS7tsXpRV6HeSzPEncYYD2BRpS5dZ455u2Ite&#10;6V50Er6H9OYw3qHPAGu/bB/e1u/3fT65pOu3AmUMg/kVpELzqz3ccXoTXM3cQIZvRjoaXeKsm+gI&#10;vHRgjlMuqSM7SdMPgxadj1IpO1068tysi/1UC3UviAKvRa034X4V+3ouKAw6fvN4By5nQ8wK9Q6C&#10;7Rh+PCwMdCezBDbpgcMZulrWfY+DA/2bgXNUzXG3e51u+rzXceIezlS1vI0WcP/idwY+SvpUp/qS&#10;DL2Wg3sn3ieXtT9hLqlWhUIF7t0XPqaYYLCTtYXnqZoF2gsOgvAFeSi5HjoFF4f8kfKH4tk6dZl4&#10;28cX2zbvCbs2TV1UdfGn76fZTekGwKnwRU/0HMmlDZZIwzb0enGkbgmZ3FJ2XJsKwcrklnVSsuR1&#10;W0soiQD2EzMyuWWvoSQCmLBbJrdMCsnklkkhmdwyKbR6cmth/ubqrkvM4jT+nplFmMzVuHBXVgyu&#10;Jijqii2mpyDWNUFRB1CDp90iHJ6ZO3PULuqgf/ZGPiUBKsdb2MkreVlPc3vhUkXPZhRLbB0FdFk2&#10;Y3P+lEQux5dsr5vNiax3OoKuj56AWHKGmSxVWB6zj3DJMAERhGFvqB1n2RRYUdd0JkQG5XNzEGri&#10;IIf7zuwcxGxG+Tb+ME53LjedoFrJJxNoLkHNdDCEq5mLJUfSkwkrJzuW7EKy2nXu2mY6pvJLxN4Y&#10;MwpN8cPC5I74YYkfFr7Tr9tkW0DbHhIFtO01FNA2IYCAtkkhAW2TQgLaJoU2AtrnY+WSjHt3bRn3&#10;M6HuGbYsgZCZnkv64BlbermrsQkuY0OOvZDl8ij6HPaugyztw+kc7VWJ8JcO8vIUjqyiI6vo3ImF&#10;iCSeK/FcSsC54fWwBDMFM6VY4eY/h4KZJogSzDQpdAswM882V9HLLG17c9FLTnFVhKlXY80IswpL&#10;aI5eerPB2clqpTpxd13Ry9ls6L2OWhHtkvHBrJHzw5fZViq5lg5lil4u7nGF4GXWSN45W8h0ueCC&#10;ejJTDZtnhM+f38xWEueUOKeshCvLuK5vMWGJc9rDkwCovYYS5zQNjSXOaVJIANSkkACoSaFbAKBI&#10;UVXZxApANQMim3hX1w5e0xKuK0OcpdxRzNUJwhmAok5Z1e/y60CjFeW7wp+F64JjW/5cZs8mWClY&#10;KVgpWClYee6knMQ11ZTrpNTgzhnZCVaaBryClSaFBCtNCglWmhTaAFYSKMTDXdiQkd0M/RvlxDip&#10;VS2XPRcQN28Z5XJAkQ3I1kmZKz2j3Cqcq7mSNTfKypiTvKKuxzRqJrQ2F4BLj7KC0JmtxGzpdpot&#10;TS4XbhPlD8WuTPgQiNWSNprK6kPv3KBNrJas80olNddaQomM2kf1JDJqr6EgrGlwLQhrUkgQ1qSQ&#10;IKxJoQ0g7BTBrrJayrNzldWSqwsF1++1BEMkbeV8m7yW3HxVYRUsXtuKwiuDxYtuUhm4i9cS+TJx&#10;DvISY2nxWjqM/WGjEA2ioAD762Z3ABfoZhorHzMpgpUiWCmC5ems5uOgrSZ1sxkdBOR2mqmqHMhW&#10;DrjDQTohbXtKFNK211BI28QAQtomhYS0TQoJaZsU2ghpnx8ihkPwQoh4su7SOkPENNLJfXzFa2kJ&#10;JprqYJfswhBqZTG8jjRk8Voi61YM3D/1Ab4EdK2jkRLQtZZQMNMekQQz7TUUzDQNgAUzTQoJZpoU&#10;Esw0KXQLMDNfvFZFLzezcO00YYrXEmWLZ6ZH815Eq6OXi3tcATGzRsRrKQxIPiTq7ijjYJ2yG/Kq&#10;wGrhcUX9k03Cg5CwyvHDDlbfDQtOLBWdKys6BUCt6UkA1FpCAVB7eBIAtddQANQ0NBYANSkkAGpS&#10;SADUpNAtANByFudUAJqthypeS8ug8DoQj1JiF5YqzUDwrvOneC3BhX4qIVHimkLmzaBR+F1/JZkL&#10;VgpWyhoyM9+aelnnO1e2L1hpGvAKVpoUEqw0KSRYaVJoA1hJ2ZAX81qCq9F8Ii1MdBHMuTmvpWKt&#10;BgcoLDDjrtFracUSpnrBmORZkjJNahbcKtCzuThkN+xFry656ova5zpA9doSXu2zXEmZIAq8Ft81&#10;fj+Ifb3OTxh0/ObxThAnQywp2zsItuNBlLKY8SB1Qj+lkYUTDhAidMtb9AeBwuBgMt5ocnPUcNjr&#10;dNPnvY4T9zrAFm55Gy0gRt/qoTRzT1+Kqb6Q1ZKTGzD9qVGo1aocUR/GSfqFnwZxj8Z2qi08TwPu&#10;2l5wEIQvnEP0yUOnCk43f0Q7NgoIe4aB+pDwto8vtm3eE7aCOvd+mt2Us3BJXn5wxbVbScM29Hpx&#10;pEK1e4PWsWpKalmlllVqWfmz9cmnukuM1z4+KTFeew0Fxk2YIDBuUkhg3KSQwLhJoQ3A+BSLr3CN&#10;omVrFIUr16giLybKBP6UMF4N05nonw2arxI1gJ/2lMLgZaZt3hbZl3uHXwxaiHD4++mA2SZbEEeX&#10;sHqVLYSYibUXXKNqblX5Gtcz06bul+22c9QoFBc9lZrdz49Sp4k3SxVYYPEisPCjUh1Vx0QXda+I&#10;RM4v781dtDjsXdz8GreLZwgi4/MT1ygKkdMlzALlruJ2vqp3prZXlhiiwl4dyvnE/Hokm9o6Zith&#10;b2sJhbTtKVFI215DIW0TAwhpmxQS0jYpJKRtUmgjpH0+VuYr1z5HNJKDeE5x88vXbolr1BJMVFMF&#10;nwBZ2sfTbaK8kBGh8iTdTY+laLfN30mPKMqPOamuHycBJxywSNYDfMFMawkFM60lFMy0RyTBTHsN&#10;BTNNA2DBTJNCgpkmhQQzTQrdPGZOorkqermZpWtp3J/5EotrFEWYP5WqXbdYRRIyh1cHYa+13QtD&#10;frLq/GYWCJY4p8Q5xXhLynsbhXVNgwiA2sOTAKi9hgKgpqGxAKhJIQFQk0ICoCaFbgGAulk6sQLQ&#10;yRq0WSpxMuQ8YicaPOkiDho8iuPBYTfwWwkygXXWLtKL1eacWzzZcyqreOWiqyUPGbzIKvbKrras&#10;ytJnCY4pO7jCr6PpLCGZKiufBoO+rhwNwrA3TFQ9pn+AclwVH8y2IgBaUcKrUKlzoRLevY4u+L3c&#10;2jMZeeXGwJNk2DLXsJ7LZ6tjnFm7E58pPk/LzlHidaYGSpaxlinqZ8uYI8CfgpM0/TBoTS57piod&#10;OYyosFVco8Q1Cnn95Sry/rESrvg5ByquLK5R5J0lWHnOpFx6lP2azkzKoQof38Pp8VDfSevSULBS&#10;sHL9d5lgpQkJBCtNCglWmhTaAFYSKFzINQoFmYuuUVmVaIaNVON5/ZTpwDcIXFly655X4aCYDnqW&#10;tjz0as2uUTO/4nMBxvSIy1Qh4sxWcwxlnx1KkU1xWzI7M81aKC3EgyeXa3ZDun6wjRKvpam46Z2z&#10;+pTUXOu8UknNtZZQIqP2+CUIa6+hREZNg2tBWJNCgrAmhQRhTQrdKoT1liBsVXm65pFPQoHrR1iK&#10;rGlodctVt7IFB1twa7FYK9fr2uooC5eWkPpJURcKmVa3qrUaUzYYZUXYNEZhK1PxiphpNKD0UVUk&#10;uDK4Z8+oDFEX96nlcOnwETyqtns60CvutCrLd1OhAiEm6+G+EJO1hEJM9qN9ISZ7DYWYTGM5ISaT&#10;QkJMJoWEmEwKrSammMbMMXIxQ07ni/fvPX+JZL6/IFGLgQFLYqRghivWjWH8jrbpEOlDl1adwGoo&#10;9Bq9EkStHT/2n+fHDqJ7L3ev9diTQ/Bhh/xvevQYK1ZQD/aTYHdIFj4qJzQ92lVbKPOfcy2AimCt&#10;hfVuapvGPq9Yq7gult4R7EsE+3S+9WzUeEMZYoJ91swi2GctoWCfPbII9tlrKNhnGpAK9pkUEuwz&#10;KSTYZ1LoNmBf8ZPCPixysoB9ujJxc9G+Ur1Yd+uI5gn2CfbdaGGQYJ81swj2WUso2GePLIJ99hoK&#10;9pkGpIJ9JoUE+0wKCfaZFLoN2Od9UtiHENs89nlbm472VSolr7qlihMlyVOSPFVp4bRrhCR5BnFE&#10;a9BewOf2hi01BPsE+3z4Qd3wbSjYJ9gnzi43/zkU7DNBjWCfSaHbgH2lTwr7YD66gH26sO76o30+&#10;iIZL7rKSvGwVjlq5WqplPqhVt1bVDjlZbZ9bRsGfizpEKu4rFkuVqskU9c5V9yV/3vdjZeIqET+J&#10;+HFZaPNRG9nk/oM7Zyoj6CfoJ+hHNSWq7iIZ3tmPskT8TINSifiZFBL0Mykk6GdS6Cro5/Lqfnl9&#10;H3t5pA9HH8evR6ejn0a/jt7i7+noxBl9HJ2M3uPpj6Mz/H07+jA6dcZ/G/0LT38Zf+uM34ze4eHJ&#10;6Gd6iNewFzZHO7/i2c/O6Gz8FbY4GX81fqMe4Q28xc9OHRzrrYPnJ6MfsKs6ykdu+uvxX7kD1Cpv&#10;fDb+Hhuejr+nnd7jxdfY7t34O7yQ9+c72oL79u4SLLooBsaY11kvWF+Ckt66IoirULJUdUuEj5Q4&#10;6sEyZhElS0W8pn1i3BrIspaZkWZUmq2codfXEJRkAtlRVa7hQUgpkbK4QW5Jf87iBpI8as1BgpLW&#10;EkryqH0ETKKI9hoKSpoGuYKSJoUEJU0KCUqaFLpGlASbMdG9B9tplCTMOxv9MP4G/74Hp30Yf8s4&#10;OYdqq11p5kDNCeJYrzlH5jKzWAjkfAOoPAEmnhC4jv8x/jsdc3R61cNpSHaAsSc4B+LbX/D3R2JS&#10;Po//wLMf6Hi0RXbSBMofiKLVi+P/RSd+/s+5Pky8arQVz5QdztxJq2nTy9ApYPYCK3J41QxSR/83&#10;fs1ndDb+GmdHnK+52sFqGayCDoCqvkR6iUcyOlUklOGiDmJWgJv1sipZ9JDH6rkl1cwkiAkHU7St&#10;gpilSrGIiKZqPGvqUuTJIaILOYdKbPFJGKuVIm84GU2A0JpmBAitJRQgtIcZAUJ7DQUITUPVCRD+&#10;vwAAAAD//+xU0U7bMBT9FcuvA9GUjo6KVBognnhA7fYBnmOaqG4SOW7X7okObdOe+JWotFqArvsF&#10;+4927FRQ8Q2oUuJ7zr3n3h5dR7bzK0VGTF2GtNluHTYbDUqYHKQhlZRE4voT+9L/FtLjoNVylNIy&#10;pHgLdpmeqmFIA0ok00m6DUHFLB0k6eBqnHLt+O4J60Cohz5DoSAcuCYOLTKZRBeJlD7gsRiJM6nI&#10;hKGHngb0oHty8CrL9yJ6lotrxkVIP6qEYVAeM1UItGu4ItYRbCfn3SjdF6wmePGK4MW2TT2i7ygn&#10;3hYnhOOHF4ecPd6GN4e8LVuHjnccOnrfPnrbIb84zpZ6nwrd1zMpnF25ewDGAxdC4q6EVI33e58p&#10;KXDPAr9eUaL07HmZddfemJUpzZOpzB9T2p+msnfE/DMb82Rv7S+Qf/HbmIcaXJp7s7HfASzMo6kI&#10;uBIMVErzCLwCutojZkEQrOzc164RO3Wwa1QuIfpg50hYAIHG0t7YW3NP7Pz5jLT1ngfWyF563RLV&#10;lQeh6wMHED9maX979Qq6mB+ilf1BMJZrV7lZ8H/uXL6799p7VzsI1xwyPc2imfNuXIh+3hNc158I&#10;Pe3XGYV7Sd6RGR+K6IylE1b40oFieZzwc6bZbozz17wjmlmcyUio7n8AAAD//wMAUEsDBBQABgAI&#10;AAAAIQAkO+G/3QAAAAUBAAAPAAAAZHJzL2Rvd25yZXYueG1sTI/BTsMwEETvSPyDtUjcqAOhpYQ4&#10;FUKNBAcOLVXF0Y2XOEq8DrGbhr9n4QKXlUYzmnmbrybXiRGH0HhScD1LQCBV3jRUK9i9lVdLECFq&#10;MrrzhAq+MMCqOD/LdWb8iTY4bmMtuIRCphXYGPtMylBZdDrMfI/E3ocfnI4sh1qaQZ+43HXyJkkW&#10;0umGeMHqHp8sVu326BS8l+bZb9L1GD6X5cuaXtvJ7lulLi+mxwcQEaf4F4YffEaHgpkO/kgmiE4B&#10;PxJ/L3v36d0cxEHB7SKdgyxy+Z+++AYAAP//AwBQSwECLQAUAAYACAAAACEAk169kvsAAADhAQAA&#10;EwAAAAAAAAAAAAAAAAAAAAAAW0NvbnRlbnRfVHlwZXNdLnhtbFBLAQItABQABgAIAAAAIQA4/SH/&#10;1gAAAJQBAAALAAAAAAAAAAAAAAAAACwBAABfcmVscy8ucmVsc1BLAQItABQABgAIAAAAIQDJwC4j&#10;HxgAALaZAQAOAAAAAAAAAAAAAAAAACsCAABkcnMvZTJvRG9jLnhtbFBLAQItABQABgAIAAAAIQAk&#10;O+G/3QAAAAUBAAAPAAAAAAAAAAAAAAAAAHYaAABkcnMvZG93bnJldi54bWxQSwUGAAAAAAQABADz&#10;AAAAgBsAAAAA&#10;">
            <v:imagedata r:id="rId17" o:title="" croptop="-552f" cropbottom="-1278f" cropright="-28f"/>
            <o:lock v:ext="edit" aspectratio="f"/>
          </v:shape>
        </w:pict>
      </w:r>
    </w:p>
    <w:p w:rsidR="00B05C88" w:rsidRPr="00795B96" w:rsidRDefault="00B05C88" w:rsidP="009200F1">
      <w:pPr>
        <w:spacing w:after="0" w:line="240" w:lineRule="auto"/>
        <w:jc w:val="both"/>
        <w:rPr>
          <w:rFonts w:ascii="Times New Roman" w:hAnsi="Times New Roman"/>
          <w:noProof/>
          <w:sz w:val="28"/>
          <w:szCs w:val="28"/>
        </w:rPr>
      </w:pPr>
    </w:p>
    <w:p w:rsidR="00B05C88" w:rsidRPr="00F22964" w:rsidRDefault="00B05C88" w:rsidP="009200F1">
      <w:pPr>
        <w:spacing w:after="0" w:line="240" w:lineRule="auto"/>
        <w:jc w:val="both"/>
        <w:rPr>
          <w:rStyle w:val="ae"/>
          <w:rFonts w:ascii="Times New Roman" w:hAnsi="Times New Roman"/>
          <w:b w:val="0"/>
          <w:bCs w:val="0"/>
          <w:sz w:val="24"/>
          <w:szCs w:val="24"/>
        </w:rPr>
      </w:pPr>
      <w:r w:rsidRPr="00F22964">
        <w:rPr>
          <w:rStyle w:val="ae"/>
          <w:rFonts w:ascii="Times New Roman" w:hAnsi="Times New Roman"/>
          <w:bCs w:val="0"/>
          <w:sz w:val="24"/>
          <w:szCs w:val="24"/>
        </w:rPr>
        <w:t>Цель:</w:t>
      </w:r>
      <w:r w:rsidRPr="00F22964">
        <w:rPr>
          <w:rStyle w:val="ae"/>
          <w:rFonts w:ascii="Times New Roman" w:hAnsi="Times New Roman"/>
          <w:b w:val="0"/>
          <w:bCs w:val="0"/>
          <w:sz w:val="24"/>
          <w:szCs w:val="24"/>
        </w:rPr>
        <w:t xml:space="preserve"> создать систему мер по охране и укреплению здоровья школьника, через использование педагогических технологий и методических приемов.</w:t>
      </w:r>
    </w:p>
    <w:p w:rsidR="00B05C88" w:rsidRDefault="00B05C88" w:rsidP="009200F1">
      <w:pPr>
        <w:spacing w:after="0" w:line="240" w:lineRule="auto"/>
        <w:jc w:val="both"/>
        <w:rPr>
          <w:rStyle w:val="ae"/>
          <w:rFonts w:ascii="Times New Roman" w:hAnsi="Times New Roman"/>
          <w:bCs w:val="0"/>
          <w:sz w:val="24"/>
          <w:szCs w:val="24"/>
        </w:rPr>
      </w:pPr>
    </w:p>
    <w:p w:rsidR="00B05C88" w:rsidRPr="00F22964" w:rsidRDefault="00B05C88" w:rsidP="009200F1">
      <w:pPr>
        <w:spacing w:after="0" w:line="240" w:lineRule="auto"/>
        <w:jc w:val="both"/>
        <w:rPr>
          <w:rStyle w:val="ae"/>
          <w:rFonts w:ascii="Times New Roman" w:hAnsi="Times New Roman"/>
          <w:bCs w:val="0"/>
          <w:sz w:val="24"/>
          <w:szCs w:val="24"/>
        </w:rPr>
      </w:pPr>
      <w:r w:rsidRPr="00F22964">
        <w:rPr>
          <w:rStyle w:val="ae"/>
          <w:rFonts w:ascii="Times New Roman" w:hAnsi="Times New Roman"/>
          <w:bCs w:val="0"/>
          <w:sz w:val="24"/>
          <w:szCs w:val="24"/>
        </w:rPr>
        <w:t xml:space="preserve">Задачи: </w:t>
      </w:r>
    </w:p>
    <w:p w:rsidR="00B05C88" w:rsidRPr="00F22964" w:rsidRDefault="00B05C88" w:rsidP="009200F1">
      <w:pPr>
        <w:spacing w:after="0" w:line="240" w:lineRule="auto"/>
        <w:jc w:val="both"/>
        <w:rPr>
          <w:rStyle w:val="ae"/>
          <w:rFonts w:ascii="Times New Roman" w:hAnsi="Times New Roman"/>
          <w:b w:val="0"/>
          <w:bCs w:val="0"/>
          <w:sz w:val="24"/>
          <w:szCs w:val="24"/>
        </w:rPr>
      </w:pPr>
      <w:r w:rsidRPr="00F22964">
        <w:rPr>
          <w:rStyle w:val="ae"/>
          <w:rFonts w:ascii="Times New Roman" w:hAnsi="Times New Roman"/>
          <w:b w:val="0"/>
          <w:bCs w:val="0"/>
          <w:sz w:val="24"/>
          <w:szCs w:val="24"/>
        </w:rPr>
        <w:t xml:space="preserve"> 1.Активизировать участие педагогов в эффективном использовании здоровьесберегающих технологий в школьных программах.</w:t>
      </w:r>
    </w:p>
    <w:p w:rsidR="00B05C88" w:rsidRPr="00F22964" w:rsidRDefault="00B05C88" w:rsidP="009200F1">
      <w:pPr>
        <w:spacing w:after="0" w:line="240" w:lineRule="auto"/>
        <w:jc w:val="both"/>
        <w:rPr>
          <w:rStyle w:val="ae"/>
          <w:rFonts w:ascii="Times New Roman" w:hAnsi="Times New Roman"/>
          <w:b w:val="0"/>
          <w:bCs w:val="0"/>
          <w:sz w:val="24"/>
          <w:szCs w:val="24"/>
        </w:rPr>
      </w:pPr>
      <w:r w:rsidRPr="00F22964">
        <w:rPr>
          <w:rStyle w:val="ae"/>
          <w:rFonts w:ascii="Times New Roman" w:hAnsi="Times New Roman"/>
          <w:b w:val="0"/>
          <w:bCs w:val="0"/>
          <w:sz w:val="24"/>
          <w:szCs w:val="24"/>
        </w:rPr>
        <w:t xml:space="preserve">2. Разнообразить формы работы по формированию у </w:t>
      </w:r>
      <w:r>
        <w:rPr>
          <w:rStyle w:val="ae"/>
          <w:rFonts w:ascii="Times New Roman" w:hAnsi="Times New Roman"/>
          <w:b w:val="0"/>
          <w:bCs w:val="0"/>
          <w:sz w:val="24"/>
          <w:szCs w:val="24"/>
        </w:rPr>
        <w:t>об</w:t>
      </w:r>
      <w:r w:rsidRPr="00F22964">
        <w:rPr>
          <w:rStyle w:val="ae"/>
          <w:rFonts w:ascii="Times New Roman" w:hAnsi="Times New Roman"/>
          <w:b w:val="0"/>
          <w:bCs w:val="0"/>
          <w:sz w:val="24"/>
          <w:szCs w:val="24"/>
        </w:rPr>
        <w:t>уча</w:t>
      </w:r>
      <w:r>
        <w:rPr>
          <w:rStyle w:val="ae"/>
          <w:rFonts w:ascii="Times New Roman" w:hAnsi="Times New Roman"/>
          <w:b w:val="0"/>
          <w:bCs w:val="0"/>
          <w:sz w:val="24"/>
          <w:szCs w:val="24"/>
        </w:rPr>
        <w:t>ю</w:t>
      </w:r>
      <w:r w:rsidRPr="00F22964">
        <w:rPr>
          <w:rStyle w:val="ae"/>
          <w:rFonts w:ascii="Times New Roman" w:hAnsi="Times New Roman"/>
          <w:b w:val="0"/>
          <w:bCs w:val="0"/>
          <w:sz w:val="24"/>
          <w:szCs w:val="24"/>
        </w:rPr>
        <w:t>щихся культуры сохранения и совершенствования собственного здоровья.</w:t>
      </w:r>
    </w:p>
    <w:p w:rsidR="00B05C88" w:rsidRPr="00F22964" w:rsidRDefault="00B05C88" w:rsidP="009200F1">
      <w:pPr>
        <w:spacing w:after="0" w:line="240" w:lineRule="auto"/>
        <w:jc w:val="both"/>
        <w:rPr>
          <w:rStyle w:val="ae"/>
          <w:rFonts w:ascii="Times New Roman" w:hAnsi="Times New Roman"/>
          <w:b w:val="0"/>
          <w:bCs w:val="0"/>
          <w:sz w:val="24"/>
          <w:szCs w:val="24"/>
        </w:rPr>
      </w:pPr>
      <w:r>
        <w:rPr>
          <w:rStyle w:val="ae"/>
          <w:rFonts w:ascii="Times New Roman" w:hAnsi="Times New Roman"/>
          <w:b w:val="0"/>
          <w:bCs w:val="0"/>
          <w:sz w:val="24"/>
          <w:szCs w:val="24"/>
        </w:rPr>
        <w:lastRenderedPageBreak/>
        <w:t xml:space="preserve">3. </w:t>
      </w:r>
      <w:r w:rsidRPr="00F22964">
        <w:rPr>
          <w:rStyle w:val="ae"/>
          <w:rFonts w:ascii="Times New Roman" w:hAnsi="Times New Roman"/>
          <w:b w:val="0"/>
          <w:bCs w:val="0"/>
          <w:sz w:val="24"/>
          <w:szCs w:val="24"/>
        </w:rPr>
        <w:t xml:space="preserve">Обеспечить оздоровительными видами деятельности режим дня школьника. </w:t>
      </w:r>
    </w:p>
    <w:p w:rsidR="00B05C88" w:rsidRDefault="00B05C88" w:rsidP="009200F1">
      <w:pPr>
        <w:spacing w:after="0" w:line="240" w:lineRule="auto"/>
        <w:jc w:val="both"/>
        <w:rPr>
          <w:rStyle w:val="ae"/>
          <w:rFonts w:ascii="Times New Roman" w:hAnsi="Times New Roman"/>
          <w:sz w:val="24"/>
          <w:szCs w:val="24"/>
        </w:rPr>
      </w:pPr>
    </w:p>
    <w:p w:rsidR="00B05C88" w:rsidRPr="00F22964" w:rsidRDefault="00B05C88" w:rsidP="009200F1">
      <w:pPr>
        <w:spacing w:after="0" w:line="240" w:lineRule="auto"/>
        <w:jc w:val="both"/>
        <w:rPr>
          <w:rFonts w:ascii="Times New Roman" w:hAnsi="Times New Roman"/>
          <w:sz w:val="24"/>
          <w:szCs w:val="24"/>
        </w:rPr>
      </w:pPr>
      <w:r w:rsidRPr="00F22964">
        <w:rPr>
          <w:rStyle w:val="ae"/>
          <w:rFonts w:ascii="Times New Roman" w:hAnsi="Times New Roman"/>
          <w:sz w:val="24"/>
          <w:szCs w:val="24"/>
        </w:rPr>
        <w:t>Предполагаемый результат:</w:t>
      </w:r>
      <w:r w:rsidRPr="00F22964">
        <w:rPr>
          <w:rFonts w:ascii="Times New Roman" w:hAnsi="Times New Roman"/>
          <w:sz w:val="24"/>
          <w:szCs w:val="24"/>
        </w:rPr>
        <w:t xml:space="preserve">  </w:t>
      </w:r>
    </w:p>
    <w:p w:rsidR="00B05C88" w:rsidRPr="009200F1" w:rsidRDefault="00B05C88" w:rsidP="00F44E04">
      <w:pPr>
        <w:pStyle w:val="a3"/>
        <w:numPr>
          <w:ilvl w:val="0"/>
          <w:numId w:val="32"/>
        </w:numPr>
        <w:spacing w:after="0" w:line="240" w:lineRule="auto"/>
        <w:jc w:val="both"/>
        <w:rPr>
          <w:rFonts w:ascii="Times New Roman" w:hAnsi="Times New Roman"/>
          <w:sz w:val="24"/>
          <w:szCs w:val="24"/>
        </w:rPr>
      </w:pPr>
      <w:r w:rsidRPr="009200F1">
        <w:rPr>
          <w:rFonts w:ascii="Times New Roman" w:hAnsi="Times New Roman"/>
          <w:sz w:val="24"/>
          <w:szCs w:val="24"/>
        </w:rPr>
        <w:t>улучшение организации и повышение качества оказания психологической помощи детям и взрослым;</w:t>
      </w:r>
    </w:p>
    <w:p w:rsidR="00B05C88" w:rsidRPr="009200F1" w:rsidRDefault="00B05C88" w:rsidP="00F44E04">
      <w:pPr>
        <w:pStyle w:val="a3"/>
        <w:numPr>
          <w:ilvl w:val="0"/>
          <w:numId w:val="32"/>
        </w:numPr>
        <w:spacing w:after="0" w:line="240" w:lineRule="auto"/>
        <w:jc w:val="both"/>
        <w:rPr>
          <w:rFonts w:ascii="Times New Roman" w:hAnsi="Times New Roman"/>
          <w:sz w:val="24"/>
          <w:szCs w:val="24"/>
        </w:rPr>
      </w:pPr>
      <w:r w:rsidRPr="009200F1">
        <w:rPr>
          <w:rFonts w:ascii="Times New Roman" w:hAnsi="Times New Roman"/>
          <w:sz w:val="24"/>
          <w:szCs w:val="24"/>
        </w:rPr>
        <w:t>формирование здорового жизненного стиля и высокоактивных поведенческих стратегий и личностных ресурсов у школьников;</w:t>
      </w:r>
    </w:p>
    <w:p w:rsidR="00B05C88" w:rsidRPr="009200F1" w:rsidRDefault="00B05C88" w:rsidP="00F44E04">
      <w:pPr>
        <w:pStyle w:val="a3"/>
        <w:numPr>
          <w:ilvl w:val="0"/>
          <w:numId w:val="32"/>
        </w:numPr>
        <w:spacing w:after="0" w:line="240" w:lineRule="auto"/>
        <w:jc w:val="both"/>
        <w:rPr>
          <w:rStyle w:val="ae"/>
          <w:rFonts w:ascii="Times New Roman" w:hAnsi="Times New Roman"/>
          <w:b w:val="0"/>
          <w:bCs w:val="0"/>
          <w:sz w:val="24"/>
          <w:szCs w:val="24"/>
        </w:rPr>
      </w:pPr>
      <w:r w:rsidRPr="009200F1">
        <w:rPr>
          <w:rFonts w:ascii="Times New Roman" w:hAnsi="Times New Roman"/>
          <w:sz w:val="24"/>
          <w:szCs w:val="24"/>
        </w:rPr>
        <w:t>эффективность решения оздоровительных задач валеологического воспитания можно определить по динамике физического состояния вашего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B05C88" w:rsidRDefault="00B05C88" w:rsidP="009200F1">
      <w:pPr>
        <w:spacing w:after="0" w:line="240" w:lineRule="auto"/>
        <w:jc w:val="both"/>
        <w:rPr>
          <w:rFonts w:ascii="Times New Roman" w:hAnsi="Times New Roman"/>
          <w:b/>
          <w:sz w:val="24"/>
          <w:szCs w:val="24"/>
        </w:rPr>
      </w:pPr>
    </w:p>
    <w:p w:rsidR="00B05C88" w:rsidRPr="00526AE3" w:rsidRDefault="00B05C88" w:rsidP="00F44E04">
      <w:pPr>
        <w:pStyle w:val="a3"/>
        <w:numPr>
          <w:ilvl w:val="0"/>
          <w:numId w:val="109"/>
        </w:numPr>
        <w:spacing w:after="0" w:line="240" w:lineRule="auto"/>
        <w:jc w:val="both"/>
        <w:rPr>
          <w:rFonts w:ascii="Times New Roman" w:hAnsi="Times New Roman"/>
          <w:b/>
          <w:sz w:val="24"/>
          <w:szCs w:val="24"/>
        </w:rPr>
      </w:pPr>
      <w:r w:rsidRPr="00526AE3">
        <w:rPr>
          <w:rFonts w:ascii="Times New Roman" w:hAnsi="Times New Roman"/>
          <w:b/>
          <w:sz w:val="24"/>
          <w:szCs w:val="24"/>
        </w:rPr>
        <w:t>Здоровьесберегающие образовательные технологии</w:t>
      </w:r>
    </w:p>
    <w:p w:rsidR="00B05C88" w:rsidRPr="00526AE3" w:rsidRDefault="00B05C88" w:rsidP="00F44E04">
      <w:pPr>
        <w:pStyle w:val="a3"/>
        <w:numPr>
          <w:ilvl w:val="0"/>
          <w:numId w:val="109"/>
        </w:numPr>
        <w:spacing w:after="0" w:line="240" w:lineRule="auto"/>
        <w:jc w:val="both"/>
        <w:rPr>
          <w:rFonts w:ascii="Times New Roman" w:hAnsi="Times New Roman"/>
          <w:sz w:val="24"/>
          <w:szCs w:val="24"/>
        </w:rPr>
      </w:pPr>
      <w:r w:rsidRPr="00526AE3">
        <w:rPr>
          <w:rFonts w:ascii="Times New Roman" w:hAnsi="Times New Roman"/>
          <w:b/>
          <w:bCs/>
          <w:i/>
          <w:sz w:val="24"/>
          <w:szCs w:val="24"/>
          <w:shd w:val="clear" w:color="auto" w:fill="FFFFFF"/>
        </w:rPr>
        <w:t>Здоровьесберегающие</w:t>
      </w:r>
      <w:r w:rsidRPr="00526AE3">
        <w:rPr>
          <w:rFonts w:ascii="Times New Roman" w:hAnsi="Times New Roman"/>
          <w:i/>
          <w:color w:val="006600"/>
          <w:sz w:val="24"/>
          <w:szCs w:val="24"/>
        </w:rPr>
        <w:t xml:space="preserve"> </w:t>
      </w:r>
      <w:r w:rsidRPr="00526AE3">
        <w:rPr>
          <w:rFonts w:ascii="Times New Roman" w:hAnsi="Times New Roman"/>
          <w:sz w:val="24"/>
          <w:szCs w:val="24"/>
        </w:rPr>
        <w:t>(профилактические прививки, обеспечение двигательной активности, витаминизация, организация здорового питания)</w:t>
      </w:r>
    </w:p>
    <w:p w:rsidR="00B05C88" w:rsidRPr="00526AE3" w:rsidRDefault="00B05C88" w:rsidP="00F44E04">
      <w:pPr>
        <w:pStyle w:val="a3"/>
        <w:numPr>
          <w:ilvl w:val="0"/>
          <w:numId w:val="109"/>
        </w:numPr>
        <w:spacing w:after="0" w:line="240" w:lineRule="auto"/>
        <w:jc w:val="both"/>
        <w:rPr>
          <w:rFonts w:ascii="Times New Roman" w:hAnsi="Times New Roman"/>
          <w:sz w:val="24"/>
          <w:szCs w:val="24"/>
        </w:rPr>
      </w:pPr>
      <w:r w:rsidRPr="00526AE3">
        <w:rPr>
          <w:rFonts w:ascii="Times New Roman" w:hAnsi="Times New Roman"/>
          <w:b/>
          <w:bCs/>
          <w:i/>
          <w:sz w:val="24"/>
          <w:szCs w:val="24"/>
          <w:shd w:val="clear" w:color="auto" w:fill="FFFFFF"/>
        </w:rPr>
        <w:t>Оздоровительные</w:t>
      </w:r>
      <w:r w:rsidRPr="00526AE3">
        <w:rPr>
          <w:rFonts w:ascii="Times New Roman" w:hAnsi="Times New Roman"/>
          <w:b/>
          <w:bCs/>
          <w:sz w:val="24"/>
          <w:szCs w:val="24"/>
          <w:shd w:val="clear" w:color="auto" w:fill="FFFFFF"/>
        </w:rPr>
        <w:t xml:space="preserve"> </w:t>
      </w:r>
      <w:r w:rsidRPr="00526AE3">
        <w:rPr>
          <w:rFonts w:ascii="Times New Roman" w:hAnsi="Times New Roman"/>
          <w:sz w:val="24"/>
          <w:szCs w:val="24"/>
        </w:rPr>
        <w:t>(физическая подготовка, физиотерапия, аромотерапия, закаливание, гимнастика, массаж, фитотерапия, арттерапия)</w:t>
      </w:r>
    </w:p>
    <w:p w:rsidR="00B05C88" w:rsidRPr="00526AE3" w:rsidRDefault="00B05C88" w:rsidP="00F44E04">
      <w:pPr>
        <w:pStyle w:val="a3"/>
        <w:numPr>
          <w:ilvl w:val="0"/>
          <w:numId w:val="109"/>
        </w:numPr>
        <w:spacing w:after="0" w:line="240" w:lineRule="auto"/>
        <w:jc w:val="both"/>
        <w:rPr>
          <w:rFonts w:ascii="Times New Roman" w:hAnsi="Times New Roman"/>
          <w:sz w:val="24"/>
          <w:szCs w:val="24"/>
        </w:rPr>
      </w:pPr>
      <w:r w:rsidRPr="00526AE3">
        <w:rPr>
          <w:rFonts w:ascii="Times New Roman" w:hAnsi="Times New Roman"/>
          <w:b/>
          <w:bCs/>
          <w:i/>
          <w:sz w:val="24"/>
          <w:szCs w:val="24"/>
          <w:shd w:val="clear" w:color="auto" w:fill="FFFFFF"/>
        </w:rPr>
        <w:t>Технологии обучения здоровью</w:t>
      </w:r>
      <w:r w:rsidRPr="00526AE3">
        <w:rPr>
          <w:rFonts w:ascii="Times New Roman" w:hAnsi="Times New Roman"/>
          <w:sz w:val="24"/>
          <w:szCs w:val="24"/>
        </w:rPr>
        <w:t xml:space="preserve"> (включение соответствующих тем в предметы общеобразовательного цикла)</w:t>
      </w:r>
    </w:p>
    <w:p w:rsidR="00B05C88" w:rsidRPr="00526AE3" w:rsidRDefault="00B05C88" w:rsidP="00F44E04">
      <w:pPr>
        <w:pStyle w:val="a3"/>
        <w:numPr>
          <w:ilvl w:val="0"/>
          <w:numId w:val="109"/>
        </w:numPr>
        <w:spacing w:after="0" w:line="240" w:lineRule="auto"/>
        <w:jc w:val="both"/>
        <w:rPr>
          <w:rFonts w:ascii="Times New Roman" w:hAnsi="Times New Roman"/>
          <w:sz w:val="24"/>
          <w:szCs w:val="24"/>
        </w:rPr>
      </w:pPr>
      <w:r w:rsidRPr="00526AE3">
        <w:rPr>
          <w:rFonts w:ascii="Times New Roman" w:hAnsi="Times New Roman"/>
          <w:b/>
          <w:bCs/>
          <w:i/>
          <w:sz w:val="24"/>
          <w:szCs w:val="24"/>
          <w:shd w:val="clear" w:color="auto" w:fill="FFFFFF"/>
        </w:rPr>
        <w:t>Воспитание культуры здоровья</w:t>
      </w:r>
      <w:r w:rsidRPr="00526AE3">
        <w:rPr>
          <w:rFonts w:ascii="Times New Roman" w:hAnsi="Times New Roman"/>
          <w:sz w:val="24"/>
          <w:szCs w:val="24"/>
        </w:rPr>
        <w:t xml:space="preserve"> (факультативные занятия по развитию личности учащихся, внеклассные и внешкольные мероприятия, фестивали, конкурсы и т.д.) </w:t>
      </w:r>
    </w:p>
    <w:p w:rsidR="00B05C88" w:rsidRPr="00526AE3" w:rsidRDefault="00B05C88" w:rsidP="00F44E04">
      <w:pPr>
        <w:pStyle w:val="a3"/>
        <w:numPr>
          <w:ilvl w:val="0"/>
          <w:numId w:val="109"/>
        </w:numPr>
        <w:spacing w:after="0" w:line="240" w:lineRule="auto"/>
        <w:jc w:val="both"/>
        <w:rPr>
          <w:rFonts w:ascii="Times New Roman" w:hAnsi="Times New Roman"/>
          <w:sz w:val="24"/>
          <w:szCs w:val="24"/>
        </w:rPr>
      </w:pPr>
      <w:r w:rsidRPr="00526AE3">
        <w:rPr>
          <w:rFonts w:ascii="Times New Roman" w:hAnsi="Times New Roman"/>
          <w:color w:val="000000"/>
          <w:sz w:val="24"/>
          <w:szCs w:val="24"/>
        </w:rPr>
        <w:t>Выделенные технологии могут быть представлены в иерархическом порядке по критерию субъектной включенности учащегося в образовательный процесс:</w:t>
      </w:r>
    </w:p>
    <w:p w:rsidR="00B05C88" w:rsidRPr="00526AE3" w:rsidRDefault="00B05C88" w:rsidP="00F44E04">
      <w:pPr>
        <w:pStyle w:val="a3"/>
        <w:numPr>
          <w:ilvl w:val="0"/>
          <w:numId w:val="109"/>
        </w:numPr>
        <w:spacing w:after="0" w:line="240" w:lineRule="auto"/>
        <w:jc w:val="both"/>
        <w:rPr>
          <w:rFonts w:ascii="Times New Roman" w:hAnsi="Times New Roman"/>
          <w:color w:val="000000"/>
          <w:sz w:val="24"/>
          <w:szCs w:val="24"/>
        </w:rPr>
      </w:pPr>
      <w:r w:rsidRPr="00526AE3">
        <w:rPr>
          <w:rFonts w:ascii="Times New Roman" w:hAnsi="Times New Roman"/>
          <w:b/>
          <w:bCs/>
          <w:i/>
          <w:sz w:val="24"/>
          <w:szCs w:val="24"/>
        </w:rPr>
        <w:t>Внесубъектные:</w:t>
      </w:r>
      <w:r w:rsidRPr="00526AE3">
        <w:rPr>
          <w:rFonts w:ascii="Times New Roman" w:hAnsi="Times New Roman"/>
          <w:color w:val="000000"/>
          <w:sz w:val="24"/>
          <w:szCs w:val="24"/>
        </w:rPr>
        <w:tab/>
        <w:t>технологии рациональной организации</w:t>
      </w:r>
      <w:r w:rsidRPr="00526AE3">
        <w:rPr>
          <w:rFonts w:ascii="Times New Roman" w:hAnsi="Times New Roman"/>
          <w:color w:val="000000"/>
          <w:sz w:val="24"/>
          <w:szCs w:val="24"/>
        </w:rPr>
        <w:br/>
        <w:t>образовательной          деятельности,          технологии          формирования</w:t>
      </w:r>
      <w:r w:rsidRPr="00526AE3">
        <w:rPr>
          <w:rFonts w:ascii="Times New Roman" w:hAnsi="Times New Roman"/>
          <w:color w:val="000000"/>
          <w:sz w:val="24"/>
          <w:szCs w:val="24"/>
        </w:rPr>
        <w:br/>
        <w:t>здоровьесберегающей образовательной среды, организация здорового</w:t>
      </w:r>
      <w:r w:rsidRPr="00526AE3">
        <w:rPr>
          <w:rFonts w:ascii="Times New Roman" w:hAnsi="Times New Roman"/>
          <w:color w:val="000000"/>
          <w:sz w:val="24"/>
          <w:szCs w:val="24"/>
        </w:rPr>
        <w:br/>
        <w:t>питания (включая диетическое) и т.п.</w:t>
      </w:r>
    </w:p>
    <w:p w:rsidR="00B05C88" w:rsidRPr="00795B96" w:rsidRDefault="00B05C88" w:rsidP="00526AE3">
      <w:pPr>
        <w:tabs>
          <w:tab w:val="left" w:pos="3488"/>
        </w:tabs>
        <w:spacing w:after="0" w:line="240" w:lineRule="auto"/>
        <w:ind w:firstLine="3495"/>
        <w:jc w:val="both"/>
        <w:rPr>
          <w:rFonts w:ascii="Times New Roman" w:hAnsi="Times New Roman"/>
          <w:color w:val="000000"/>
          <w:sz w:val="24"/>
          <w:szCs w:val="24"/>
        </w:rPr>
      </w:pPr>
    </w:p>
    <w:p w:rsidR="00B05C88" w:rsidRPr="00795B96" w:rsidRDefault="00B05C88" w:rsidP="009200F1">
      <w:pPr>
        <w:spacing w:after="0" w:line="240" w:lineRule="auto"/>
        <w:jc w:val="both"/>
        <w:rPr>
          <w:rFonts w:ascii="Times New Roman" w:hAnsi="Times New Roman"/>
        </w:rPr>
      </w:pPr>
    </w:p>
    <w:p w:rsidR="00B05C88" w:rsidRPr="00795B96" w:rsidRDefault="006D3F24" w:rsidP="009200F1">
      <w:pPr>
        <w:spacing w:after="0" w:line="240" w:lineRule="auto"/>
        <w:jc w:val="both"/>
        <w:rPr>
          <w:rFonts w:ascii="Times New Roman" w:hAnsi="Times New Roman"/>
        </w:rPr>
      </w:pPr>
      <w:r>
        <w:rPr>
          <w:noProof/>
        </w:rPr>
        <w:pict>
          <v:shape id="Объект 6" o:spid="_x0000_s1032" type="#_x0000_t75" style="position:absolute;left:0;text-align:left;margin-left:-9pt;margin-top:5.35pt;width:466.5pt;height:255.65pt;z-index:-2;visibility:visible" wrapcoords="3368 63 3125 253 2813 887 2813 2090 2848 2217 3368 3230 9376 4117 10001 4117 2917 10325 2986 10452 6042 11212 6042 12225 2396 12605 1250 12859 1250 13239 695 14252 451 15266 278 16279 278 16723 347 17293 625 18306 1077 19320 660 20333 660 21093 4480 21347 14794 21473 20246 21473 20801 21410 21287 21157 21322 20650 21010 20333 21079 19320 21392 18306 21565 17293 21600 16279 21461 15266 21149 14189 20593 13429 20419 13049 14550 12225 14550 11212 16947 10642 17676 10388 17502 10198 10557 4117 11217 4117 17398 3230 17502 3104 17884 2090 17815 950 17363 190 17190 63 3368 63">
            <v:imagedata r:id="rId18" o:title="" cropbottom="-146f" cropleft="-737f" cropright="-39f"/>
            <w10:wrap type="tight"/>
          </v:shape>
        </w:pict>
      </w:r>
    </w:p>
    <w:p w:rsidR="00B05C88" w:rsidRPr="00795B96" w:rsidRDefault="00B05C88" w:rsidP="009200F1">
      <w:pPr>
        <w:spacing w:after="0" w:line="240" w:lineRule="auto"/>
        <w:jc w:val="both"/>
        <w:rPr>
          <w:rFonts w:ascii="Times New Roman" w:hAnsi="Times New Roman"/>
        </w:rPr>
      </w:pPr>
    </w:p>
    <w:p w:rsidR="00B05C88" w:rsidRPr="00795B96" w:rsidRDefault="00B05C88" w:rsidP="009200F1">
      <w:pPr>
        <w:spacing w:after="0" w:line="240" w:lineRule="auto"/>
        <w:jc w:val="both"/>
        <w:rPr>
          <w:rFonts w:ascii="Times New Roman" w:hAnsi="Times New Roman"/>
        </w:rPr>
      </w:pPr>
    </w:p>
    <w:p w:rsidR="00B05C88" w:rsidRPr="00795B96" w:rsidRDefault="00B05C88" w:rsidP="009200F1">
      <w:pPr>
        <w:spacing w:after="0" w:line="240" w:lineRule="auto"/>
        <w:jc w:val="both"/>
        <w:rPr>
          <w:rFonts w:ascii="Times New Roman" w:hAnsi="Times New Roman"/>
        </w:rPr>
      </w:pPr>
    </w:p>
    <w:p w:rsidR="00B05C88" w:rsidRPr="00795B96" w:rsidRDefault="00B05C88" w:rsidP="009200F1">
      <w:pPr>
        <w:spacing w:after="0" w:line="240" w:lineRule="auto"/>
        <w:jc w:val="both"/>
        <w:rPr>
          <w:rFonts w:ascii="Times New Roman" w:hAnsi="Times New Roman"/>
        </w:rPr>
      </w:pPr>
    </w:p>
    <w:p w:rsidR="00B05C88" w:rsidRPr="00795B96" w:rsidRDefault="00B05C88" w:rsidP="009200F1">
      <w:pPr>
        <w:spacing w:after="0" w:line="240" w:lineRule="auto"/>
        <w:jc w:val="both"/>
        <w:rPr>
          <w:rFonts w:ascii="Times New Roman" w:hAnsi="Times New Roman"/>
        </w:rPr>
      </w:pPr>
    </w:p>
    <w:p w:rsidR="00B05C88" w:rsidRPr="00795B96" w:rsidRDefault="00B05C88" w:rsidP="009200F1">
      <w:pPr>
        <w:spacing w:after="0" w:line="240" w:lineRule="auto"/>
        <w:jc w:val="both"/>
        <w:rPr>
          <w:rStyle w:val="ae"/>
          <w:rFonts w:ascii="Times New Roman" w:hAnsi="Times New Roman"/>
          <w:sz w:val="24"/>
          <w:szCs w:val="24"/>
        </w:rPr>
      </w:pPr>
    </w:p>
    <w:p w:rsidR="00B05C88" w:rsidRPr="00795B96" w:rsidRDefault="00B05C88" w:rsidP="009200F1">
      <w:pPr>
        <w:spacing w:after="0" w:line="240" w:lineRule="auto"/>
        <w:jc w:val="both"/>
        <w:rPr>
          <w:rStyle w:val="ae"/>
          <w:rFonts w:ascii="Times New Roman" w:hAnsi="Times New Roman"/>
          <w:sz w:val="24"/>
          <w:szCs w:val="24"/>
        </w:rPr>
      </w:pPr>
    </w:p>
    <w:p w:rsidR="00B05C88" w:rsidRDefault="00B05C88" w:rsidP="009200F1">
      <w:pPr>
        <w:spacing w:after="0" w:line="240" w:lineRule="auto"/>
        <w:jc w:val="both"/>
        <w:rPr>
          <w:rStyle w:val="ae"/>
          <w:rFonts w:ascii="Times New Roman" w:hAnsi="Times New Roman"/>
          <w:sz w:val="24"/>
          <w:szCs w:val="24"/>
        </w:rPr>
      </w:pPr>
    </w:p>
    <w:p w:rsidR="00B05C88" w:rsidRDefault="00B05C88" w:rsidP="009200F1">
      <w:pPr>
        <w:spacing w:after="0" w:line="240" w:lineRule="auto"/>
        <w:jc w:val="both"/>
        <w:rPr>
          <w:rStyle w:val="ae"/>
          <w:rFonts w:ascii="Times New Roman" w:hAnsi="Times New Roman"/>
          <w:sz w:val="24"/>
          <w:szCs w:val="24"/>
        </w:rPr>
      </w:pPr>
    </w:p>
    <w:p w:rsidR="00B05C88" w:rsidRDefault="00B05C88" w:rsidP="009200F1">
      <w:pPr>
        <w:spacing w:after="0" w:line="240" w:lineRule="auto"/>
        <w:jc w:val="both"/>
        <w:rPr>
          <w:rStyle w:val="ae"/>
          <w:rFonts w:ascii="Times New Roman" w:hAnsi="Times New Roman"/>
          <w:sz w:val="24"/>
          <w:szCs w:val="24"/>
        </w:rPr>
      </w:pPr>
    </w:p>
    <w:p w:rsidR="00B05C88" w:rsidRDefault="00B05C88" w:rsidP="009200F1">
      <w:pPr>
        <w:spacing w:after="0" w:line="240" w:lineRule="auto"/>
        <w:jc w:val="both"/>
        <w:rPr>
          <w:rStyle w:val="ae"/>
          <w:rFonts w:ascii="Times New Roman" w:hAnsi="Times New Roman"/>
          <w:sz w:val="24"/>
          <w:szCs w:val="24"/>
        </w:rPr>
      </w:pPr>
    </w:p>
    <w:p w:rsidR="00B05C88" w:rsidRPr="00F22964" w:rsidRDefault="00B05C88" w:rsidP="009200F1">
      <w:pPr>
        <w:spacing w:after="0" w:line="240" w:lineRule="auto"/>
        <w:jc w:val="both"/>
        <w:rPr>
          <w:rFonts w:ascii="Times New Roman" w:hAnsi="Times New Roman"/>
          <w:sz w:val="24"/>
          <w:szCs w:val="24"/>
        </w:rPr>
      </w:pPr>
      <w:r w:rsidRPr="00F22964">
        <w:rPr>
          <w:rStyle w:val="ae"/>
          <w:rFonts w:ascii="Times New Roman" w:hAnsi="Times New Roman"/>
          <w:sz w:val="24"/>
          <w:szCs w:val="24"/>
        </w:rPr>
        <w:t>Основой здоровьесберегающей технологии является соблюдение педагогом таких принципов, как:</w:t>
      </w:r>
    </w:p>
    <w:p w:rsidR="00B05C88" w:rsidRPr="009200F1" w:rsidRDefault="00B05C88" w:rsidP="00F44E04">
      <w:pPr>
        <w:pStyle w:val="a3"/>
        <w:numPr>
          <w:ilvl w:val="0"/>
          <w:numId w:val="33"/>
        </w:numPr>
        <w:spacing w:after="0" w:line="240" w:lineRule="auto"/>
        <w:jc w:val="both"/>
        <w:rPr>
          <w:rFonts w:ascii="Times New Roman" w:hAnsi="Times New Roman"/>
          <w:sz w:val="24"/>
          <w:szCs w:val="24"/>
        </w:rPr>
      </w:pPr>
      <w:r w:rsidRPr="009200F1">
        <w:rPr>
          <w:rFonts w:ascii="Times New Roman" w:hAnsi="Times New Roman"/>
          <w:sz w:val="24"/>
          <w:szCs w:val="24"/>
        </w:rPr>
        <w:lastRenderedPageBreak/>
        <w:t xml:space="preserve">Учет возрастно-половых особенностей. </w:t>
      </w:r>
    </w:p>
    <w:p w:rsidR="00B05C88" w:rsidRPr="009200F1" w:rsidRDefault="00B05C88" w:rsidP="00F44E04">
      <w:pPr>
        <w:pStyle w:val="a3"/>
        <w:numPr>
          <w:ilvl w:val="0"/>
          <w:numId w:val="33"/>
        </w:numPr>
        <w:spacing w:after="0" w:line="240" w:lineRule="auto"/>
        <w:jc w:val="both"/>
        <w:rPr>
          <w:rFonts w:ascii="Times New Roman" w:hAnsi="Times New Roman"/>
          <w:sz w:val="24"/>
          <w:szCs w:val="24"/>
        </w:rPr>
      </w:pPr>
      <w:r w:rsidRPr="009200F1">
        <w:rPr>
          <w:rFonts w:ascii="Times New Roman" w:hAnsi="Times New Roman"/>
          <w:sz w:val="24"/>
          <w:szCs w:val="24"/>
        </w:rPr>
        <w:t xml:space="preserve">Учет состояния здоровья ученика и его индивидуальных психофизиологических особенностей при выборе форм, методов и средств обучения. </w:t>
      </w:r>
    </w:p>
    <w:p w:rsidR="00B05C88" w:rsidRPr="009200F1" w:rsidRDefault="00B05C88" w:rsidP="00F44E04">
      <w:pPr>
        <w:pStyle w:val="a3"/>
        <w:numPr>
          <w:ilvl w:val="0"/>
          <w:numId w:val="33"/>
        </w:numPr>
        <w:spacing w:after="0" w:line="240" w:lineRule="auto"/>
        <w:jc w:val="both"/>
        <w:rPr>
          <w:rFonts w:ascii="Times New Roman" w:hAnsi="Times New Roman"/>
          <w:sz w:val="24"/>
          <w:szCs w:val="24"/>
        </w:rPr>
      </w:pPr>
      <w:r w:rsidRPr="009200F1">
        <w:rPr>
          <w:rFonts w:ascii="Times New Roman" w:hAnsi="Times New Roman"/>
          <w:sz w:val="24"/>
          <w:szCs w:val="24"/>
        </w:rPr>
        <w:t xml:space="preserve">Структурирование урока на три части в зависимости от уровня умственной работоспособности </w:t>
      </w:r>
      <w:r>
        <w:rPr>
          <w:rFonts w:ascii="Times New Roman" w:hAnsi="Times New Roman"/>
          <w:sz w:val="24"/>
          <w:szCs w:val="24"/>
        </w:rPr>
        <w:t>об</w:t>
      </w:r>
      <w:r w:rsidRPr="009200F1">
        <w:rPr>
          <w:rFonts w:ascii="Times New Roman" w:hAnsi="Times New Roman"/>
          <w:sz w:val="24"/>
          <w:szCs w:val="24"/>
        </w:rPr>
        <w:t>уча</w:t>
      </w:r>
      <w:r>
        <w:rPr>
          <w:rFonts w:ascii="Times New Roman" w:hAnsi="Times New Roman"/>
          <w:sz w:val="24"/>
          <w:szCs w:val="24"/>
        </w:rPr>
        <w:t>ю</w:t>
      </w:r>
      <w:r w:rsidRPr="009200F1">
        <w:rPr>
          <w:rFonts w:ascii="Times New Roman" w:hAnsi="Times New Roman"/>
          <w:sz w:val="24"/>
          <w:szCs w:val="24"/>
        </w:rPr>
        <w:t xml:space="preserve">щихся. </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xml:space="preserve">Использование здоровье сберегающих действий для сохранения работоспособности и расширения функциональных возможностей организма </w:t>
      </w:r>
      <w:r>
        <w:rPr>
          <w:rFonts w:ascii="Times New Roman" w:hAnsi="Times New Roman"/>
          <w:sz w:val="24"/>
          <w:szCs w:val="24"/>
        </w:rPr>
        <w:t>об</w:t>
      </w:r>
      <w:r w:rsidRPr="00F22964">
        <w:rPr>
          <w:rFonts w:ascii="Times New Roman" w:hAnsi="Times New Roman"/>
          <w:sz w:val="24"/>
          <w:szCs w:val="24"/>
        </w:rPr>
        <w:t>уча</w:t>
      </w:r>
      <w:r>
        <w:rPr>
          <w:rFonts w:ascii="Times New Roman" w:hAnsi="Times New Roman"/>
          <w:sz w:val="24"/>
          <w:szCs w:val="24"/>
        </w:rPr>
        <w:t>ю</w:t>
      </w:r>
      <w:r w:rsidRPr="00F22964">
        <w:rPr>
          <w:rFonts w:ascii="Times New Roman" w:hAnsi="Times New Roman"/>
          <w:sz w:val="24"/>
          <w:szCs w:val="24"/>
        </w:rPr>
        <w:t xml:space="preserve">щихся. К ним можно отнести: </w:t>
      </w:r>
    </w:p>
    <w:p w:rsidR="00B05C88" w:rsidRPr="009200F1" w:rsidRDefault="00B05C88" w:rsidP="00F44E04">
      <w:pPr>
        <w:pStyle w:val="a3"/>
        <w:numPr>
          <w:ilvl w:val="0"/>
          <w:numId w:val="34"/>
        </w:numPr>
        <w:spacing w:after="0" w:line="240" w:lineRule="auto"/>
        <w:jc w:val="both"/>
        <w:rPr>
          <w:rFonts w:ascii="Times New Roman" w:hAnsi="Times New Roman"/>
          <w:sz w:val="24"/>
          <w:szCs w:val="24"/>
        </w:rPr>
      </w:pPr>
      <w:r w:rsidRPr="009200F1">
        <w:rPr>
          <w:rFonts w:ascii="Times New Roman" w:hAnsi="Times New Roman"/>
          <w:sz w:val="24"/>
          <w:szCs w:val="24"/>
        </w:rPr>
        <w:t xml:space="preserve">оптимальную плотность урока; </w:t>
      </w:r>
    </w:p>
    <w:p w:rsidR="00B05C88" w:rsidRPr="009200F1" w:rsidRDefault="00B05C88" w:rsidP="00F44E04">
      <w:pPr>
        <w:pStyle w:val="a3"/>
        <w:numPr>
          <w:ilvl w:val="0"/>
          <w:numId w:val="34"/>
        </w:numPr>
        <w:spacing w:after="0" w:line="240" w:lineRule="auto"/>
        <w:jc w:val="both"/>
        <w:rPr>
          <w:rFonts w:ascii="Times New Roman" w:hAnsi="Times New Roman"/>
          <w:sz w:val="24"/>
          <w:szCs w:val="24"/>
        </w:rPr>
      </w:pPr>
      <w:r w:rsidRPr="009200F1">
        <w:rPr>
          <w:rFonts w:ascii="Times New Roman" w:hAnsi="Times New Roman"/>
          <w:sz w:val="24"/>
          <w:szCs w:val="24"/>
        </w:rPr>
        <w:t xml:space="preserve">чередование видов учебной деятельности; </w:t>
      </w:r>
    </w:p>
    <w:p w:rsidR="00B05C88" w:rsidRPr="009200F1" w:rsidRDefault="00B05C88" w:rsidP="00F44E04">
      <w:pPr>
        <w:pStyle w:val="a3"/>
        <w:numPr>
          <w:ilvl w:val="0"/>
          <w:numId w:val="34"/>
        </w:numPr>
        <w:spacing w:after="0" w:line="240" w:lineRule="auto"/>
        <w:jc w:val="both"/>
        <w:rPr>
          <w:rFonts w:ascii="Times New Roman" w:hAnsi="Times New Roman"/>
          <w:sz w:val="24"/>
          <w:szCs w:val="24"/>
        </w:rPr>
      </w:pPr>
      <w:r w:rsidRPr="009200F1">
        <w:rPr>
          <w:rFonts w:ascii="Times New Roman" w:hAnsi="Times New Roman"/>
          <w:sz w:val="24"/>
          <w:szCs w:val="24"/>
        </w:rPr>
        <w:t xml:space="preserve">наличие физкультурной пуазы; </w:t>
      </w:r>
    </w:p>
    <w:p w:rsidR="00B05C88" w:rsidRPr="009200F1" w:rsidRDefault="00B05C88" w:rsidP="00F44E04">
      <w:pPr>
        <w:pStyle w:val="a3"/>
        <w:numPr>
          <w:ilvl w:val="0"/>
          <w:numId w:val="34"/>
        </w:numPr>
        <w:spacing w:after="0" w:line="240" w:lineRule="auto"/>
        <w:jc w:val="both"/>
        <w:rPr>
          <w:rFonts w:ascii="Times New Roman" w:hAnsi="Times New Roman"/>
          <w:sz w:val="24"/>
          <w:szCs w:val="24"/>
        </w:rPr>
      </w:pPr>
      <w:r w:rsidRPr="009200F1">
        <w:rPr>
          <w:rFonts w:ascii="Times New Roman" w:hAnsi="Times New Roman"/>
          <w:sz w:val="24"/>
          <w:szCs w:val="24"/>
        </w:rPr>
        <w:t xml:space="preserve">наличие эмоциональных разрядок; </w:t>
      </w:r>
    </w:p>
    <w:p w:rsidR="00B05C88" w:rsidRPr="009200F1" w:rsidRDefault="00B05C88" w:rsidP="00F44E04">
      <w:pPr>
        <w:pStyle w:val="a3"/>
        <w:numPr>
          <w:ilvl w:val="0"/>
          <w:numId w:val="34"/>
        </w:numPr>
        <w:spacing w:after="0" w:line="240" w:lineRule="auto"/>
        <w:jc w:val="both"/>
        <w:rPr>
          <w:rFonts w:ascii="Times New Roman" w:hAnsi="Times New Roman"/>
          <w:sz w:val="24"/>
          <w:szCs w:val="24"/>
        </w:rPr>
      </w:pPr>
      <w:r w:rsidRPr="009200F1">
        <w:rPr>
          <w:rFonts w:ascii="Times New Roman" w:hAnsi="Times New Roman"/>
          <w:sz w:val="24"/>
          <w:szCs w:val="24"/>
        </w:rPr>
        <w:t xml:space="preserve">положительные эмоции. </w:t>
      </w:r>
    </w:p>
    <w:p w:rsidR="00B05C88" w:rsidRDefault="00B05C88" w:rsidP="009200F1">
      <w:pPr>
        <w:spacing w:after="0" w:line="240" w:lineRule="auto"/>
        <w:jc w:val="both"/>
        <w:rPr>
          <w:rFonts w:ascii="Times New Roman" w:hAnsi="Times New Roman"/>
          <w:i/>
          <w:sz w:val="24"/>
          <w:szCs w:val="24"/>
        </w:rPr>
      </w:pPr>
      <w:bookmarkStart w:id="36" w:name="_Toc303861530"/>
      <w:bookmarkStart w:id="37" w:name="_Toc303861795"/>
      <w:bookmarkStart w:id="38" w:name="_Toc335289482"/>
    </w:p>
    <w:p w:rsidR="00B05C88" w:rsidRPr="009200F1" w:rsidRDefault="00B05C88" w:rsidP="009200F1">
      <w:pPr>
        <w:spacing w:after="0" w:line="240" w:lineRule="auto"/>
        <w:jc w:val="center"/>
        <w:rPr>
          <w:rFonts w:ascii="Times New Roman" w:hAnsi="Times New Roman"/>
          <w:i/>
          <w:sz w:val="24"/>
          <w:szCs w:val="24"/>
        </w:rPr>
      </w:pPr>
      <w:r w:rsidRPr="009200F1">
        <w:rPr>
          <w:rFonts w:ascii="Times New Roman" w:hAnsi="Times New Roman"/>
          <w:i/>
          <w:sz w:val="24"/>
          <w:szCs w:val="24"/>
        </w:rPr>
        <w:t>Модель здоровьесберегающей организации учебного процесса в МБОУ СОШ №</w:t>
      </w:r>
      <w:bookmarkEnd w:id="36"/>
      <w:bookmarkEnd w:id="37"/>
      <w:bookmarkEnd w:id="38"/>
      <w:r>
        <w:rPr>
          <w:rFonts w:ascii="Times New Roman" w:hAnsi="Times New Roman"/>
          <w:i/>
          <w:sz w:val="24"/>
          <w:szCs w:val="24"/>
        </w:rPr>
        <w:t>10</w:t>
      </w: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6D3F24" w:rsidP="009200F1">
      <w:pPr>
        <w:spacing w:after="0" w:line="240" w:lineRule="auto"/>
        <w:jc w:val="both"/>
        <w:rPr>
          <w:rFonts w:ascii="Times New Roman" w:hAnsi="Times New Roman"/>
          <w:b/>
          <w:bCs/>
          <w:i/>
          <w:color w:val="C00000"/>
          <w:kern w:val="36"/>
          <w:sz w:val="24"/>
          <w:szCs w:val="24"/>
        </w:rPr>
      </w:pPr>
      <w:r>
        <w:rPr>
          <w:noProof/>
        </w:rPr>
        <w:pict>
          <v:shape id="Объект 14" o:spid="_x0000_s1033" type="#_x0000_t75" style="position:absolute;left:0;text-align:left;margin-left:29.5pt;margin-top:-.3pt;width:410.5pt;height:214.75pt;z-index:-1;visibility:visible;mso-wrap-distance-left:16.68pt;mso-wrap-distance-top:.48pt;mso-wrap-distance-right:15.62pt;mso-wrap-distance-bottom:1.59pt" wrapcoords="158 76 39 302 0 6420 8411 7326 10780 7326 474 7628 0 7703 0 10498 4344 10951 553 11178 0 11253 0 14048 5015 14576 10780 14576 948 15105 0 15256 0 18050 10780 18201 592 18730 0 18730 0 20618 79 21524 158 21524 21482 21524 21521 21524 21600 20920 21600 18730 21008 18730 10780 18201 21600 18050 21600 15256 20810 15105 10780 14576 16546 14576 21600 14048 21600 11253 21126 11178 17849 10951 21600 10498 21600 7628 10780 7326 13150 7326 21600 6420 21561 302 21442 76 158 76">
            <v:imagedata r:id="rId19" o:title=""/>
            <w10:wrap type="tight"/>
          </v:shape>
        </w:pict>
      </w: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B05C88" w:rsidP="009200F1">
      <w:pPr>
        <w:spacing w:after="0" w:line="240" w:lineRule="auto"/>
        <w:jc w:val="both"/>
        <w:rPr>
          <w:rFonts w:ascii="Times New Roman" w:hAnsi="Times New Roman"/>
          <w:b/>
          <w:bCs/>
          <w:i/>
          <w:color w:val="C00000"/>
          <w:kern w:val="36"/>
          <w:sz w:val="24"/>
          <w:szCs w:val="24"/>
        </w:rPr>
      </w:pPr>
    </w:p>
    <w:p w:rsidR="00B05C88" w:rsidRPr="00795B96" w:rsidRDefault="00B05C88" w:rsidP="009200F1">
      <w:pPr>
        <w:spacing w:after="0" w:line="240" w:lineRule="auto"/>
        <w:jc w:val="both"/>
        <w:rPr>
          <w:rFonts w:ascii="Times New Roman" w:hAnsi="Times New Roman"/>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rPr>
      </w:pPr>
    </w:p>
    <w:p w:rsidR="00B05C88" w:rsidRDefault="00B05C88" w:rsidP="009200F1">
      <w:pPr>
        <w:spacing w:after="0" w:line="240" w:lineRule="auto"/>
        <w:jc w:val="both"/>
        <w:rPr>
          <w:rFonts w:ascii="Times New Roman" w:hAnsi="Times New Roman"/>
          <w:b/>
          <w:sz w:val="24"/>
          <w:szCs w:val="24"/>
        </w:rPr>
      </w:pPr>
    </w:p>
    <w:p w:rsidR="00B05C88" w:rsidRPr="00F22964" w:rsidRDefault="00B05C88" w:rsidP="009200F1">
      <w:pPr>
        <w:spacing w:after="0" w:line="240" w:lineRule="auto"/>
        <w:jc w:val="both"/>
        <w:rPr>
          <w:rFonts w:ascii="Times New Roman" w:hAnsi="Times New Roman"/>
          <w:b/>
          <w:sz w:val="24"/>
          <w:szCs w:val="24"/>
        </w:rPr>
      </w:pPr>
      <w:r w:rsidRPr="00F22964">
        <w:rPr>
          <w:rFonts w:ascii="Times New Roman" w:hAnsi="Times New Roman"/>
          <w:b/>
          <w:sz w:val="24"/>
          <w:szCs w:val="24"/>
        </w:rPr>
        <w:t>Принципы программы, на которых строится воспитание здорового образа жизни:</w:t>
      </w:r>
    </w:p>
    <w:p w:rsidR="00B05C88" w:rsidRDefault="00B05C88" w:rsidP="00F44E04">
      <w:pPr>
        <w:pStyle w:val="a3"/>
        <w:numPr>
          <w:ilvl w:val="0"/>
          <w:numId w:val="35"/>
        </w:numPr>
        <w:spacing w:after="0" w:line="240" w:lineRule="auto"/>
        <w:jc w:val="both"/>
        <w:rPr>
          <w:rFonts w:ascii="Times New Roman" w:hAnsi="Times New Roman"/>
          <w:sz w:val="24"/>
          <w:szCs w:val="24"/>
        </w:rPr>
      </w:pPr>
      <w:r w:rsidRPr="009200F1">
        <w:rPr>
          <w:rFonts w:ascii="Times New Roman" w:hAnsi="Times New Roman"/>
          <w:sz w:val="24"/>
          <w:szCs w:val="24"/>
        </w:rPr>
        <w:t>Системный подход.</w:t>
      </w:r>
    </w:p>
    <w:p w:rsidR="00B05C88" w:rsidRDefault="00B05C88" w:rsidP="00FC2F6D">
      <w:pPr>
        <w:pStyle w:val="a3"/>
        <w:spacing w:after="0" w:line="240" w:lineRule="auto"/>
        <w:jc w:val="both"/>
        <w:rPr>
          <w:rFonts w:ascii="Times New Roman" w:hAnsi="Times New Roman"/>
          <w:sz w:val="24"/>
          <w:szCs w:val="24"/>
        </w:rPr>
      </w:pPr>
      <w:r w:rsidRPr="00FC2F6D">
        <w:rPr>
          <w:rFonts w:ascii="Times New Roman" w:hAnsi="Times New Roman"/>
          <w:sz w:val="24"/>
          <w:szCs w:val="24"/>
        </w:rPr>
        <w:t>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нравственостью ребенка.</w:t>
      </w:r>
    </w:p>
    <w:p w:rsidR="00B05C88" w:rsidRPr="00FC2F6D" w:rsidRDefault="00B05C88" w:rsidP="00FC2F6D">
      <w:pPr>
        <w:pStyle w:val="a3"/>
        <w:spacing w:after="0" w:line="240" w:lineRule="auto"/>
        <w:jc w:val="both"/>
        <w:rPr>
          <w:rFonts w:ascii="Times New Roman" w:hAnsi="Times New Roman"/>
          <w:sz w:val="24"/>
          <w:szCs w:val="24"/>
        </w:rPr>
      </w:pPr>
      <w:r w:rsidRPr="00FC2F6D">
        <w:rPr>
          <w:rFonts w:ascii="Times New Roman" w:hAnsi="Times New Roman"/>
          <w:sz w:val="24"/>
          <w:szCs w:val="24"/>
        </w:rPr>
        <w:t>Успешное решение задач валеологического воспитания возможно только при объединении воспитательных усилий школы и родителей.</w:t>
      </w:r>
    </w:p>
    <w:p w:rsidR="00B05C88" w:rsidRPr="009200F1" w:rsidRDefault="00B05C88" w:rsidP="00F44E04">
      <w:pPr>
        <w:pStyle w:val="a3"/>
        <w:numPr>
          <w:ilvl w:val="0"/>
          <w:numId w:val="35"/>
        </w:numPr>
        <w:spacing w:after="0" w:line="240" w:lineRule="auto"/>
        <w:jc w:val="both"/>
        <w:rPr>
          <w:rFonts w:ascii="Times New Roman" w:hAnsi="Times New Roman"/>
          <w:sz w:val="24"/>
          <w:szCs w:val="24"/>
        </w:rPr>
      </w:pPr>
      <w:r w:rsidRPr="009200F1">
        <w:rPr>
          <w:rFonts w:ascii="Times New Roman" w:hAnsi="Times New Roman"/>
          <w:sz w:val="24"/>
          <w:szCs w:val="24"/>
        </w:rPr>
        <w:t>Деятельностный подход.</w:t>
      </w:r>
    </w:p>
    <w:p w:rsidR="00B05C88" w:rsidRPr="009200F1" w:rsidRDefault="00B05C88" w:rsidP="00F44E04">
      <w:pPr>
        <w:pStyle w:val="a3"/>
        <w:numPr>
          <w:ilvl w:val="0"/>
          <w:numId w:val="35"/>
        </w:numPr>
        <w:spacing w:after="0" w:line="240" w:lineRule="auto"/>
        <w:jc w:val="both"/>
        <w:rPr>
          <w:rFonts w:ascii="Times New Roman" w:hAnsi="Times New Roman"/>
          <w:sz w:val="24"/>
          <w:szCs w:val="24"/>
        </w:rPr>
      </w:pPr>
      <w:r w:rsidRPr="009200F1">
        <w:rPr>
          <w:rFonts w:ascii="Times New Roman" w:hAnsi="Times New Roman"/>
          <w:sz w:val="24"/>
          <w:szCs w:val="24"/>
        </w:rPr>
        <w:t>Валеологическая культура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B05C88" w:rsidRPr="009200F1" w:rsidRDefault="00B05C88" w:rsidP="00F44E04">
      <w:pPr>
        <w:pStyle w:val="a3"/>
        <w:numPr>
          <w:ilvl w:val="0"/>
          <w:numId w:val="35"/>
        </w:numPr>
        <w:spacing w:after="0" w:line="240" w:lineRule="auto"/>
        <w:jc w:val="both"/>
        <w:rPr>
          <w:rFonts w:ascii="Times New Roman" w:hAnsi="Times New Roman"/>
          <w:sz w:val="24"/>
          <w:szCs w:val="24"/>
        </w:rPr>
      </w:pPr>
      <w:r w:rsidRPr="009200F1">
        <w:rPr>
          <w:rFonts w:ascii="Times New Roman" w:hAnsi="Times New Roman"/>
          <w:sz w:val="24"/>
          <w:szCs w:val="24"/>
        </w:rPr>
        <w:t>Принцип «не навреди!».</w:t>
      </w:r>
    </w:p>
    <w:p w:rsidR="00B05C88" w:rsidRPr="009200F1" w:rsidRDefault="00B05C88" w:rsidP="00FC2F6D">
      <w:pPr>
        <w:pStyle w:val="a3"/>
        <w:spacing w:after="0" w:line="240" w:lineRule="auto"/>
        <w:jc w:val="both"/>
        <w:rPr>
          <w:rFonts w:ascii="Times New Roman" w:hAnsi="Times New Roman"/>
          <w:sz w:val="24"/>
          <w:szCs w:val="24"/>
        </w:rPr>
      </w:pPr>
      <w:r w:rsidRPr="009200F1">
        <w:rPr>
          <w:rFonts w:ascii="Times New Roman" w:hAnsi="Times New Roman"/>
          <w:sz w:val="24"/>
          <w:szCs w:val="24"/>
        </w:rPr>
        <w:t>Предусматривае</w:t>
      </w:r>
      <w:r>
        <w:rPr>
          <w:rFonts w:ascii="Times New Roman" w:hAnsi="Times New Roman"/>
          <w:sz w:val="24"/>
          <w:szCs w:val="24"/>
        </w:rPr>
        <w:t>т</w:t>
      </w:r>
      <w:r w:rsidRPr="009200F1">
        <w:rPr>
          <w:rFonts w:ascii="Times New Roman" w:hAnsi="Times New Roman"/>
          <w:sz w:val="24"/>
          <w:szCs w:val="24"/>
        </w:rPr>
        <w:t>ся использование в работе только безопасных приемов оздоровления, апробированных тысячелетием опытом человечества и официально признанных.</w:t>
      </w:r>
    </w:p>
    <w:p w:rsidR="00B05C88" w:rsidRPr="009200F1" w:rsidRDefault="00B05C88" w:rsidP="00F44E04">
      <w:pPr>
        <w:pStyle w:val="a3"/>
        <w:numPr>
          <w:ilvl w:val="0"/>
          <w:numId w:val="35"/>
        </w:numPr>
        <w:spacing w:after="0" w:line="240" w:lineRule="auto"/>
        <w:jc w:val="both"/>
        <w:rPr>
          <w:rFonts w:ascii="Times New Roman" w:hAnsi="Times New Roman"/>
          <w:sz w:val="24"/>
          <w:szCs w:val="24"/>
        </w:rPr>
      </w:pPr>
      <w:r w:rsidRPr="009200F1">
        <w:rPr>
          <w:rFonts w:ascii="Times New Roman" w:hAnsi="Times New Roman"/>
          <w:sz w:val="24"/>
          <w:szCs w:val="24"/>
        </w:rPr>
        <w:t>Принцип гуманизма.</w:t>
      </w:r>
    </w:p>
    <w:p w:rsidR="00B05C88" w:rsidRPr="009200F1" w:rsidRDefault="00B05C88" w:rsidP="00FC2F6D">
      <w:pPr>
        <w:pStyle w:val="a3"/>
        <w:spacing w:after="0" w:line="240" w:lineRule="auto"/>
        <w:jc w:val="both"/>
        <w:rPr>
          <w:rFonts w:ascii="Times New Roman" w:hAnsi="Times New Roman"/>
          <w:sz w:val="24"/>
          <w:szCs w:val="24"/>
        </w:rPr>
      </w:pPr>
      <w:r w:rsidRPr="009200F1">
        <w:rPr>
          <w:rFonts w:ascii="Times New Roman" w:hAnsi="Times New Roman"/>
          <w:sz w:val="24"/>
          <w:szCs w:val="24"/>
        </w:rPr>
        <w:t>В валеологическом воспитании признается самоценность личности ребенка. Нравственными ориентирами воспитания являются общечеловеческие ценности.</w:t>
      </w:r>
    </w:p>
    <w:p w:rsidR="00B05C88" w:rsidRPr="009200F1" w:rsidRDefault="00B05C88" w:rsidP="00F44E04">
      <w:pPr>
        <w:pStyle w:val="a3"/>
        <w:numPr>
          <w:ilvl w:val="0"/>
          <w:numId w:val="35"/>
        </w:numPr>
        <w:spacing w:after="0" w:line="240" w:lineRule="auto"/>
        <w:jc w:val="both"/>
        <w:rPr>
          <w:rFonts w:ascii="Times New Roman" w:hAnsi="Times New Roman"/>
          <w:sz w:val="24"/>
          <w:szCs w:val="24"/>
        </w:rPr>
      </w:pPr>
      <w:r w:rsidRPr="009200F1">
        <w:rPr>
          <w:rFonts w:ascii="Times New Roman" w:hAnsi="Times New Roman"/>
          <w:sz w:val="24"/>
          <w:szCs w:val="24"/>
        </w:rPr>
        <w:t>Принцип альтруизма.</w:t>
      </w:r>
    </w:p>
    <w:p w:rsidR="00B05C88" w:rsidRPr="009200F1" w:rsidRDefault="00B05C88" w:rsidP="00FC2F6D">
      <w:pPr>
        <w:pStyle w:val="a3"/>
        <w:spacing w:after="0" w:line="240" w:lineRule="auto"/>
        <w:jc w:val="both"/>
        <w:rPr>
          <w:rFonts w:ascii="Times New Roman" w:hAnsi="Times New Roman"/>
          <w:sz w:val="24"/>
          <w:szCs w:val="24"/>
        </w:rPr>
      </w:pPr>
      <w:r w:rsidRPr="009200F1">
        <w:rPr>
          <w:rFonts w:ascii="Times New Roman" w:hAnsi="Times New Roman"/>
          <w:sz w:val="24"/>
          <w:szCs w:val="24"/>
        </w:rPr>
        <w:t>Предусматривает потребность делиться освоенными ценностями валеологической культуры: «Научился сам – научи друга».</w:t>
      </w:r>
    </w:p>
    <w:p w:rsidR="00B05C88" w:rsidRPr="009200F1" w:rsidRDefault="00B05C88" w:rsidP="00F44E04">
      <w:pPr>
        <w:pStyle w:val="a3"/>
        <w:numPr>
          <w:ilvl w:val="0"/>
          <w:numId w:val="36"/>
        </w:numPr>
        <w:spacing w:after="0" w:line="240" w:lineRule="auto"/>
        <w:jc w:val="both"/>
        <w:rPr>
          <w:rFonts w:ascii="Times New Roman" w:hAnsi="Times New Roman"/>
          <w:sz w:val="24"/>
          <w:szCs w:val="24"/>
        </w:rPr>
      </w:pPr>
      <w:r w:rsidRPr="009200F1">
        <w:rPr>
          <w:rFonts w:ascii="Times New Roman" w:hAnsi="Times New Roman"/>
          <w:sz w:val="24"/>
          <w:szCs w:val="24"/>
        </w:rPr>
        <w:lastRenderedPageBreak/>
        <w:t>Принцип меры.</w:t>
      </w:r>
    </w:p>
    <w:p w:rsidR="00B05C88" w:rsidRPr="009200F1" w:rsidRDefault="00B05C88" w:rsidP="00FC2F6D">
      <w:pPr>
        <w:pStyle w:val="a3"/>
        <w:spacing w:after="0" w:line="240" w:lineRule="auto"/>
        <w:jc w:val="both"/>
        <w:rPr>
          <w:rFonts w:ascii="Times New Roman" w:hAnsi="Times New Roman"/>
          <w:sz w:val="24"/>
          <w:szCs w:val="24"/>
        </w:rPr>
      </w:pPr>
      <w:r w:rsidRPr="009200F1">
        <w:rPr>
          <w:rFonts w:ascii="Times New Roman" w:hAnsi="Times New Roman"/>
          <w:sz w:val="24"/>
          <w:szCs w:val="24"/>
        </w:rPr>
        <w:t>Для здоровья хорошо то, что в меру.</w:t>
      </w:r>
    </w:p>
    <w:p w:rsidR="00B05C88" w:rsidRDefault="00B05C88" w:rsidP="009200F1">
      <w:pPr>
        <w:spacing w:after="0" w:line="240" w:lineRule="auto"/>
        <w:jc w:val="both"/>
        <w:rPr>
          <w:rFonts w:ascii="Times New Roman" w:hAnsi="Times New Roman"/>
          <w:b/>
          <w:sz w:val="24"/>
          <w:szCs w:val="24"/>
        </w:rPr>
      </w:pPr>
    </w:p>
    <w:p w:rsidR="00B05C88" w:rsidRPr="00F22964" w:rsidRDefault="00B05C88" w:rsidP="009200F1">
      <w:pPr>
        <w:spacing w:after="0" w:line="240" w:lineRule="auto"/>
        <w:jc w:val="both"/>
        <w:rPr>
          <w:rFonts w:ascii="Times New Roman" w:hAnsi="Times New Roman"/>
          <w:b/>
          <w:color w:val="C00000"/>
          <w:sz w:val="24"/>
          <w:szCs w:val="24"/>
          <w:u w:val="single"/>
        </w:rPr>
      </w:pPr>
      <w:r w:rsidRPr="00F22964">
        <w:rPr>
          <w:rFonts w:ascii="Times New Roman" w:hAnsi="Times New Roman"/>
          <w:b/>
          <w:sz w:val="24"/>
          <w:szCs w:val="24"/>
        </w:rPr>
        <w:t>Формы организации занятий:</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интеграция в базовые образовательные дисциплины;</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проведение часов здоровья;</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факультативные занятия;</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проведение классных часов;</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занятия в кружках;</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xml:space="preserve">• проведение досуговых мероприятий: конкурсов, праздников, викторин, экскурсий и т. п.; </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организацию дней здоровья.</w:t>
      </w:r>
    </w:p>
    <w:p w:rsidR="00B05C88" w:rsidRDefault="00B05C88" w:rsidP="009200F1">
      <w:pPr>
        <w:spacing w:after="0" w:line="240" w:lineRule="auto"/>
        <w:jc w:val="both"/>
        <w:rPr>
          <w:rFonts w:ascii="Times New Roman" w:hAnsi="Times New Roman"/>
          <w:b/>
          <w:iCs/>
          <w:sz w:val="24"/>
          <w:szCs w:val="24"/>
        </w:rPr>
      </w:pPr>
    </w:p>
    <w:p w:rsidR="00B05C88" w:rsidRPr="00F22964" w:rsidRDefault="00B05C88" w:rsidP="009200F1">
      <w:pPr>
        <w:spacing w:after="0" w:line="240" w:lineRule="auto"/>
        <w:jc w:val="both"/>
        <w:rPr>
          <w:rFonts w:ascii="Times New Roman" w:hAnsi="Times New Roman"/>
          <w:b/>
          <w:iCs/>
          <w:sz w:val="24"/>
          <w:szCs w:val="24"/>
        </w:rPr>
      </w:pPr>
      <w:r w:rsidRPr="00F22964">
        <w:rPr>
          <w:rFonts w:ascii="Times New Roman" w:hAnsi="Times New Roman"/>
          <w:b/>
          <w:iCs/>
          <w:sz w:val="24"/>
          <w:szCs w:val="24"/>
        </w:rPr>
        <w:t>Просветительская работа с родителями (законными представителями) включает:</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приобретение для родителей (законных представителей) необходимой научно-методической литературы;</w:t>
      </w:r>
    </w:p>
    <w:p w:rsidR="00B05C88" w:rsidRPr="00F22964" w:rsidRDefault="00B05C88" w:rsidP="009200F1">
      <w:pPr>
        <w:spacing w:after="0" w:line="240" w:lineRule="auto"/>
        <w:jc w:val="both"/>
        <w:rPr>
          <w:rFonts w:ascii="Times New Roman" w:hAnsi="Times New Roman"/>
          <w:sz w:val="24"/>
          <w:szCs w:val="24"/>
        </w:rPr>
      </w:pPr>
      <w:r w:rsidRPr="00F22964">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B05C88" w:rsidRDefault="00B05C88" w:rsidP="009200F1">
      <w:pPr>
        <w:spacing w:after="0" w:line="240" w:lineRule="auto"/>
        <w:jc w:val="both"/>
        <w:rPr>
          <w:rFonts w:ascii="Times New Roman" w:hAnsi="Times New Roman"/>
          <w:b/>
          <w:iCs/>
          <w:sz w:val="24"/>
          <w:szCs w:val="24"/>
        </w:rPr>
      </w:pPr>
    </w:p>
    <w:p w:rsidR="00B05C88" w:rsidRPr="00F22964" w:rsidRDefault="00B05C88" w:rsidP="009200F1">
      <w:pPr>
        <w:spacing w:after="0" w:line="240" w:lineRule="auto"/>
        <w:jc w:val="both"/>
        <w:rPr>
          <w:rFonts w:ascii="Times New Roman" w:hAnsi="Times New Roman"/>
          <w:b/>
          <w:iCs/>
          <w:sz w:val="24"/>
          <w:szCs w:val="24"/>
        </w:rPr>
      </w:pPr>
      <w:r w:rsidRPr="00F22964">
        <w:rPr>
          <w:rFonts w:ascii="Times New Roman" w:hAnsi="Times New Roman"/>
          <w:b/>
          <w:iCs/>
          <w:sz w:val="24"/>
          <w:szCs w:val="24"/>
        </w:rPr>
        <w:t>Направление здоровьесберегающей деятельности через самоуправление</w:t>
      </w:r>
    </w:p>
    <w:p w:rsidR="00B05C88" w:rsidRPr="00F22964" w:rsidRDefault="00B05C88" w:rsidP="009200F1">
      <w:pPr>
        <w:spacing w:after="0" w:line="240" w:lineRule="auto"/>
        <w:jc w:val="both"/>
        <w:rPr>
          <w:rFonts w:ascii="Times New Roman" w:hAnsi="Times New Roman"/>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49"/>
        <w:gridCol w:w="5055"/>
        <w:gridCol w:w="3119"/>
      </w:tblGrid>
      <w:tr w:rsidR="00B05C88" w:rsidRPr="00401D7E" w:rsidTr="00526AE3">
        <w:tc>
          <w:tcPr>
            <w:tcW w:w="1749"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Направление</w:t>
            </w:r>
          </w:p>
        </w:tc>
        <w:tc>
          <w:tcPr>
            <w:tcW w:w="5055"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Средства</w:t>
            </w:r>
          </w:p>
        </w:tc>
        <w:tc>
          <w:tcPr>
            <w:tcW w:w="3119"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Ожидаемый результат</w:t>
            </w:r>
          </w:p>
        </w:tc>
      </w:tr>
      <w:tr w:rsidR="00B05C88" w:rsidRPr="00401D7E" w:rsidTr="00526AE3">
        <w:tc>
          <w:tcPr>
            <w:tcW w:w="1749"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Приобщение к спорту и пропаганда здорового образа жизни.</w:t>
            </w:r>
          </w:p>
          <w:p w:rsidR="00B05C88" w:rsidRPr="00401D7E" w:rsidRDefault="00B05C88" w:rsidP="009200F1">
            <w:pPr>
              <w:spacing w:after="0" w:line="240" w:lineRule="auto"/>
              <w:jc w:val="both"/>
              <w:rPr>
                <w:rFonts w:ascii="Times New Roman" w:hAnsi="Times New Roman"/>
                <w:sz w:val="24"/>
                <w:szCs w:val="24"/>
              </w:rPr>
            </w:pPr>
          </w:p>
        </w:tc>
        <w:tc>
          <w:tcPr>
            <w:tcW w:w="5055"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Санитарно-просветительская работа, обучение оказанию первой помощи, С-витаминизация,  экскурсии, выходы в природу, Дни здоровья.</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Разучивание народных игр и состязаний, Конкурсы «Безопасность на улицах и дорогах», «Безопасное колесо».. Цикл мероприятий по ПДД, ППЖБ, ОТ и ЖД.</w:t>
            </w:r>
          </w:p>
        </w:tc>
        <w:tc>
          <w:tcPr>
            <w:tcW w:w="3119"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Укрепление Здоровья, формирование  здорового образа жизни. Применение в повседневной жизни полученных знаний по сбережению своего здоровья.</w:t>
            </w:r>
          </w:p>
        </w:tc>
      </w:tr>
    </w:tbl>
    <w:p w:rsidR="00B05C88" w:rsidRPr="00795B96" w:rsidRDefault="00B05C88" w:rsidP="009200F1">
      <w:pPr>
        <w:spacing w:after="0" w:line="240" w:lineRule="auto"/>
        <w:jc w:val="both"/>
        <w:rPr>
          <w:rFonts w:ascii="Times New Roman" w:hAnsi="Times New Roman"/>
        </w:rPr>
      </w:pPr>
    </w:p>
    <w:p w:rsidR="00B05C88" w:rsidRDefault="00B05C88" w:rsidP="009200F1">
      <w:pPr>
        <w:spacing w:after="0" w:line="240" w:lineRule="auto"/>
        <w:jc w:val="center"/>
        <w:rPr>
          <w:rFonts w:ascii="Times New Roman" w:hAnsi="Times New Roman"/>
        </w:rPr>
      </w:pPr>
      <w:r w:rsidRPr="00795B96">
        <w:rPr>
          <w:rFonts w:ascii="Times New Roman" w:hAnsi="Times New Roman"/>
          <w:b/>
        </w:rPr>
        <w:t>Направление работы  органа ученического самоуправления</w:t>
      </w:r>
    </w:p>
    <w:p w:rsidR="00B05C88" w:rsidRPr="00795B96" w:rsidRDefault="00B05C88" w:rsidP="009200F1">
      <w:pPr>
        <w:spacing w:after="0" w:line="240" w:lineRule="auto"/>
        <w:jc w:val="both"/>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3990"/>
        <w:gridCol w:w="2050"/>
        <w:gridCol w:w="1898"/>
      </w:tblGrid>
      <w:tr w:rsidR="00B05C88" w:rsidRPr="00401D7E" w:rsidTr="00526AE3">
        <w:tc>
          <w:tcPr>
            <w:tcW w:w="1985" w:type="dxa"/>
          </w:tcPr>
          <w:p w:rsidR="00B05C88" w:rsidRPr="00401D7E" w:rsidRDefault="00B05C88" w:rsidP="009200F1">
            <w:pPr>
              <w:spacing w:after="0" w:line="240" w:lineRule="auto"/>
              <w:jc w:val="both"/>
              <w:rPr>
                <w:rFonts w:ascii="Times New Roman" w:hAnsi="Times New Roman"/>
                <w:i/>
                <w:sz w:val="24"/>
                <w:szCs w:val="24"/>
              </w:rPr>
            </w:pPr>
            <w:r w:rsidRPr="00401D7E">
              <w:rPr>
                <w:rFonts w:ascii="Times New Roman" w:hAnsi="Times New Roman"/>
                <w:i/>
                <w:sz w:val="24"/>
                <w:szCs w:val="24"/>
              </w:rPr>
              <w:t xml:space="preserve">  </w:t>
            </w:r>
            <w:bookmarkStart w:id="39" w:name="_Toc303861531"/>
            <w:bookmarkStart w:id="40" w:name="_Toc303861796"/>
            <w:bookmarkStart w:id="41" w:name="_Toc335289483"/>
            <w:r w:rsidRPr="00401D7E">
              <w:rPr>
                <w:rFonts w:ascii="Times New Roman" w:hAnsi="Times New Roman"/>
                <w:i/>
                <w:sz w:val="24"/>
                <w:szCs w:val="24"/>
              </w:rPr>
              <w:t>Название</w:t>
            </w:r>
            <w:bookmarkEnd w:id="39"/>
            <w:bookmarkEnd w:id="40"/>
            <w:bookmarkEnd w:id="41"/>
          </w:p>
        </w:tc>
        <w:tc>
          <w:tcPr>
            <w:tcW w:w="3990" w:type="dxa"/>
          </w:tcPr>
          <w:p w:rsidR="00B05C88" w:rsidRPr="00401D7E" w:rsidRDefault="00B05C88" w:rsidP="009200F1">
            <w:pPr>
              <w:spacing w:after="0" w:line="240" w:lineRule="auto"/>
              <w:jc w:val="both"/>
              <w:rPr>
                <w:rFonts w:ascii="Times New Roman" w:hAnsi="Times New Roman"/>
                <w:i/>
                <w:sz w:val="24"/>
                <w:szCs w:val="24"/>
              </w:rPr>
            </w:pPr>
            <w:bookmarkStart w:id="42" w:name="_Toc303861532"/>
            <w:bookmarkStart w:id="43" w:name="_Toc303861797"/>
            <w:bookmarkStart w:id="44" w:name="_Toc335289484"/>
            <w:r w:rsidRPr="00401D7E">
              <w:rPr>
                <w:rFonts w:ascii="Times New Roman" w:hAnsi="Times New Roman"/>
                <w:i/>
                <w:sz w:val="24"/>
                <w:szCs w:val="24"/>
              </w:rPr>
              <w:t>Направления работы</w:t>
            </w:r>
            <w:bookmarkEnd w:id="42"/>
            <w:bookmarkEnd w:id="43"/>
            <w:bookmarkEnd w:id="44"/>
          </w:p>
        </w:tc>
        <w:tc>
          <w:tcPr>
            <w:tcW w:w="2050"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Ответственный</w:t>
            </w:r>
          </w:p>
        </w:tc>
        <w:tc>
          <w:tcPr>
            <w:tcW w:w="1898" w:type="dxa"/>
          </w:tcPr>
          <w:p w:rsidR="00B05C88" w:rsidRPr="00401D7E" w:rsidRDefault="00B05C88" w:rsidP="009200F1">
            <w:pPr>
              <w:spacing w:after="0" w:line="240" w:lineRule="auto"/>
              <w:jc w:val="both"/>
              <w:rPr>
                <w:rFonts w:ascii="Times New Roman" w:hAnsi="Times New Roman"/>
                <w:i/>
                <w:sz w:val="24"/>
                <w:szCs w:val="24"/>
              </w:rPr>
            </w:pPr>
            <w:bookmarkStart w:id="45" w:name="_Toc303861533"/>
            <w:bookmarkStart w:id="46" w:name="_Toc303861798"/>
            <w:bookmarkStart w:id="47" w:name="_Toc335289485"/>
            <w:r w:rsidRPr="00401D7E">
              <w:rPr>
                <w:rFonts w:ascii="Times New Roman" w:hAnsi="Times New Roman"/>
                <w:i/>
                <w:sz w:val="24"/>
                <w:szCs w:val="24"/>
              </w:rPr>
              <w:t>Куратор</w:t>
            </w:r>
            <w:bookmarkEnd w:id="45"/>
            <w:bookmarkEnd w:id="46"/>
            <w:bookmarkEnd w:id="47"/>
          </w:p>
        </w:tc>
      </w:tr>
      <w:tr w:rsidR="00B05C88" w:rsidRPr="00401D7E" w:rsidTr="00526AE3">
        <w:tc>
          <w:tcPr>
            <w:tcW w:w="1985"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Министерство здравоохранения</w:t>
            </w:r>
          </w:p>
        </w:tc>
        <w:tc>
          <w:tcPr>
            <w:tcW w:w="3990"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Внеклассная и воспитательная спортивно-оздоровительная работа.</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Беседы, утренники, кл. часы по пропаганде ЗОЖ,  дни здоровья, уроки по ПДД, ППЖБ. Конкурсы:</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«Самый здоровый класс»,</w:t>
            </w:r>
          </w:p>
          <w:p w:rsidR="00B05C88" w:rsidRPr="00401D7E" w:rsidRDefault="00B05C88" w:rsidP="009200F1">
            <w:pPr>
              <w:spacing w:after="0" w:line="240" w:lineRule="auto"/>
              <w:jc w:val="both"/>
              <w:rPr>
                <w:rFonts w:ascii="Times New Roman" w:hAnsi="Times New Roman"/>
                <w:b/>
                <w:color w:val="632423"/>
                <w:sz w:val="24"/>
                <w:szCs w:val="24"/>
              </w:rPr>
            </w:pPr>
            <w:bookmarkStart w:id="48" w:name="_Toc303861534"/>
            <w:bookmarkStart w:id="49" w:name="_Toc303861799"/>
            <w:bookmarkStart w:id="50" w:name="_Toc335289486"/>
            <w:r w:rsidRPr="00401D7E">
              <w:rPr>
                <w:rFonts w:ascii="Times New Roman" w:hAnsi="Times New Roman"/>
                <w:b/>
                <w:sz w:val="24"/>
                <w:szCs w:val="24"/>
              </w:rPr>
              <w:t>«Самый здоровый ученик».</w:t>
            </w:r>
            <w:bookmarkEnd w:id="48"/>
            <w:bookmarkEnd w:id="49"/>
            <w:bookmarkEnd w:id="50"/>
          </w:p>
        </w:tc>
        <w:tc>
          <w:tcPr>
            <w:tcW w:w="2050"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Министр здравоохранения</w:t>
            </w:r>
          </w:p>
        </w:tc>
        <w:tc>
          <w:tcPr>
            <w:tcW w:w="1898"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Учитель – педагог-психолог</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Учитель физической культуры</w:t>
            </w:r>
          </w:p>
          <w:p w:rsidR="00B05C88" w:rsidRPr="00401D7E" w:rsidRDefault="00B05C88" w:rsidP="009200F1">
            <w:pPr>
              <w:spacing w:after="0" w:line="240" w:lineRule="auto"/>
              <w:jc w:val="both"/>
              <w:rPr>
                <w:rFonts w:ascii="Times New Roman" w:hAnsi="Times New Roman"/>
                <w:b/>
                <w:sz w:val="24"/>
                <w:szCs w:val="24"/>
              </w:rPr>
            </w:pPr>
            <w:bookmarkStart w:id="51" w:name="_Toc303861535"/>
            <w:bookmarkStart w:id="52" w:name="_Toc303861800"/>
            <w:bookmarkStart w:id="53" w:name="_Toc335289487"/>
            <w:r w:rsidRPr="00401D7E">
              <w:rPr>
                <w:rFonts w:ascii="Times New Roman" w:hAnsi="Times New Roman"/>
                <w:b/>
                <w:sz w:val="24"/>
                <w:szCs w:val="24"/>
              </w:rPr>
              <w:t>Медик</w:t>
            </w:r>
            <w:bookmarkEnd w:id="51"/>
            <w:bookmarkEnd w:id="52"/>
            <w:bookmarkEnd w:id="53"/>
          </w:p>
        </w:tc>
      </w:tr>
    </w:tbl>
    <w:p w:rsidR="00B05C88" w:rsidRPr="00795B96" w:rsidRDefault="00B05C88" w:rsidP="009200F1">
      <w:pPr>
        <w:spacing w:after="0" w:line="240" w:lineRule="auto"/>
        <w:jc w:val="both"/>
        <w:rPr>
          <w:rFonts w:ascii="Times New Roman" w:hAnsi="Times New Roman"/>
          <w:sz w:val="24"/>
          <w:szCs w:val="24"/>
        </w:rPr>
      </w:pPr>
    </w:p>
    <w:p w:rsidR="00B05C88" w:rsidRPr="00F22964" w:rsidRDefault="00B05C88" w:rsidP="009200F1">
      <w:pPr>
        <w:spacing w:after="0" w:line="240" w:lineRule="auto"/>
        <w:jc w:val="center"/>
        <w:rPr>
          <w:rFonts w:ascii="Times New Roman" w:hAnsi="Times New Roman"/>
          <w:b/>
          <w:sz w:val="24"/>
          <w:szCs w:val="24"/>
        </w:rPr>
      </w:pPr>
      <w:r w:rsidRPr="00F22964">
        <w:rPr>
          <w:rFonts w:ascii="Times New Roman" w:hAnsi="Times New Roman"/>
          <w:b/>
          <w:sz w:val="24"/>
          <w:szCs w:val="24"/>
        </w:rPr>
        <w:t>Критерии оценки эффективности реализации программы</w:t>
      </w:r>
    </w:p>
    <w:p w:rsidR="00B05C88" w:rsidRDefault="00B05C88" w:rsidP="009200F1">
      <w:pPr>
        <w:spacing w:after="0" w:line="240" w:lineRule="auto"/>
        <w:jc w:val="center"/>
        <w:rPr>
          <w:rFonts w:ascii="Times New Roman" w:hAnsi="Times New Roman"/>
          <w:b/>
          <w:sz w:val="24"/>
          <w:szCs w:val="24"/>
        </w:rPr>
      </w:pPr>
    </w:p>
    <w:p w:rsidR="00B05C88" w:rsidRDefault="00B05C88" w:rsidP="009200F1">
      <w:pPr>
        <w:spacing w:after="0" w:line="240" w:lineRule="auto"/>
        <w:jc w:val="center"/>
        <w:rPr>
          <w:rFonts w:ascii="Times New Roman" w:hAnsi="Times New Roman"/>
          <w:b/>
          <w:sz w:val="24"/>
          <w:szCs w:val="24"/>
        </w:rPr>
      </w:pPr>
      <w:r w:rsidRPr="00F22964">
        <w:rPr>
          <w:rFonts w:ascii="Times New Roman" w:hAnsi="Times New Roman"/>
          <w:b/>
          <w:sz w:val="24"/>
          <w:szCs w:val="24"/>
        </w:rPr>
        <w:t>Учебная деятельность</w:t>
      </w:r>
    </w:p>
    <w:p w:rsidR="00B05C88" w:rsidRPr="00F22964" w:rsidRDefault="00B05C88" w:rsidP="009200F1">
      <w:pPr>
        <w:spacing w:after="0" w:line="240" w:lineRule="auto"/>
        <w:jc w:val="both"/>
        <w:rPr>
          <w:rFonts w:ascii="Times New Roman" w:hAnsi="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3118"/>
        <w:gridCol w:w="4253"/>
      </w:tblGrid>
      <w:tr w:rsidR="00B05C88" w:rsidRPr="00401D7E" w:rsidTr="00526AE3">
        <w:tc>
          <w:tcPr>
            <w:tcW w:w="2552"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 xml:space="preserve">Направления мониторинга </w:t>
            </w:r>
          </w:p>
        </w:tc>
        <w:tc>
          <w:tcPr>
            <w:tcW w:w="3118"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Критерии</w:t>
            </w:r>
          </w:p>
        </w:tc>
        <w:tc>
          <w:tcPr>
            <w:tcW w:w="4253"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Показатели</w:t>
            </w:r>
          </w:p>
        </w:tc>
      </w:tr>
      <w:tr w:rsidR="00B05C88" w:rsidRPr="00401D7E" w:rsidTr="00526AE3">
        <w:trPr>
          <w:trHeight w:val="681"/>
        </w:trPr>
        <w:tc>
          <w:tcPr>
            <w:tcW w:w="2552" w:type="dxa"/>
            <w:tcBorders>
              <w:top w:val="single" w:sz="4" w:space="0" w:color="auto"/>
              <w:left w:val="single" w:sz="4" w:space="0" w:color="auto"/>
              <w:bottom w:val="single" w:sz="4" w:space="0" w:color="auto"/>
              <w:right w:val="single" w:sz="4" w:space="0" w:color="auto"/>
            </w:tcBorders>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Здоровьесберегающие образовательные технологии:</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Личностно – ориентированное обучение.</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Педагогика сотрудничества.</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Технологии развивающего обучения.</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Дифференцированное обучение.</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Игровые технологии.</w:t>
            </w:r>
          </w:p>
          <w:p w:rsidR="00B05C88" w:rsidRPr="00401D7E" w:rsidRDefault="00B05C88" w:rsidP="009200F1">
            <w:pPr>
              <w:spacing w:after="0" w:line="240" w:lineRule="auto"/>
              <w:jc w:val="both"/>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 xml:space="preserve">возрастные особенности познавательной деятельности детей; обучение на оптимальном уровне трудности (сложности); вариативность методов и форм обучения; оптимальное сочетании двигательных и статических нагрузок; обучении в малых группах; использование наглядности и сочетании различных форм предоставления информации; создание эмоционально благоприятной атмосферы; формирование положительной мотивации к учебе («педагогика успеха»);  </w:t>
            </w:r>
          </w:p>
        </w:tc>
        <w:tc>
          <w:tcPr>
            <w:tcW w:w="4253" w:type="dxa"/>
            <w:tcBorders>
              <w:top w:val="single" w:sz="4" w:space="0" w:color="auto"/>
              <w:left w:val="single" w:sz="4" w:space="0" w:color="auto"/>
              <w:bottom w:val="single" w:sz="4" w:space="0" w:color="auto"/>
              <w:right w:val="single" w:sz="4" w:space="0" w:color="auto"/>
            </w:tcBorders>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 xml:space="preserve">объем учебной нагрузки — количество уроков и их продолжительность, включая затраты времени на выполнение домашних заданий; </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 xml:space="preserve">нагрузка от дополнительных занятий в школе — факультативов, индивидуальных занятий, занятий по выбору и т.п. (их частота, продолжительность, виды и формы работы); </w:t>
            </w:r>
          </w:p>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 xml:space="preserve">занятие активно-двигательного характера — динамические паузы, уроки физической культуры, спортивные занятия и т.п. (их частота, продолжительность, виды и формы занятий). </w:t>
            </w:r>
          </w:p>
          <w:p w:rsidR="00B05C88" w:rsidRPr="00401D7E" w:rsidRDefault="00B05C88" w:rsidP="009200F1">
            <w:pPr>
              <w:spacing w:after="0" w:line="240" w:lineRule="auto"/>
              <w:jc w:val="both"/>
              <w:rPr>
                <w:rFonts w:ascii="Times New Roman" w:hAnsi="Times New Roman"/>
                <w:sz w:val="24"/>
                <w:szCs w:val="24"/>
              </w:rPr>
            </w:pPr>
          </w:p>
        </w:tc>
      </w:tr>
    </w:tbl>
    <w:p w:rsidR="00B05C88" w:rsidRPr="00795B96" w:rsidRDefault="00B05C88" w:rsidP="009200F1">
      <w:pPr>
        <w:spacing w:after="0" w:line="240" w:lineRule="auto"/>
        <w:jc w:val="both"/>
        <w:rPr>
          <w:rFonts w:ascii="Times New Roman" w:hAnsi="Times New Roman"/>
          <w:sz w:val="24"/>
          <w:szCs w:val="24"/>
        </w:rPr>
      </w:pPr>
    </w:p>
    <w:p w:rsidR="00B05C88" w:rsidRPr="007E19BB" w:rsidRDefault="00B05C88" w:rsidP="009200F1">
      <w:pPr>
        <w:spacing w:after="0" w:line="240" w:lineRule="auto"/>
        <w:jc w:val="center"/>
        <w:rPr>
          <w:rFonts w:ascii="Times New Roman" w:hAnsi="Times New Roman"/>
          <w:b/>
          <w:sz w:val="24"/>
          <w:szCs w:val="24"/>
        </w:rPr>
      </w:pPr>
      <w:bookmarkStart w:id="54" w:name="_Toc303861536"/>
      <w:bookmarkStart w:id="55" w:name="_Toc303861801"/>
      <w:bookmarkStart w:id="56" w:name="_Toc335289488"/>
      <w:r w:rsidRPr="007E19BB">
        <w:rPr>
          <w:rFonts w:ascii="Times New Roman" w:hAnsi="Times New Roman"/>
          <w:b/>
          <w:sz w:val="24"/>
          <w:szCs w:val="24"/>
        </w:rPr>
        <w:t>Воспитательная работа</w:t>
      </w:r>
      <w:bookmarkEnd w:id="54"/>
      <w:bookmarkEnd w:id="55"/>
      <w:bookmarkEnd w:id="56"/>
    </w:p>
    <w:p w:rsidR="00B05C88" w:rsidRPr="00F22964" w:rsidRDefault="00B05C88" w:rsidP="009200F1">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410"/>
        <w:gridCol w:w="1701"/>
        <w:gridCol w:w="3969"/>
      </w:tblGrid>
      <w:tr w:rsidR="00B05C88" w:rsidRPr="00401D7E" w:rsidTr="00526AE3">
        <w:tc>
          <w:tcPr>
            <w:tcW w:w="1951"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 xml:space="preserve">Направления мониторинга </w:t>
            </w:r>
          </w:p>
        </w:tc>
        <w:tc>
          <w:tcPr>
            <w:tcW w:w="2410"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Критерии</w:t>
            </w:r>
          </w:p>
        </w:tc>
        <w:tc>
          <w:tcPr>
            <w:tcW w:w="1701"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Показатели</w:t>
            </w:r>
          </w:p>
        </w:tc>
        <w:tc>
          <w:tcPr>
            <w:tcW w:w="3969"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 xml:space="preserve">Диагностики  </w:t>
            </w:r>
          </w:p>
        </w:tc>
      </w:tr>
      <w:tr w:rsidR="00B05C88" w:rsidRPr="00401D7E" w:rsidTr="00526AE3">
        <w:tc>
          <w:tcPr>
            <w:tcW w:w="1951"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Выявление и развитие физического уровня обучающихся.</w:t>
            </w:r>
          </w:p>
          <w:p w:rsidR="00B05C88" w:rsidRPr="00401D7E" w:rsidRDefault="00B05C88" w:rsidP="009200F1">
            <w:pPr>
              <w:spacing w:after="0" w:line="240" w:lineRule="auto"/>
              <w:jc w:val="both"/>
              <w:rPr>
                <w:rFonts w:ascii="Times New Roman" w:hAnsi="Times New Roman"/>
                <w:b/>
                <w:i/>
                <w:sz w:val="24"/>
                <w:szCs w:val="24"/>
              </w:rPr>
            </w:pPr>
          </w:p>
        </w:tc>
        <w:tc>
          <w:tcPr>
            <w:tcW w:w="2410"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Сформированность физического потенциала обучающихся.</w:t>
            </w:r>
          </w:p>
          <w:p w:rsidR="00B05C88" w:rsidRPr="00401D7E" w:rsidRDefault="00B05C88" w:rsidP="009200F1">
            <w:pPr>
              <w:spacing w:after="0" w:line="240" w:lineRule="auto"/>
              <w:jc w:val="both"/>
              <w:rPr>
                <w:rFonts w:ascii="Times New Roman" w:hAnsi="Times New Roman"/>
                <w:b/>
                <w:i/>
                <w:sz w:val="24"/>
                <w:szCs w:val="24"/>
              </w:rPr>
            </w:pPr>
          </w:p>
        </w:tc>
        <w:tc>
          <w:tcPr>
            <w:tcW w:w="1701" w:type="dxa"/>
          </w:tcPr>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sz w:val="24"/>
                <w:szCs w:val="24"/>
              </w:rPr>
              <w:t>Развитость физических качеств. Уровень участия  в индивидуальных и массовых спортивно – оздоровительных мероприятиях.</w:t>
            </w:r>
          </w:p>
        </w:tc>
        <w:tc>
          <w:tcPr>
            <w:tcW w:w="3969" w:type="dxa"/>
          </w:tcPr>
          <w:p w:rsidR="00B05C88" w:rsidRPr="00401D7E" w:rsidRDefault="00B05C88" w:rsidP="009200F1">
            <w:pPr>
              <w:spacing w:after="0" w:line="240" w:lineRule="auto"/>
              <w:jc w:val="both"/>
              <w:rPr>
                <w:rFonts w:ascii="Times New Roman" w:hAnsi="Times New Roman"/>
                <w:sz w:val="24"/>
                <w:szCs w:val="24"/>
              </w:rPr>
            </w:pPr>
            <w:r w:rsidRPr="00401D7E">
              <w:rPr>
                <w:rFonts w:ascii="Times New Roman" w:hAnsi="Times New Roman"/>
                <w:sz w:val="24"/>
                <w:szCs w:val="24"/>
              </w:rPr>
              <w:t>Количественное участие учащихся в спортивных секциях и массовых мероприятиях школы и города.</w:t>
            </w:r>
          </w:p>
          <w:p w:rsidR="00B05C88" w:rsidRPr="00401D7E" w:rsidRDefault="00B05C88" w:rsidP="009200F1">
            <w:pPr>
              <w:spacing w:after="0" w:line="240" w:lineRule="auto"/>
              <w:jc w:val="both"/>
              <w:rPr>
                <w:rFonts w:ascii="Times New Roman" w:hAnsi="Times New Roman"/>
                <w:b/>
                <w:i/>
                <w:sz w:val="24"/>
                <w:szCs w:val="24"/>
              </w:rPr>
            </w:pPr>
            <w:r w:rsidRPr="00401D7E">
              <w:rPr>
                <w:rFonts w:ascii="Times New Roman" w:hAnsi="Times New Roman"/>
                <w:b/>
                <w:i/>
                <w:sz w:val="24"/>
                <w:szCs w:val="24"/>
              </w:rPr>
              <w:t>«Куда идешь?», «Участие в спортивных мероприятиях», «Зоотерапия. Флоротерапия», «Домашняя валеологизация», «Цветотерапия», «Суждения детей о ЗОЖ», «Кто вы?», «Насколько вы общительны? Робки? Контактны?</w:t>
            </w:r>
          </w:p>
        </w:tc>
      </w:tr>
    </w:tbl>
    <w:p w:rsidR="00B05C88" w:rsidRDefault="00B05C88" w:rsidP="009200F1">
      <w:pPr>
        <w:spacing w:after="0" w:line="240" w:lineRule="auto"/>
        <w:jc w:val="both"/>
        <w:rPr>
          <w:rFonts w:ascii="Times New Roman" w:hAnsi="Times New Roman"/>
          <w:b/>
        </w:rPr>
      </w:pPr>
    </w:p>
    <w:p w:rsidR="00B05C88" w:rsidRPr="00D94842" w:rsidRDefault="00B05C88" w:rsidP="000421F9">
      <w:pPr>
        <w:pStyle w:val="a8"/>
        <w:jc w:val="center"/>
        <w:rPr>
          <w:rFonts w:eastAsia="@Arial Unicode MS"/>
          <w:b/>
          <w:sz w:val="24"/>
          <w:szCs w:val="24"/>
        </w:rPr>
      </w:pPr>
      <w:r>
        <w:rPr>
          <w:b/>
        </w:rPr>
        <w:t xml:space="preserve"> </w:t>
      </w:r>
      <w:r>
        <w:rPr>
          <w:rFonts w:eastAsia="@Arial Unicode MS"/>
          <w:b/>
          <w:sz w:val="24"/>
          <w:szCs w:val="24"/>
        </w:rPr>
        <w:t>2.3</w:t>
      </w:r>
      <w:r w:rsidRPr="00D94842">
        <w:rPr>
          <w:rFonts w:eastAsia="@Arial Unicode MS"/>
          <w:b/>
          <w:sz w:val="24"/>
          <w:szCs w:val="24"/>
        </w:rPr>
        <w:t>. Программа коррекционной работы</w:t>
      </w:r>
    </w:p>
    <w:p w:rsidR="00B05C88" w:rsidRPr="00D94842" w:rsidRDefault="00B05C88" w:rsidP="000421F9">
      <w:pPr>
        <w:pStyle w:val="a8"/>
        <w:jc w:val="both"/>
        <w:rPr>
          <w:sz w:val="24"/>
          <w:szCs w:val="24"/>
        </w:rPr>
      </w:pPr>
    </w:p>
    <w:p w:rsidR="00B05C88" w:rsidRPr="00D94842" w:rsidRDefault="00B05C88" w:rsidP="000421F9">
      <w:pPr>
        <w:pStyle w:val="a8"/>
        <w:jc w:val="both"/>
        <w:rPr>
          <w:sz w:val="24"/>
          <w:szCs w:val="24"/>
          <w:lang w:eastAsia="ar-SA"/>
        </w:rPr>
      </w:pPr>
      <w:r w:rsidRPr="00D94842">
        <w:rPr>
          <w:sz w:val="24"/>
          <w:szCs w:val="24"/>
        </w:rPr>
        <w:t xml:space="preserve">          </w:t>
      </w:r>
      <w:r>
        <w:rPr>
          <w:sz w:val="24"/>
          <w:szCs w:val="24"/>
          <w:lang w:eastAsia="ar-SA"/>
        </w:rPr>
        <w:t>К</w:t>
      </w:r>
      <w:r w:rsidRPr="00D94842">
        <w:rPr>
          <w:sz w:val="24"/>
          <w:szCs w:val="24"/>
          <w:lang w:eastAsia="ar-SA"/>
        </w:rPr>
        <w:t>оррекционно-развивающая программа создана при организации воспитательно-образоват</w:t>
      </w:r>
      <w:r>
        <w:rPr>
          <w:sz w:val="24"/>
          <w:szCs w:val="24"/>
          <w:lang w:eastAsia="ar-SA"/>
        </w:rPr>
        <w:t>ельной деятельности</w:t>
      </w:r>
      <w:r w:rsidRPr="00D94842">
        <w:rPr>
          <w:sz w:val="24"/>
          <w:szCs w:val="24"/>
          <w:lang w:eastAsia="ar-SA"/>
        </w:rPr>
        <w:t xml:space="preserve"> школьников </w:t>
      </w:r>
      <w:r>
        <w:rPr>
          <w:sz w:val="24"/>
          <w:szCs w:val="24"/>
          <w:lang w:eastAsia="ar-SA"/>
        </w:rPr>
        <w:t xml:space="preserve">старшего </w:t>
      </w:r>
      <w:r w:rsidRPr="00D94842">
        <w:rPr>
          <w:sz w:val="24"/>
          <w:szCs w:val="24"/>
          <w:lang w:eastAsia="ar-SA"/>
        </w:rPr>
        <w:t>звена с трудностями в обучении и поведении, обусловленными слабой сформированностью эмоционально-регуляторной, познавательной</w:t>
      </w:r>
      <w:r>
        <w:rPr>
          <w:sz w:val="24"/>
          <w:szCs w:val="24"/>
          <w:lang w:eastAsia="ar-SA"/>
        </w:rPr>
        <w:t xml:space="preserve"> </w:t>
      </w:r>
      <w:r w:rsidRPr="00D94842">
        <w:rPr>
          <w:sz w:val="24"/>
          <w:szCs w:val="24"/>
          <w:lang w:eastAsia="ar-SA"/>
        </w:rPr>
        <w:t>и личностной</w:t>
      </w:r>
      <w:r>
        <w:rPr>
          <w:sz w:val="24"/>
          <w:szCs w:val="24"/>
          <w:lang w:eastAsia="ar-SA"/>
        </w:rPr>
        <w:t xml:space="preserve"> </w:t>
      </w:r>
      <w:r w:rsidRPr="00D94842">
        <w:rPr>
          <w:sz w:val="24"/>
          <w:szCs w:val="24"/>
          <w:lang w:eastAsia="ar-SA"/>
        </w:rPr>
        <w:t xml:space="preserve">сферы, сложностями в межличностных взаимоотношениях, а также психологической поддержки одаренных и способных школьников при переходе в старшее звено. </w:t>
      </w:r>
    </w:p>
    <w:p w:rsidR="00B05C88" w:rsidRPr="00D94842" w:rsidRDefault="00B05C88" w:rsidP="000421F9">
      <w:pPr>
        <w:pStyle w:val="a8"/>
        <w:jc w:val="both"/>
        <w:rPr>
          <w:sz w:val="24"/>
          <w:szCs w:val="24"/>
          <w:lang w:eastAsia="ar-SA"/>
        </w:rPr>
      </w:pPr>
      <w:r w:rsidRPr="00D94842">
        <w:rPr>
          <w:sz w:val="24"/>
          <w:szCs w:val="24"/>
          <w:lang w:eastAsia="ar-SA"/>
        </w:rPr>
        <w:t xml:space="preserve">    Программа направлена на обеспечение коррекции недостатков в развитии обучающихся </w:t>
      </w:r>
      <w:r>
        <w:rPr>
          <w:sz w:val="24"/>
          <w:szCs w:val="24"/>
          <w:lang w:eastAsia="ar-SA"/>
        </w:rPr>
        <w:t>средней школы</w:t>
      </w:r>
      <w:r w:rsidRPr="00D94842">
        <w:rPr>
          <w:sz w:val="24"/>
          <w:szCs w:val="24"/>
          <w:lang w:eastAsia="ar-SA"/>
        </w:rPr>
        <w:t xml:space="preserve"> и оказание помощи школьникам в освоении Образовательной программы. 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стандарта образования. Она имеет подчиненную, вспомогательную функцию к образовательной программе, может уточняться и корректироваться.</w:t>
      </w:r>
    </w:p>
    <w:p w:rsidR="00B05C88" w:rsidRDefault="00B05C88" w:rsidP="000421F9">
      <w:pPr>
        <w:pStyle w:val="a8"/>
        <w:jc w:val="both"/>
        <w:rPr>
          <w:sz w:val="24"/>
          <w:szCs w:val="24"/>
          <w:lang w:eastAsia="ar-SA"/>
        </w:rPr>
      </w:pPr>
      <w:r w:rsidRPr="00D94842">
        <w:rPr>
          <w:sz w:val="24"/>
          <w:szCs w:val="24"/>
          <w:lang w:eastAsia="ar-SA"/>
        </w:rPr>
        <w:t xml:space="preserve">  Предметом проектирования Программы коррекционно-развивающей работы является создание комплекса условий для повышения эффективности обучения и воспитания школьников.</w:t>
      </w:r>
    </w:p>
    <w:p w:rsidR="00B05C88" w:rsidRPr="00D94842" w:rsidRDefault="00B05C88" w:rsidP="000421F9">
      <w:pPr>
        <w:pStyle w:val="a8"/>
        <w:jc w:val="both"/>
        <w:rPr>
          <w:sz w:val="24"/>
          <w:szCs w:val="24"/>
          <w:lang w:eastAsia="ar-SA"/>
        </w:rPr>
      </w:pPr>
      <w:r>
        <w:rPr>
          <w:sz w:val="24"/>
          <w:szCs w:val="24"/>
          <w:lang w:eastAsia="ar-SA"/>
        </w:rPr>
        <w:t xml:space="preserve">   </w:t>
      </w:r>
      <w:r w:rsidRPr="00D94842">
        <w:rPr>
          <w:sz w:val="24"/>
          <w:szCs w:val="24"/>
          <w:lang w:eastAsia="ar-SA"/>
        </w:rPr>
        <w:t xml:space="preserve"> К числу основных условий относятся:</w:t>
      </w:r>
    </w:p>
    <w:p w:rsidR="00B05C88" w:rsidRDefault="00B05C88" w:rsidP="00F44E04">
      <w:pPr>
        <w:pStyle w:val="a8"/>
        <w:numPr>
          <w:ilvl w:val="0"/>
          <w:numId w:val="37"/>
        </w:numPr>
        <w:jc w:val="both"/>
        <w:rPr>
          <w:sz w:val="24"/>
          <w:szCs w:val="24"/>
          <w:lang w:eastAsia="ar-SA"/>
        </w:rPr>
      </w:pPr>
      <w:r w:rsidRPr="00D94842">
        <w:rPr>
          <w:sz w:val="24"/>
          <w:szCs w:val="24"/>
          <w:lang w:eastAsia="ar-SA"/>
        </w:rPr>
        <w:t>Разработка и реализация адаптационно-профилактических,</w:t>
      </w:r>
      <w:r>
        <w:rPr>
          <w:sz w:val="24"/>
          <w:szCs w:val="24"/>
          <w:lang w:eastAsia="ar-SA"/>
        </w:rPr>
        <w:t xml:space="preserve"> </w:t>
      </w:r>
      <w:r w:rsidRPr="00D94842">
        <w:rPr>
          <w:sz w:val="24"/>
          <w:szCs w:val="24"/>
          <w:lang w:eastAsia="ar-SA"/>
        </w:rPr>
        <w:t>развивающих и профориентационных</w:t>
      </w:r>
      <w:r>
        <w:rPr>
          <w:sz w:val="24"/>
          <w:szCs w:val="24"/>
          <w:lang w:eastAsia="ar-SA"/>
        </w:rPr>
        <w:t xml:space="preserve"> </w:t>
      </w:r>
      <w:r w:rsidRPr="00D94842">
        <w:rPr>
          <w:sz w:val="24"/>
          <w:szCs w:val="24"/>
          <w:lang w:eastAsia="ar-SA"/>
        </w:rPr>
        <w:t>программ, направленных на развитие эмоционально-регулятивной, познавательной и личностной сферы подростка, коррекцию недостатков в развитии психологических процессов, гармонизацию межличностных взаимоотношений (ученик-ученик, ученик-учитель), предпрофильную подготовку обучающихся.</w:t>
      </w:r>
    </w:p>
    <w:p w:rsidR="00B05C88" w:rsidRDefault="00B05C88" w:rsidP="00F44E04">
      <w:pPr>
        <w:pStyle w:val="a8"/>
        <w:numPr>
          <w:ilvl w:val="0"/>
          <w:numId w:val="37"/>
        </w:numPr>
        <w:jc w:val="both"/>
        <w:rPr>
          <w:sz w:val="24"/>
          <w:szCs w:val="24"/>
          <w:lang w:eastAsia="ar-SA"/>
        </w:rPr>
      </w:pPr>
      <w:r w:rsidRPr="00D94842">
        <w:rPr>
          <w:sz w:val="24"/>
          <w:szCs w:val="24"/>
          <w:lang w:eastAsia="ar-SA"/>
        </w:rPr>
        <w:t>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w:t>
      </w:r>
    </w:p>
    <w:p w:rsidR="00B05C88" w:rsidRDefault="00B05C88" w:rsidP="00F44E04">
      <w:pPr>
        <w:pStyle w:val="a8"/>
        <w:numPr>
          <w:ilvl w:val="0"/>
          <w:numId w:val="37"/>
        </w:numPr>
        <w:jc w:val="both"/>
        <w:rPr>
          <w:sz w:val="24"/>
          <w:szCs w:val="24"/>
          <w:lang w:eastAsia="ar-SA"/>
        </w:rPr>
      </w:pPr>
      <w:r w:rsidRPr="00D94842">
        <w:rPr>
          <w:sz w:val="24"/>
          <w:szCs w:val="24"/>
          <w:lang w:eastAsia="ar-SA"/>
        </w:rPr>
        <w:t>Введение системы коррекционно-развивающих мероприятий с обучающимися имеющими трудности в обучении и поведении, сопровождение школьников с ОВЗ.</w:t>
      </w:r>
    </w:p>
    <w:p w:rsidR="00B05C88" w:rsidRDefault="00B05C88" w:rsidP="00F44E04">
      <w:pPr>
        <w:pStyle w:val="a8"/>
        <w:numPr>
          <w:ilvl w:val="0"/>
          <w:numId w:val="37"/>
        </w:numPr>
        <w:jc w:val="both"/>
        <w:rPr>
          <w:sz w:val="24"/>
          <w:szCs w:val="24"/>
          <w:lang w:eastAsia="ar-SA"/>
        </w:rPr>
      </w:pPr>
      <w:r w:rsidRPr="00D94842">
        <w:rPr>
          <w:sz w:val="24"/>
          <w:szCs w:val="24"/>
          <w:lang w:eastAsia="ar-SA"/>
        </w:rPr>
        <w:t>Ведение психолого-педагогического мониторинга развития познавательных, эмоционально-волевых и личностных процессов школьников.</w:t>
      </w:r>
    </w:p>
    <w:p w:rsidR="00B05C88" w:rsidRDefault="00B05C88" w:rsidP="00F44E04">
      <w:pPr>
        <w:pStyle w:val="a8"/>
        <w:numPr>
          <w:ilvl w:val="0"/>
          <w:numId w:val="37"/>
        </w:numPr>
        <w:jc w:val="both"/>
        <w:rPr>
          <w:sz w:val="24"/>
          <w:szCs w:val="24"/>
          <w:lang w:eastAsia="ar-SA"/>
        </w:rPr>
      </w:pPr>
      <w:r w:rsidRPr="00D94842">
        <w:rPr>
          <w:sz w:val="24"/>
          <w:szCs w:val="24"/>
          <w:lang w:eastAsia="ar-SA"/>
        </w:rPr>
        <w:t>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w:t>
      </w:r>
    </w:p>
    <w:p w:rsidR="00B05C88" w:rsidRDefault="00B05C88" w:rsidP="00F44E04">
      <w:pPr>
        <w:pStyle w:val="a8"/>
        <w:numPr>
          <w:ilvl w:val="0"/>
          <w:numId w:val="37"/>
        </w:numPr>
        <w:jc w:val="both"/>
        <w:rPr>
          <w:sz w:val="24"/>
          <w:szCs w:val="24"/>
          <w:lang w:eastAsia="ar-SA"/>
        </w:rPr>
      </w:pPr>
      <w:r w:rsidRPr="00D94842">
        <w:rPr>
          <w:sz w:val="24"/>
          <w:szCs w:val="24"/>
          <w:lang w:eastAsia="ar-SA"/>
        </w:rPr>
        <w:t>Теоретико-методологической основой программы является взаимосвязь трех подходов:</w:t>
      </w:r>
    </w:p>
    <w:p w:rsidR="00B05C88" w:rsidRDefault="00B05C88" w:rsidP="00F44E04">
      <w:pPr>
        <w:pStyle w:val="a8"/>
        <w:numPr>
          <w:ilvl w:val="0"/>
          <w:numId w:val="37"/>
        </w:numPr>
        <w:jc w:val="both"/>
        <w:rPr>
          <w:sz w:val="24"/>
          <w:szCs w:val="24"/>
          <w:lang w:eastAsia="ar-SA"/>
        </w:rPr>
      </w:pPr>
      <w:r>
        <w:rPr>
          <w:sz w:val="24"/>
          <w:szCs w:val="24"/>
          <w:lang w:eastAsia="ar-SA"/>
        </w:rPr>
        <w:t>У</w:t>
      </w:r>
      <w:r w:rsidRPr="00D94842">
        <w:rPr>
          <w:sz w:val="24"/>
          <w:szCs w:val="24"/>
          <w:lang w:eastAsia="ar-SA"/>
        </w:rPr>
        <w:t>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(Л.С. Выготский, Д.Б. Эльконин).</w:t>
      </w:r>
    </w:p>
    <w:p w:rsidR="00B05C88" w:rsidRDefault="00B05C88" w:rsidP="00F44E04">
      <w:pPr>
        <w:pStyle w:val="a8"/>
        <w:numPr>
          <w:ilvl w:val="0"/>
          <w:numId w:val="37"/>
        </w:numPr>
        <w:jc w:val="both"/>
        <w:rPr>
          <w:sz w:val="24"/>
          <w:szCs w:val="24"/>
          <w:lang w:eastAsia="ar-SA"/>
        </w:rPr>
      </w:pPr>
      <w:r>
        <w:rPr>
          <w:sz w:val="24"/>
          <w:szCs w:val="24"/>
          <w:lang w:eastAsia="ar-SA"/>
        </w:rPr>
        <w:t>К</w:t>
      </w:r>
      <w:r w:rsidRPr="00D94842">
        <w:rPr>
          <w:sz w:val="24"/>
          <w:szCs w:val="24"/>
          <w:lang w:eastAsia="ar-SA"/>
        </w:rPr>
        <w:t xml:space="preserve">омплексный, обеспечивающий учет </w:t>
      </w:r>
      <w:r>
        <w:rPr>
          <w:sz w:val="24"/>
          <w:szCs w:val="24"/>
          <w:lang w:eastAsia="ar-SA"/>
        </w:rPr>
        <w:t>психолого-медико-педагогических</w:t>
      </w:r>
      <w:r w:rsidRPr="00D94842">
        <w:rPr>
          <w:sz w:val="24"/>
          <w:szCs w:val="24"/>
          <w:lang w:eastAsia="ar-SA"/>
        </w:rPr>
        <w:t xml:space="preserve"> знаний о подростке, осуществление преемственности начальное-среднее-старшее звено, взаимосвязь с семьей.</w:t>
      </w:r>
    </w:p>
    <w:p w:rsidR="00B05C88" w:rsidRPr="00D94842" w:rsidRDefault="00B05C88" w:rsidP="00F44E04">
      <w:pPr>
        <w:pStyle w:val="a8"/>
        <w:numPr>
          <w:ilvl w:val="0"/>
          <w:numId w:val="37"/>
        </w:numPr>
        <w:jc w:val="both"/>
        <w:rPr>
          <w:sz w:val="24"/>
          <w:szCs w:val="24"/>
          <w:lang w:eastAsia="ar-SA"/>
        </w:rPr>
      </w:pPr>
      <w:r>
        <w:rPr>
          <w:sz w:val="24"/>
          <w:szCs w:val="24"/>
          <w:lang w:eastAsia="ar-SA"/>
        </w:rPr>
        <w:t>М</w:t>
      </w:r>
      <w:r w:rsidRPr="00D94842">
        <w:rPr>
          <w:sz w:val="24"/>
          <w:szCs w:val="24"/>
          <w:lang w:eastAsia="ar-SA"/>
        </w:rPr>
        <w:t>еждисциплинарный, позволяющий осуществлять совместно-распределительную деятельность педагогов, сопровождающих развитие подростка.</w:t>
      </w:r>
    </w:p>
    <w:p w:rsidR="00B05C88" w:rsidRPr="00D94842" w:rsidRDefault="00B05C88" w:rsidP="000421F9">
      <w:pPr>
        <w:pStyle w:val="a8"/>
        <w:jc w:val="both"/>
        <w:rPr>
          <w:sz w:val="24"/>
          <w:szCs w:val="24"/>
          <w:lang w:eastAsia="ar-SA"/>
        </w:rPr>
      </w:pPr>
    </w:p>
    <w:p w:rsidR="00B05C88" w:rsidRDefault="00B05C88" w:rsidP="000421F9">
      <w:pPr>
        <w:pStyle w:val="a8"/>
        <w:jc w:val="both"/>
        <w:rPr>
          <w:b/>
          <w:sz w:val="24"/>
          <w:szCs w:val="24"/>
          <w:lang w:eastAsia="ar-SA"/>
        </w:rPr>
      </w:pPr>
      <w:r w:rsidRPr="00D94842">
        <w:rPr>
          <w:sz w:val="24"/>
          <w:szCs w:val="24"/>
          <w:lang w:eastAsia="ar-SA"/>
        </w:rPr>
        <w:t xml:space="preserve">                                                  </w:t>
      </w:r>
      <w:r w:rsidRPr="00D94842">
        <w:rPr>
          <w:b/>
          <w:sz w:val="24"/>
          <w:szCs w:val="24"/>
          <w:lang w:eastAsia="ar-SA"/>
        </w:rPr>
        <w:t xml:space="preserve">Структура и содержание </w:t>
      </w:r>
    </w:p>
    <w:p w:rsidR="00B05C88" w:rsidRPr="00D94842" w:rsidRDefault="00B05C88" w:rsidP="000421F9">
      <w:pPr>
        <w:pStyle w:val="a8"/>
        <w:jc w:val="both"/>
        <w:rPr>
          <w:b/>
          <w:sz w:val="24"/>
          <w:szCs w:val="24"/>
          <w:lang w:eastAsia="ar-SA"/>
        </w:rPr>
      </w:pPr>
    </w:p>
    <w:p w:rsidR="00B05C88" w:rsidRPr="00D94842" w:rsidRDefault="00B05C88" w:rsidP="000421F9">
      <w:pPr>
        <w:pStyle w:val="a8"/>
        <w:jc w:val="both"/>
        <w:rPr>
          <w:sz w:val="24"/>
          <w:szCs w:val="24"/>
          <w:lang w:eastAsia="ar-SA"/>
        </w:rPr>
      </w:pPr>
      <w:r w:rsidRPr="00D94842">
        <w:rPr>
          <w:sz w:val="24"/>
          <w:szCs w:val="24"/>
          <w:lang w:eastAsia="ar-SA"/>
        </w:rPr>
        <w:t>Программа включает в себя четыре модуля: концептуальный, диагностический, коррекционно-развивающий, консультативно-профилактический.</w:t>
      </w:r>
    </w:p>
    <w:p w:rsidR="00B05C88" w:rsidRPr="00D94842" w:rsidRDefault="00B05C88" w:rsidP="00F44E04">
      <w:pPr>
        <w:pStyle w:val="a8"/>
        <w:numPr>
          <w:ilvl w:val="0"/>
          <w:numId w:val="48"/>
        </w:numPr>
        <w:jc w:val="both"/>
        <w:rPr>
          <w:sz w:val="24"/>
          <w:szCs w:val="24"/>
          <w:lang w:eastAsia="ar-SA"/>
        </w:rPr>
      </w:pPr>
      <w:r w:rsidRPr="00D94842">
        <w:rPr>
          <w:b/>
          <w:sz w:val="24"/>
          <w:szCs w:val="24"/>
          <w:u w:val="single"/>
          <w:lang w:eastAsia="ar-SA"/>
        </w:rPr>
        <w:t>Концептуальный модуль</w:t>
      </w:r>
      <w:r w:rsidRPr="00D94842">
        <w:rPr>
          <w:sz w:val="24"/>
          <w:szCs w:val="24"/>
          <w:u w:val="single"/>
          <w:lang w:eastAsia="ar-SA"/>
        </w:rPr>
        <w:t xml:space="preserve"> </w:t>
      </w:r>
      <w:r w:rsidRPr="00D94842">
        <w:rPr>
          <w:sz w:val="24"/>
          <w:szCs w:val="24"/>
          <w:lang w:eastAsia="ar-SA"/>
        </w:rPr>
        <w:t xml:space="preserve">представлен организацией деятельности специалистов психолого-социальной службы сопровождения, в состав которой </w:t>
      </w:r>
      <w:r>
        <w:rPr>
          <w:sz w:val="24"/>
          <w:szCs w:val="24"/>
          <w:lang w:eastAsia="ar-SA"/>
        </w:rPr>
        <w:t>входят: педагог-психолог</w:t>
      </w:r>
      <w:r w:rsidRPr="00D94842">
        <w:rPr>
          <w:sz w:val="24"/>
          <w:szCs w:val="24"/>
          <w:lang w:eastAsia="ar-SA"/>
        </w:rPr>
        <w:t xml:space="preserve">, </w:t>
      </w:r>
      <w:r>
        <w:rPr>
          <w:sz w:val="24"/>
          <w:szCs w:val="24"/>
          <w:lang w:eastAsia="ar-SA"/>
        </w:rPr>
        <w:t>замдиректора по ВР, классные руководители</w:t>
      </w:r>
      <w:r w:rsidRPr="00D94842">
        <w:rPr>
          <w:sz w:val="24"/>
          <w:szCs w:val="24"/>
          <w:lang w:eastAsia="ar-SA"/>
        </w:rPr>
        <w:t xml:space="preserve">. </w:t>
      </w:r>
    </w:p>
    <w:p w:rsidR="00B05C88" w:rsidRPr="00D94842" w:rsidRDefault="00B05C88" w:rsidP="000421F9">
      <w:pPr>
        <w:pStyle w:val="a8"/>
        <w:jc w:val="both"/>
        <w:rPr>
          <w:sz w:val="24"/>
          <w:szCs w:val="24"/>
          <w:lang w:eastAsia="ar-SA"/>
        </w:rPr>
      </w:pPr>
      <w:r w:rsidRPr="00D94842">
        <w:rPr>
          <w:sz w:val="24"/>
          <w:szCs w:val="24"/>
          <w:lang w:eastAsia="ar-SA"/>
        </w:rPr>
        <w:t xml:space="preserve">Сопровождение </w:t>
      </w:r>
      <w:r>
        <w:rPr>
          <w:sz w:val="24"/>
          <w:szCs w:val="24"/>
          <w:lang w:eastAsia="ar-SA"/>
        </w:rPr>
        <w:t>об</w:t>
      </w:r>
      <w:r w:rsidRPr="00D94842">
        <w:rPr>
          <w:sz w:val="24"/>
          <w:szCs w:val="24"/>
          <w:lang w:eastAsia="ar-SA"/>
        </w:rPr>
        <w:t>уча</w:t>
      </w:r>
      <w:r>
        <w:rPr>
          <w:sz w:val="24"/>
          <w:szCs w:val="24"/>
          <w:lang w:eastAsia="ar-SA"/>
        </w:rPr>
        <w:t>ю</w:t>
      </w:r>
      <w:r w:rsidRPr="00D94842">
        <w:rPr>
          <w:sz w:val="24"/>
          <w:szCs w:val="24"/>
          <w:lang w:eastAsia="ar-SA"/>
        </w:rPr>
        <w:t xml:space="preserve">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РФ «Об образовании в Российской Федерации» и «Об основных гарантиях прав ребенка в РФ», указами и распоряжениями Президента РФ, постановлениями и распоряжениями Правительства РФ, </w:t>
      </w:r>
      <w:r>
        <w:rPr>
          <w:sz w:val="24"/>
          <w:szCs w:val="24"/>
          <w:lang w:eastAsia="ar-SA"/>
        </w:rPr>
        <w:t>РО</w:t>
      </w:r>
      <w:r w:rsidRPr="00D94842">
        <w:rPr>
          <w:sz w:val="24"/>
          <w:szCs w:val="24"/>
          <w:lang w:eastAsia="ar-SA"/>
        </w:rPr>
        <w:t xml:space="preserve">, приказами и инструкциями  Министерства образования и науки РФ, МО </w:t>
      </w:r>
      <w:r>
        <w:rPr>
          <w:sz w:val="24"/>
          <w:szCs w:val="24"/>
          <w:lang w:eastAsia="ar-SA"/>
        </w:rPr>
        <w:t>РО</w:t>
      </w:r>
      <w:r w:rsidRPr="00D94842">
        <w:rPr>
          <w:sz w:val="24"/>
          <w:szCs w:val="24"/>
          <w:lang w:eastAsia="ar-SA"/>
        </w:rPr>
        <w:t xml:space="preserve">, </w:t>
      </w:r>
      <w:r>
        <w:rPr>
          <w:sz w:val="24"/>
          <w:szCs w:val="24"/>
          <w:lang w:eastAsia="ar-SA"/>
        </w:rPr>
        <w:t xml:space="preserve">отдела </w:t>
      </w:r>
      <w:r w:rsidRPr="00D94842">
        <w:rPr>
          <w:sz w:val="24"/>
          <w:szCs w:val="24"/>
          <w:lang w:eastAsia="ar-SA"/>
        </w:rPr>
        <w:t xml:space="preserve">образования </w:t>
      </w:r>
      <w:r>
        <w:rPr>
          <w:sz w:val="24"/>
          <w:szCs w:val="24"/>
          <w:lang w:eastAsia="ar-SA"/>
        </w:rPr>
        <w:t>Белокалитвинского</w:t>
      </w:r>
      <w:r w:rsidRPr="00D94842">
        <w:rPr>
          <w:sz w:val="24"/>
          <w:szCs w:val="24"/>
          <w:lang w:eastAsia="ar-SA"/>
        </w:rPr>
        <w:t xml:space="preserve"> района, этическими кодексами психолога, Уставом общеобразовательного учреждения, Положением о службе </w:t>
      </w:r>
      <w:r>
        <w:rPr>
          <w:sz w:val="24"/>
          <w:szCs w:val="24"/>
          <w:lang w:eastAsia="ar-SA"/>
        </w:rPr>
        <w:t xml:space="preserve">психолого-медико-педагогического </w:t>
      </w:r>
      <w:r w:rsidRPr="00D94842">
        <w:rPr>
          <w:sz w:val="24"/>
          <w:szCs w:val="24"/>
          <w:lang w:eastAsia="ar-SA"/>
        </w:rPr>
        <w:t>сопровождения, должностными инструкциями.</w:t>
      </w:r>
    </w:p>
    <w:p w:rsidR="00B05C88" w:rsidRDefault="00B05C88" w:rsidP="000421F9">
      <w:pPr>
        <w:pStyle w:val="a8"/>
        <w:jc w:val="both"/>
        <w:rPr>
          <w:b/>
          <w:sz w:val="24"/>
          <w:szCs w:val="24"/>
          <w:lang w:eastAsia="ar-SA"/>
        </w:rPr>
      </w:pPr>
    </w:p>
    <w:p w:rsidR="00B05C88" w:rsidRPr="00D94842" w:rsidRDefault="00B05C88" w:rsidP="000421F9">
      <w:pPr>
        <w:pStyle w:val="a8"/>
        <w:jc w:val="both"/>
        <w:rPr>
          <w:sz w:val="24"/>
          <w:szCs w:val="24"/>
          <w:lang w:eastAsia="ar-SA"/>
        </w:rPr>
      </w:pPr>
      <w:r w:rsidRPr="00D94842">
        <w:rPr>
          <w:b/>
          <w:sz w:val="24"/>
          <w:szCs w:val="24"/>
          <w:lang w:eastAsia="ar-SA"/>
        </w:rPr>
        <w:t xml:space="preserve">Целью </w:t>
      </w:r>
      <w:r>
        <w:rPr>
          <w:sz w:val="24"/>
          <w:szCs w:val="24"/>
          <w:lang w:eastAsia="ar-SA"/>
        </w:rPr>
        <w:t>психолого-медико-педагогического</w:t>
      </w:r>
      <w:r w:rsidRPr="00D94842">
        <w:rPr>
          <w:sz w:val="24"/>
          <w:szCs w:val="24"/>
          <w:lang w:eastAsia="ar-SA"/>
        </w:rPr>
        <w:t xml:space="preserve"> сопровождения обучающихся и классных коллективов является реализация комплекса превентивных, просветительских, диагностических и коррекционно-развивающих мероприятий, направленных на создание условий для успешного развития, обучения и социализации личности. </w:t>
      </w:r>
    </w:p>
    <w:p w:rsidR="00B05C88" w:rsidRPr="009E57D6" w:rsidRDefault="00B05C88" w:rsidP="000421F9">
      <w:pPr>
        <w:pStyle w:val="a8"/>
        <w:jc w:val="both"/>
        <w:rPr>
          <w:b/>
          <w:sz w:val="24"/>
          <w:szCs w:val="24"/>
          <w:lang w:eastAsia="ar-SA"/>
        </w:rPr>
      </w:pPr>
      <w:r w:rsidRPr="009E57D6">
        <w:rPr>
          <w:b/>
          <w:sz w:val="24"/>
          <w:szCs w:val="24"/>
          <w:lang w:eastAsia="ar-SA"/>
        </w:rPr>
        <w:t>Основные задачи служб сопровождения:</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осуществление психолого-социального сопровождения обучающихся и классных коллективов по основным направлениям;</w:t>
      </w:r>
    </w:p>
    <w:p w:rsidR="00B05C88" w:rsidRDefault="00B05C88" w:rsidP="00F44E04">
      <w:pPr>
        <w:pStyle w:val="a8"/>
        <w:numPr>
          <w:ilvl w:val="0"/>
          <w:numId w:val="38"/>
        </w:numPr>
        <w:jc w:val="both"/>
        <w:rPr>
          <w:sz w:val="24"/>
          <w:szCs w:val="24"/>
          <w:lang w:eastAsia="ar-SA"/>
        </w:rPr>
      </w:pPr>
      <w:r w:rsidRPr="00D94842">
        <w:rPr>
          <w:sz w:val="24"/>
          <w:szCs w:val="24"/>
          <w:lang w:eastAsia="ar-SA"/>
        </w:rPr>
        <w:t xml:space="preserve">квалифицированная комплексная диагностика возможностей и особенностей развития подростков с целью разрешения </w:t>
      </w:r>
      <w:r>
        <w:rPr>
          <w:sz w:val="24"/>
          <w:szCs w:val="24"/>
          <w:lang w:eastAsia="ar-SA"/>
        </w:rPr>
        <w:t>проблем в обучении и поведении;</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отслеживание динамики развития психологических процессов обучающихся;</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мотивационно-личностной сферы, проблем взаимоотношений со сверстниками, учителями, родителями;</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проведение консультативно-просветительской и профилактической работы среди об</w:t>
      </w:r>
      <w:r>
        <w:rPr>
          <w:sz w:val="24"/>
          <w:szCs w:val="24"/>
          <w:lang w:eastAsia="ar-SA"/>
        </w:rPr>
        <w:t>учающихся, педагогов, родителей;</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пропаганда здорового образа жизни обучающихся;</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 xml:space="preserve">предпрофильная подготовка обучающихся; </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w:t>
      </w:r>
      <w:r>
        <w:rPr>
          <w:sz w:val="24"/>
          <w:szCs w:val="24"/>
          <w:lang w:eastAsia="ar-SA"/>
        </w:rPr>
        <w:t>роцессов и личностных качеств;</w:t>
      </w:r>
    </w:p>
    <w:p w:rsidR="00B05C88" w:rsidRPr="00D94842" w:rsidRDefault="00B05C88" w:rsidP="00F44E04">
      <w:pPr>
        <w:pStyle w:val="a8"/>
        <w:numPr>
          <w:ilvl w:val="0"/>
          <w:numId w:val="38"/>
        </w:numPr>
        <w:jc w:val="both"/>
        <w:rPr>
          <w:sz w:val="24"/>
          <w:szCs w:val="24"/>
          <w:lang w:eastAsia="ar-SA"/>
        </w:rPr>
      </w:pPr>
      <w:r w:rsidRPr="00D94842">
        <w:rPr>
          <w:sz w:val="24"/>
          <w:szCs w:val="24"/>
          <w:lang w:eastAsia="ar-SA"/>
        </w:rPr>
        <w:t>развитие интеллектуального и творческого потенциала школьников, поддержка одаренных и способных обучающихся.</w:t>
      </w:r>
    </w:p>
    <w:p w:rsidR="00B05C88" w:rsidRDefault="00B05C88" w:rsidP="000421F9">
      <w:pPr>
        <w:pStyle w:val="a8"/>
        <w:jc w:val="both"/>
        <w:rPr>
          <w:b/>
          <w:sz w:val="24"/>
          <w:szCs w:val="24"/>
          <w:lang w:eastAsia="ar-SA"/>
        </w:rPr>
      </w:pPr>
    </w:p>
    <w:p w:rsidR="00B05C88" w:rsidRPr="00D94842" w:rsidRDefault="00B05C88" w:rsidP="000421F9">
      <w:pPr>
        <w:pStyle w:val="a8"/>
        <w:jc w:val="both"/>
        <w:rPr>
          <w:b/>
          <w:sz w:val="24"/>
          <w:szCs w:val="24"/>
          <w:lang w:eastAsia="ar-SA"/>
        </w:rPr>
      </w:pPr>
      <w:r w:rsidRPr="00D94842">
        <w:rPr>
          <w:b/>
          <w:sz w:val="24"/>
          <w:szCs w:val="24"/>
          <w:lang w:eastAsia="ar-SA"/>
        </w:rPr>
        <w:t>Приоритетные направления работы с обучающимися в среднем звене:</w:t>
      </w:r>
    </w:p>
    <w:p w:rsidR="00B05C88" w:rsidRPr="00D94842" w:rsidRDefault="00B05C88" w:rsidP="00F44E04">
      <w:pPr>
        <w:pStyle w:val="a8"/>
        <w:numPr>
          <w:ilvl w:val="0"/>
          <w:numId w:val="39"/>
        </w:numPr>
        <w:jc w:val="both"/>
        <w:rPr>
          <w:sz w:val="24"/>
          <w:szCs w:val="24"/>
          <w:lang w:eastAsia="ar-SA"/>
        </w:rPr>
      </w:pPr>
      <w:r>
        <w:rPr>
          <w:sz w:val="24"/>
          <w:szCs w:val="24"/>
          <w:lang w:eastAsia="ar-SA"/>
        </w:rPr>
        <w:t>Психологическое сопровождение 10, 11</w:t>
      </w:r>
      <w:r w:rsidRPr="00D94842">
        <w:rPr>
          <w:sz w:val="24"/>
          <w:szCs w:val="24"/>
          <w:lang w:eastAsia="ar-SA"/>
        </w:rPr>
        <w:t xml:space="preserve"> классов посредством реализации развивающей программы «Я – </w:t>
      </w:r>
      <w:r>
        <w:rPr>
          <w:sz w:val="24"/>
          <w:szCs w:val="24"/>
          <w:lang w:eastAsia="ar-SA"/>
        </w:rPr>
        <w:t>ученик</w:t>
      </w:r>
      <w:r w:rsidRPr="00D94842">
        <w:rPr>
          <w:sz w:val="24"/>
          <w:szCs w:val="24"/>
          <w:lang w:eastAsia="ar-SA"/>
        </w:rPr>
        <w:t>».</w:t>
      </w:r>
    </w:p>
    <w:p w:rsidR="00B05C88" w:rsidRPr="00D94842" w:rsidRDefault="00B05C88" w:rsidP="00F44E04">
      <w:pPr>
        <w:pStyle w:val="a8"/>
        <w:numPr>
          <w:ilvl w:val="0"/>
          <w:numId w:val="39"/>
        </w:numPr>
        <w:jc w:val="both"/>
        <w:rPr>
          <w:sz w:val="24"/>
          <w:szCs w:val="24"/>
          <w:lang w:eastAsia="ar-SA"/>
        </w:rPr>
      </w:pPr>
      <w:r w:rsidRPr="00D94842">
        <w:rPr>
          <w:sz w:val="24"/>
          <w:szCs w:val="24"/>
          <w:lang w:eastAsia="ar-SA"/>
        </w:rPr>
        <w:t>Коррекционно-развивающая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тренинговые занятия, беседы, лекции).</w:t>
      </w:r>
    </w:p>
    <w:p w:rsidR="00B05C88" w:rsidRPr="00D94842" w:rsidRDefault="00B05C88" w:rsidP="00F44E04">
      <w:pPr>
        <w:pStyle w:val="a8"/>
        <w:numPr>
          <w:ilvl w:val="0"/>
          <w:numId w:val="39"/>
        </w:numPr>
        <w:jc w:val="both"/>
        <w:rPr>
          <w:sz w:val="24"/>
          <w:szCs w:val="24"/>
          <w:lang w:eastAsia="ar-SA"/>
        </w:rPr>
      </w:pPr>
      <w:r w:rsidRPr="00D94842">
        <w:rPr>
          <w:sz w:val="24"/>
          <w:szCs w:val="24"/>
          <w:lang w:eastAsia="ar-SA"/>
        </w:rPr>
        <w:t xml:space="preserve">Психологическое сопровождение обучающихся в адаптационный период путем реализации программы </w:t>
      </w:r>
      <w:r>
        <w:rPr>
          <w:sz w:val="24"/>
          <w:szCs w:val="24"/>
          <w:lang w:eastAsia="ar-SA"/>
        </w:rPr>
        <w:t>«Новичок в старшей школе»</w:t>
      </w:r>
      <w:r w:rsidRPr="00D94842">
        <w:rPr>
          <w:sz w:val="24"/>
          <w:szCs w:val="24"/>
          <w:lang w:eastAsia="ar-SA"/>
        </w:rPr>
        <w:t>.</w:t>
      </w:r>
    </w:p>
    <w:p w:rsidR="00B05C88" w:rsidRPr="00D94842" w:rsidRDefault="00B05C88" w:rsidP="00F44E04">
      <w:pPr>
        <w:pStyle w:val="a8"/>
        <w:numPr>
          <w:ilvl w:val="0"/>
          <w:numId w:val="39"/>
        </w:numPr>
        <w:jc w:val="both"/>
        <w:rPr>
          <w:sz w:val="24"/>
          <w:szCs w:val="24"/>
          <w:lang w:eastAsia="ar-SA"/>
        </w:rPr>
      </w:pPr>
      <w:r w:rsidRPr="00D94842">
        <w:rPr>
          <w:sz w:val="24"/>
          <w:szCs w:val="24"/>
          <w:lang w:eastAsia="ar-SA"/>
        </w:rPr>
        <w:t>Психологичес</w:t>
      </w:r>
      <w:r>
        <w:rPr>
          <w:sz w:val="24"/>
          <w:szCs w:val="24"/>
          <w:lang w:eastAsia="ar-SA"/>
        </w:rPr>
        <w:t>кая подготовка обучающихся к ЕГЭ, ГВЭ</w:t>
      </w:r>
      <w:r w:rsidRPr="00D94842">
        <w:rPr>
          <w:sz w:val="24"/>
          <w:szCs w:val="24"/>
          <w:lang w:eastAsia="ar-SA"/>
        </w:rPr>
        <w:t xml:space="preserve"> (реализация проекта «Профилактика школьного стресса»).</w:t>
      </w:r>
    </w:p>
    <w:p w:rsidR="00B05C88" w:rsidRPr="00D94842" w:rsidRDefault="00B05C88" w:rsidP="00F44E04">
      <w:pPr>
        <w:pStyle w:val="a8"/>
        <w:numPr>
          <w:ilvl w:val="0"/>
          <w:numId w:val="39"/>
        </w:numPr>
        <w:jc w:val="both"/>
        <w:rPr>
          <w:sz w:val="24"/>
          <w:szCs w:val="24"/>
          <w:lang w:eastAsia="ar-SA"/>
        </w:rPr>
      </w:pPr>
      <w:r w:rsidRPr="00D94842">
        <w:rPr>
          <w:sz w:val="24"/>
          <w:szCs w:val="24"/>
          <w:lang w:eastAsia="ar-SA"/>
        </w:rPr>
        <w:t>Психологическая поддержка одаренных и способных школьников (диагностика, консультирование, коррекционно-развивающие занятия, ведение мониторинга).</w:t>
      </w:r>
    </w:p>
    <w:p w:rsidR="00B05C88" w:rsidRPr="00D94842" w:rsidRDefault="00B05C88" w:rsidP="00F44E04">
      <w:pPr>
        <w:pStyle w:val="a8"/>
        <w:numPr>
          <w:ilvl w:val="0"/>
          <w:numId w:val="39"/>
        </w:numPr>
        <w:jc w:val="both"/>
        <w:rPr>
          <w:sz w:val="24"/>
          <w:szCs w:val="24"/>
          <w:lang w:eastAsia="ar-SA"/>
        </w:rPr>
      </w:pPr>
      <w:r w:rsidRPr="00D94842">
        <w:rPr>
          <w:sz w:val="24"/>
          <w:szCs w:val="24"/>
          <w:lang w:eastAsia="ar-SA"/>
        </w:rPr>
        <w:t>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w:t>
      </w:r>
    </w:p>
    <w:p w:rsidR="00B05C88" w:rsidRDefault="00B05C88" w:rsidP="000421F9">
      <w:pPr>
        <w:pStyle w:val="a8"/>
        <w:jc w:val="both"/>
        <w:rPr>
          <w:sz w:val="24"/>
          <w:szCs w:val="24"/>
          <w:u w:val="single"/>
          <w:lang w:eastAsia="ar-SA"/>
        </w:rPr>
      </w:pPr>
    </w:p>
    <w:p w:rsidR="00B05C88" w:rsidRPr="00D94842" w:rsidRDefault="00B05C88" w:rsidP="000421F9">
      <w:pPr>
        <w:pStyle w:val="a8"/>
        <w:jc w:val="both"/>
        <w:rPr>
          <w:sz w:val="24"/>
          <w:szCs w:val="24"/>
          <w:lang w:eastAsia="ar-SA"/>
        </w:rPr>
      </w:pPr>
      <w:r w:rsidRPr="00671307">
        <w:rPr>
          <w:b/>
          <w:sz w:val="24"/>
          <w:szCs w:val="24"/>
          <w:u w:val="single"/>
          <w:lang w:eastAsia="ar-SA"/>
        </w:rPr>
        <w:t>2. Диагностический модуль</w:t>
      </w:r>
      <w:r w:rsidRPr="00D94842">
        <w:rPr>
          <w:sz w:val="24"/>
          <w:szCs w:val="24"/>
          <w:u w:val="single"/>
          <w:lang w:eastAsia="ar-SA"/>
        </w:rPr>
        <w:t xml:space="preserve"> </w:t>
      </w:r>
      <w:r w:rsidRPr="00D94842">
        <w:rPr>
          <w:sz w:val="24"/>
          <w:szCs w:val="24"/>
          <w:lang w:eastAsia="ar-SA"/>
        </w:rPr>
        <w:t xml:space="preserve">включает в себя проведение специалистами службы сопровождения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(таблица 1), критерии и программа изучения ребенка различными специалистами. </w:t>
      </w:r>
    </w:p>
    <w:p w:rsidR="00B05C88" w:rsidRPr="00D94842" w:rsidRDefault="00B05C88" w:rsidP="000421F9">
      <w:pPr>
        <w:pStyle w:val="a8"/>
        <w:jc w:val="both"/>
        <w:rPr>
          <w:i/>
          <w:sz w:val="24"/>
          <w:szCs w:val="24"/>
          <w:lang w:eastAsia="ar-SA"/>
        </w:rPr>
      </w:pPr>
    </w:p>
    <w:p w:rsidR="00B05C88" w:rsidRPr="00D94842" w:rsidRDefault="00B05C88" w:rsidP="000421F9">
      <w:pPr>
        <w:pStyle w:val="a8"/>
        <w:jc w:val="both"/>
        <w:rPr>
          <w:i/>
          <w:sz w:val="24"/>
          <w:szCs w:val="24"/>
          <w:lang w:eastAsia="ar-SA"/>
        </w:rPr>
      </w:pPr>
      <w:r w:rsidRPr="00D94842">
        <w:rPr>
          <w:i/>
          <w:sz w:val="24"/>
          <w:szCs w:val="24"/>
          <w:lang w:eastAsia="ar-SA"/>
        </w:rPr>
        <w:t>Таблица 1</w:t>
      </w:r>
    </w:p>
    <w:p w:rsidR="00B05C88" w:rsidRPr="00D94842" w:rsidRDefault="00B05C88" w:rsidP="000421F9">
      <w:pPr>
        <w:pStyle w:val="a8"/>
        <w:jc w:val="both"/>
        <w:rPr>
          <w:sz w:val="24"/>
          <w:szCs w:val="24"/>
        </w:rPr>
      </w:pPr>
      <w:r w:rsidRPr="00D94842">
        <w:rPr>
          <w:sz w:val="24"/>
          <w:szCs w:val="24"/>
        </w:rPr>
        <w:t>Перечень диагностического инструментария</w:t>
      </w:r>
      <w:r>
        <w:rPr>
          <w:sz w:val="24"/>
          <w:szCs w:val="24"/>
        </w:rPr>
        <w:t xml:space="preserve"> </w:t>
      </w:r>
      <w:r w:rsidRPr="00D94842">
        <w:rPr>
          <w:sz w:val="24"/>
          <w:szCs w:val="24"/>
        </w:rPr>
        <w:t>для определения уровня актуального развития, готовности школьников к обучению</w:t>
      </w:r>
    </w:p>
    <w:p w:rsidR="00B05C88" w:rsidRPr="00D94842" w:rsidRDefault="00B05C88" w:rsidP="000421F9">
      <w:pPr>
        <w:pStyle w:val="a8"/>
        <w:jc w:val="both"/>
        <w:rPr>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985"/>
        <w:gridCol w:w="2268"/>
        <w:gridCol w:w="2410"/>
        <w:gridCol w:w="2835"/>
      </w:tblGrid>
      <w:tr w:rsidR="00B05C88" w:rsidRPr="00401D7E" w:rsidTr="000421F9">
        <w:tc>
          <w:tcPr>
            <w:tcW w:w="851" w:type="dxa"/>
            <w:vAlign w:val="center"/>
          </w:tcPr>
          <w:p w:rsidR="00B05C88" w:rsidRPr="00D94842" w:rsidRDefault="00B05C88" w:rsidP="000421F9">
            <w:pPr>
              <w:pStyle w:val="a8"/>
              <w:jc w:val="both"/>
              <w:rPr>
                <w:sz w:val="24"/>
                <w:szCs w:val="24"/>
              </w:rPr>
            </w:pPr>
            <w:r w:rsidRPr="00D94842">
              <w:rPr>
                <w:sz w:val="24"/>
                <w:szCs w:val="24"/>
              </w:rPr>
              <w:t>№ п/п</w:t>
            </w:r>
          </w:p>
        </w:tc>
        <w:tc>
          <w:tcPr>
            <w:tcW w:w="1985" w:type="dxa"/>
            <w:vAlign w:val="center"/>
          </w:tcPr>
          <w:p w:rsidR="00B05C88" w:rsidRPr="00D94842" w:rsidRDefault="00B05C88" w:rsidP="000421F9">
            <w:pPr>
              <w:pStyle w:val="a8"/>
              <w:jc w:val="both"/>
              <w:rPr>
                <w:sz w:val="24"/>
                <w:szCs w:val="24"/>
              </w:rPr>
            </w:pPr>
            <w:r w:rsidRPr="00D94842">
              <w:rPr>
                <w:sz w:val="24"/>
                <w:szCs w:val="24"/>
              </w:rPr>
              <w:t>Показатель</w:t>
            </w:r>
          </w:p>
        </w:tc>
        <w:tc>
          <w:tcPr>
            <w:tcW w:w="2268" w:type="dxa"/>
            <w:vAlign w:val="center"/>
          </w:tcPr>
          <w:p w:rsidR="00B05C88" w:rsidRPr="00D94842" w:rsidRDefault="00B05C88" w:rsidP="000421F9">
            <w:pPr>
              <w:pStyle w:val="a8"/>
              <w:jc w:val="both"/>
              <w:rPr>
                <w:sz w:val="24"/>
                <w:szCs w:val="24"/>
              </w:rPr>
            </w:pPr>
            <w:r w:rsidRPr="00D94842">
              <w:rPr>
                <w:sz w:val="24"/>
                <w:szCs w:val="24"/>
              </w:rPr>
              <w:t>Критерии</w:t>
            </w:r>
          </w:p>
        </w:tc>
        <w:tc>
          <w:tcPr>
            <w:tcW w:w="2410" w:type="dxa"/>
            <w:vAlign w:val="center"/>
          </w:tcPr>
          <w:p w:rsidR="00B05C88" w:rsidRPr="00D94842" w:rsidRDefault="00B05C88" w:rsidP="000421F9">
            <w:pPr>
              <w:pStyle w:val="a8"/>
              <w:jc w:val="both"/>
              <w:rPr>
                <w:sz w:val="24"/>
                <w:szCs w:val="24"/>
              </w:rPr>
            </w:pPr>
            <w:r w:rsidRPr="00D94842">
              <w:rPr>
                <w:sz w:val="24"/>
                <w:szCs w:val="24"/>
              </w:rPr>
              <w:t xml:space="preserve">Методики, используемые при обследовании готовности </w:t>
            </w:r>
          </w:p>
          <w:p w:rsidR="00B05C88" w:rsidRPr="00D94842" w:rsidRDefault="00B05C88" w:rsidP="000421F9">
            <w:pPr>
              <w:pStyle w:val="a8"/>
              <w:jc w:val="both"/>
              <w:rPr>
                <w:sz w:val="24"/>
                <w:szCs w:val="24"/>
              </w:rPr>
            </w:pPr>
            <w:r w:rsidRPr="00D94842">
              <w:rPr>
                <w:sz w:val="24"/>
                <w:szCs w:val="24"/>
              </w:rPr>
              <w:t xml:space="preserve">к обучению </w:t>
            </w:r>
          </w:p>
          <w:p w:rsidR="00B05C88" w:rsidRPr="00D94842" w:rsidRDefault="00B05C88" w:rsidP="000421F9">
            <w:pPr>
              <w:pStyle w:val="a8"/>
              <w:jc w:val="both"/>
              <w:rPr>
                <w:sz w:val="24"/>
                <w:szCs w:val="24"/>
              </w:rPr>
            </w:pPr>
            <w:r w:rsidRPr="00D94842">
              <w:rPr>
                <w:sz w:val="24"/>
                <w:szCs w:val="24"/>
              </w:rPr>
              <w:t>в среднем звене</w:t>
            </w:r>
          </w:p>
          <w:p w:rsidR="00B05C88" w:rsidRPr="00D94842" w:rsidRDefault="00B05C88" w:rsidP="000421F9">
            <w:pPr>
              <w:pStyle w:val="a8"/>
              <w:jc w:val="both"/>
              <w:rPr>
                <w:sz w:val="24"/>
                <w:szCs w:val="24"/>
              </w:rPr>
            </w:pPr>
          </w:p>
        </w:tc>
        <w:tc>
          <w:tcPr>
            <w:tcW w:w="2835" w:type="dxa"/>
          </w:tcPr>
          <w:p w:rsidR="00B05C88" w:rsidRPr="00D94842" w:rsidRDefault="00B05C88" w:rsidP="000421F9">
            <w:pPr>
              <w:pStyle w:val="a8"/>
              <w:jc w:val="both"/>
              <w:rPr>
                <w:sz w:val="24"/>
                <w:szCs w:val="24"/>
              </w:rPr>
            </w:pPr>
            <w:r w:rsidRPr="00D94842">
              <w:rPr>
                <w:sz w:val="24"/>
                <w:szCs w:val="24"/>
              </w:rPr>
              <w:t xml:space="preserve">Методики, используемые при обследовании готовности </w:t>
            </w:r>
          </w:p>
          <w:p w:rsidR="00B05C88" w:rsidRPr="00D94842" w:rsidRDefault="00B05C88" w:rsidP="000421F9">
            <w:pPr>
              <w:pStyle w:val="a8"/>
              <w:jc w:val="both"/>
              <w:rPr>
                <w:sz w:val="24"/>
                <w:szCs w:val="24"/>
              </w:rPr>
            </w:pPr>
            <w:r w:rsidRPr="00D94842">
              <w:rPr>
                <w:sz w:val="24"/>
                <w:szCs w:val="24"/>
              </w:rPr>
              <w:t xml:space="preserve">к обучению </w:t>
            </w:r>
          </w:p>
          <w:p w:rsidR="00B05C88" w:rsidRPr="00D94842" w:rsidRDefault="00B05C88" w:rsidP="000421F9">
            <w:pPr>
              <w:pStyle w:val="a8"/>
              <w:jc w:val="both"/>
              <w:rPr>
                <w:sz w:val="24"/>
                <w:szCs w:val="24"/>
              </w:rPr>
            </w:pPr>
            <w:r w:rsidRPr="00D94842">
              <w:rPr>
                <w:sz w:val="24"/>
                <w:szCs w:val="24"/>
              </w:rPr>
              <w:t>в старшем звене</w:t>
            </w:r>
          </w:p>
          <w:p w:rsidR="00B05C88" w:rsidRPr="00D94842" w:rsidRDefault="00B05C88" w:rsidP="000421F9">
            <w:pPr>
              <w:pStyle w:val="a8"/>
              <w:jc w:val="both"/>
              <w:rPr>
                <w:sz w:val="24"/>
                <w:szCs w:val="24"/>
              </w:rPr>
            </w:pPr>
          </w:p>
        </w:tc>
      </w:tr>
      <w:tr w:rsidR="00B05C88" w:rsidRPr="00401D7E" w:rsidTr="000421F9">
        <w:tc>
          <w:tcPr>
            <w:tcW w:w="851" w:type="dxa"/>
            <w:vAlign w:val="center"/>
          </w:tcPr>
          <w:p w:rsidR="00B05C88" w:rsidRPr="00D94842" w:rsidRDefault="00B05C88" w:rsidP="000421F9">
            <w:pPr>
              <w:pStyle w:val="a8"/>
              <w:jc w:val="both"/>
              <w:rPr>
                <w:sz w:val="24"/>
                <w:szCs w:val="24"/>
              </w:rPr>
            </w:pPr>
            <w:r w:rsidRPr="00D94842">
              <w:rPr>
                <w:sz w:val="24"/>
                <w:szCs w:val="24"/>
              </w:rPr>
              <w:t>1.</w:t>
            </w:r>
          </w:p>
        </w:tc>
        <w:tc>
          <w:tcPr>
            <w:tcW w:w="1985" w:type="dxa"/>
            <w:vAlign w:val="center"/>
          </w:tcPr>
          <w:p w:rsidR="00B05C88" w:rsidRPr="00D94842" w:rsidRDefault="00B05C88" w:rsidP="000421F9">
            <w:pPr>
              <w:pStyle w:val="a8"/>
              <w:jc w:val="both"/>
              <w:rPr>
                <w:sz w:val="24"/>
                <w:szCs w:val="24"/>
                <w:lang w:eastAsia="ar-SA"/>
              </w:rPr>
            </w:pPr>
            <w:r w:rsidRPr="00D94842">
              <w:rPr>
                <w:sz w:val="24"/>
                <w:szCs w:val="24"/>
                <w:lang w:eastAsia="ar-SA"/>
              </w:rPr>
              <w:t xml:space="preserve">Познавательные </w:t>
            </w:r>
            <w:r w:rsidRPr="00D94842">
              <w:rPr>
                <w:sz w:val="24"/>
                <w:szCs w:val="24"/>
                <w:lang w:eastAsia="ar-SA"/>
              </w:rPr>
              <w:br/>
              <w:t>учебные действия</w:t>
            </w:r>
          </w:p>
          <w:p w:rsidR="00B05C88" w:rsidRPr="00D94842" w:rsidRDefault="00B05C88" w:rsidP="000421F9">
            <w:pPr>
              <w:pStyle w:val="a8"/>
              <w:jc w:val="both"/>
              <w:rPr>
                <w:sz w:val="24"/>
                <w:szCs w:val="24"/>
              </w:rPr>
            </w:pPr>
          </w:p>
        </w:tc>
        <w:tc>
          <w:tcPr>
            <w:tcW w:w="2268" w:type="dxa"/>
            <w:vAlign w:val="center"/>
          </w:tcPr>
          <w:p w:rsidR="00B05C88" w:rsidRPr="00D94842" w:rsidRDefault="00B05C88" w:rsidP="000421F9">
            <w:pPr>
              <w:pStyle w:val="a8"/>
              <w:jc w:val="both"/>
              <w:rPr>
                <w:sz w:val="24"/>
                <w:szCs w:val="24"/>
              </w:rPr>
            </w:pPr>
            <w:r w:rsidRPr="00D94842">
              <w:rPr>
                <w:sz w:val="24"/>
                <w:szCs w:val="24"/>
                <w:lang w:eastAsia="ar-SA"/>
              </w:rPr>
              <w:t>Изучение интеллектуальных способностей</w:t>
            </w:r>
            <w:r>
              <w:rPr>
                <w:sz w:val="24"/>
                <w:szCs w:val="24"/>
                <w:lang w:eastAsia="ar-SA"/>
              </w:rPr>
              <w:t xml:space="preserve">. </w:t>
            </w:r>
            <w:r w:rsidRPr="00D94842">
              <w:rPr>
                <w:sz w:val="24"/>
                <w:szCs w:val="24"/>
              </w:rPr>
              <w:t>Уровни: высокий, средний, низкий</w:t>
            </w:r>
          </w:p>
        </w:tc>
        <w:tc>
          <w:tcPr>
            <w:tcW w:w="2410" w:type="dxa"/>
          </w:tcPr>
          <w:p w:rsidR="00B05C88" w:rsidRPr="00D94842" w:rsidRDefault="00B05C88" w:rsidP="000421F9">
            <w:pPr>
              <w:pStyle w:val="a8"/>
              <w:jc w:val="both"/>
              <w:rPr>
                <w:sz w:val="24"/>
                <w:szCs w:val="24"/>
                <w:lang w:eastAsia="ar-SA"/>
              </w:rPr>
            </w:pPr>
            <w:r w:rsidRPr="00D94842">
              <w:rPr>
                <w:sz w:val="24"/>
                <w:szCs w:val="24"/>
                <w:lang w:eastAsia="ar-SA"/>
              </w:rPr>
              <w:t>методика Изучение интеллектуальных способностей. А. Амтхауэра;</w:t>
            </w:r>
          </w:p>
          <w:p w:rsidR="00B05C88" w:rsidRPr="00D94842" w:rsidRDefault="00B05C88" w:rsidP="000421F9">
            <w:pPr>
              <w:pStyle w:val="a8"/>
              <w:jc w:val="both"/>
              <w:rPr>
                <w:sz w:val="24"/>
                <w:szCs w:val="24"/>
                <w:lang w:eastAsia="ar-SA"/>
              </w:rPr>
            </w:pPr>
            <w:r w:rsidRPr="00D94842">
              <w:rPr>
                <w:sz w:val="24"/>
                <w:szCs w:val="24"/>
                <w:lang w:eastAsia="ar-SA"/>
              </w:rPr>
              <w:t>субтест Д. Векслера «Изучение памяти и внимания»;</w:t>
            </w:r>
          </w:p>
          <w:p w:rsidR="00B05C88" w:rsidRPr="00D94842" w:rsidRDefault="00B05C88" w:rsidP="000421F9">
            <w:pPr>
              <w:pStyle w:val="a8"/>
              <w:jc w:val="both"/>
              <w:rPr>
                <w:sz w:val="24"/>
                <w:szCs w:val="24"/>
                <w:lang w:eastAsia="ar-SA"/>
              </w:rPr>
            </w:pPr>
          </w:p>
        </w:tc>
        <w:tc>
          <w:tcPr>
            <w:tcW w:w="2835" w:type="dxa"/>
          </w:tcPr>
          <w:p w:rsidR="00B05C88" w:rsidRPr="00D94842" w:rsidRDefault="00B05C88" w:rsidP="000421F9">
            <w:pPr>
              <w:pStyle w:val="a8"/>
              <w:jc w:val="both"/>
              <w:rPr>
                <w:sz w:val="24"/>
                <w:szCs w:val="24"/>
                <w:lang w:eastAsia="ar-SA"/>
              </w:rPr>
            </w:pPr>
            <w:r w:rsidRPr="00D94842">
              <w:rPr>
                <w:sz w:val="24"/>
                <w:szCs w:val="24"/>
                <w:lang w:eastAsia="ar-SA"/>
              </w:rPr>
              <w:t>К.О.Т. Изучение интеллектуальных способностей.</w:t>
            </w:r>
          </w:p>
          <w:p w:rsidR="00B05C88" w:rsidRPr="00D94842" w:rsidRDefault="00B05C88" w:rsidP="000421F9">
            <w:pPr>
              <w:pStyle w:val="a8"/>
              <w:jc w:val="both"/>
              <w:rPr>
                <w:sz w:val="24"/>
                <w:szCs w:val="24"/>
                <w:lang w:eastAsia="ar-SA"/>
              </w:rPr>
            </w:pPr>
            <w:r w:rsidRPr="00D94842">
              <w:rPr>
                <w:sz w:val="24"/>
                <w:szCs w:val="24"/>
                <w:lang w:eastAsia="ar-SA"/>
              </w:rPr>
              <w:t>Методика «Корректурная проба» Изучение переключения внимания.</w:t>
            </w:r>
          </w:p>
          <w:p w:rsidR="00B05C88" w:rsidRPr="00D94842" w:rsidRDefault="00B05C88" w:rsidP="000421F9">
            <w:pPr>
              <w:pStyle w:val="a8"/>
              <w:jc w:val="both"/>
              <w:rPr>
                <w:sz w:val="24"/>
                <w:szCs w:val="24"/>
                <w:lang w:eastAsia="ar-SA"/>
              </w:rPr>
            </w:pPr>
            <w:r w:rsidRPr="00D94842">
              <w:rPr>
                <w:sz w:val="24"/>
                <w:szCs w:val="24"/>
                <w:lang w:eastAsia="ar-SA"/>
              </w:rPr>
              <w:t xml:space="preserve">Методика «Пиктограмма» </w:t>
            </w:r>
          </w:p>
          <w:p w:rsidR="00B05C88" w:rsidRPr="00D94842" w:rsidRDefault="00B05C88" w:rsidP="000421F9">
            <w:pPr>
              <w:pStyle w:val="a8"/>
              <w:jc w:val="both"/>
              <w:rPr>
                <w:sz w:val="24"/>
                <w:szCs w:val="24"/>
                <w:lang w:eastAsia="ar-SA"/>
              </w:rPr>
            </w:pPr>
            <w:r w:rsidRPr="00D94842">
              <w:rPr>
                <w:sz w:val="24"/>
                <w:szCs w:val="24"/>
                <w:lang w:eastAsia="ar-SA"/>
              </w:rPr>
              <w:t>А.Р. Лурия Изучение особенности памяти и мышления.</w:t>
            </w:r>
          </w:p>
        </w:tc>
      </w:tr>
      <w:tr w:rsidR="00B05C88" w:rsidRPr="00401D7E" w:rsidTr="000421F9">
        <w:tc>
          <w:tcPr>
            <w:tcW w:w="851" w:type="dxa"/>
            <w:vAlign w:val="center"/>
          </w:tcPr>
          <w:p w:rsidR="00B05C88" w:rsidRPr="00D94842" w:rsidRDefault="00B05C88" w:rsidP="000421F9">
            <w:pPr>
              <w:pStyle w:val="a8"/>
              <w:jc w:val="both"/>
              <w:rPr>
                <w:sz w:val="24"/>
                <w:szCs w:val="24"/>
              </w:rPr>
            </w:pPr>
            <w:r w:rsidRPr="00D94842">
              <w:rPr>
                <w:sz w:val="24"/>
                <w:szCs w:val="24"/>
              </w:rPr>
              <w:t>2.</w:t>
            </w:r>
          </w:p>
        </w:tc>
        <w:tc>
          <w:tcPr>
            <w:tcW w:w="1985" w:type="dxa"/>
            <w:vAlign w:val="center"/>
          </w:tcPr>
          <w:p w:rsidR="00B05C88" w:rsidRPr="00D94842" w:rsidRDefault="00B05C88" w:rsidP="000421F9">
            <w:pPr>
              <w:pStyle w:val="a8"/>
              <w:jc w:val="both"/>
              <w:rPr>
                <w:sz w:val="24"/>
                <w:szCs w:val="24"/>
                <w:lang w:eastAsia="ar-SA"/>
              </w:rPr>
            </w:pPr>
            <w:r w:rsidRPr="00D94842">
              <w:rPr>
                <w:sz w:val="24"/>
                <w:szCs w:val="24"/>
                <w:lang w:eastAsia="ar-SA"/>
              </w:rPr>
              <w:t xml:space="preserve">Личностные </w:t>
            </w:r>
          </w:p>
          <w:p w:rsidR="00B05C88" w:rsidRPr="00D94842" w:rsidRDefault="00B05C88" w:rsidP="000421F9">
            <w:pPr>
              <w:pStyle w:val="a8"/>
              <w:jc w:val="both"/>
              <w:rPr>
                <w:sz w:val="24"/>
                <w:szCs w:val="24"/>
                <w:lang w:eastAsia="ar-SA"/>
              </w:rPr>
            </w:pPr>
            <w:r w:rsidRPr="00D94842">
              <w:rPr>
                <w:sz w:val="24"/>
                <w:szCs w:val="24"/>
                <w:lang w:eastAsia="ar-SA"/>
              </w:rPr>
              <w:t>учебные действия</w:t>
            </w:r>
          </w:p>
        </w:tc>
        <w:tc>
          <w:tcPr>
            <w:tcW w:w="2268" w:type="dxa"/>
          </w:tcPr>
          <w:p w:rsidR="00B05C88" w:rsidRPr="00D94842" w:rsidRDefault="00B05C88" w:rsidP="000421F9">
            <w:pPr>
              <w:pStyle w:val="a8"/>
              <w:jc w:val="both"/>
              <w:rPr>
                <w:sz w:val="24"/>
                <w:szCs w:val="24"/>
              </w:rPr>
            </w:pPr>
            <w:r w:rsidRPr="00D94842">
              <w:rPr>
                <w:sz w:val="24"/>
                <w:szCs w:val="24"/>
              </w:rPr>
              <w:t>Изучение уровня школьной мотивации: высокий, средний, внешняя мотивация, низкий.</w:t>
            </w:r>
          </w:p>
          <w:p w:rsidR="00B05C88" w:rsidRPr="00D94842" w:rsidRDefault="00B05C88" w:rsidP="000421F9">
            <w:pPr>
              <w:pStyle w:val="a8"/>
              <w:jc w:val="both"/>
              <w:rPr>
                <w:sz w:val="24"/>
                <w:szCs w:val="24"/>
              </w:rPr>
            </w:pPr>
            <w:r w:rsidRPr="00D94842">
              <w:rPr>
                <w:sz w:val="24"/>
                <w:szCs w:val="24"/>
              </w:rPr>
              <w:t xml:space="preserve">Изучение самооценки. </w:t>
            </w:r>
          </w:p>
          <w:p w:rsidR="00B05C88" w:rsidRPr="00D94842" w:rsidRDefault="00B05C88" w:rsidP="000421F9">
            <w:pPr>
              <w:pStyle w:val="a8"/>
              <w:jc w:val="both"/>
              <w:rPr>
                <w:sz w:val="24"/>
                <w:szCs w:val="24"/>
              </w:rPr>
            </w:pPr>
            <w:r w:rsidRPr="00D94842">
              <w:rPr>
                <w:sz w:val="24"/>
                <w:szCs w:val="24"/>
              </w:rPr>
              <w:t>Уровни: завышенная самооценка, адекватная, низкая.</w:t>
            </w:r>
          </w:p>
          <w:p w:rsidR="00B05C88" w:rsidRPr="00D94842" w:rsidRDefault="00B05C88" w:rsidP="000421F9">
            <w:pPr>
              <w:pStyle w:val="a8"/>
              <w:jc w:val="both"/>
              <w:rPr>
                <w:sz w:val="24"/>
                <w:szCs w:val="24"/>
              </w:rPr>
            </w:pPr>
            <w:r w:rsidRPr="00D94842">
              <w:rPr>
                <w:sz w:val="24"/>
                <w:szCs w:val="24"/>
              </w:rPr>
              <w:t>Изучение уровня личностной тревожности. Уровни: высокий, повышенный, нормативный, низкий.</w:t>
            </w:r>
          </w:p>
        </w:tc>
        <w:tc>
          <w:tcPr>
            <w:tcW w:w="2410" w:type="dxa"/>
          </w:tcPr>
          <w:p w:rsidR="00B05C88" w:rsidRPr="00D94842" w:rsidRDefault="00B05C88" w:rsidP="000421F9">
            <w:pPr>
              <w:pStyle w:val="a8"/>
              <w:jc w:val="both"/>
              <w:rPr>
                <w:sz w:val="24"/>
                <w:szCs w:val="24"/>
                <w:lang w:eastAsia="ar-SA"/>
              </w:rPr>
            </w:pPr>
            <w:r w:rsidRPr="00D94842">
              <w:rPr>
                <w:sz w:val="24"/>
                <w:szCs w:val="24"/>
                <w:lang w:eastAsia="ar-SA"/>
              </w:rPr>
              <w:t xml:space="preserve">методика школьной </w:t>
            </w:r>
            <w:r w:rsidRPr="00D94842">
              <w:rPr>
                <w:sz w:val="24"/>
                <w:szCs w:val="24"/>
                <w:lang w:eastAsia="ar-SA"/>
              </w:rPr>
              <w:br/>
              <w:t>мотивации А.Н. Лускановой;</w:t>
            </w:r>
          </w:p>
          <w:p w:rsidR="00B05C88" w:rsidRPr="00D94842" w:rsidRDefault="00B05C88" w:rsidP="000421F9">
            <w:pPr>
              <w:pStyle w:val="a8"/>
              <w:jc w:val="both"/>
              <w:rPr>
                <w:sz w:val="24"/>
                <w:szCs w:val="24"/>
                <w:lang w:eastAsia="ar-SA"/>
              </w:rPr>
            </w:pPr>
            <w:r w:rsidRPr="00D94842">
              <w:rPr>
                <w:sz w:val="24"/>
                <w:szCs w:val="24"/>
                <w:lang w:eastAsia="ar-SA"/>
              </w:rPr>
              <w:t>методика самооценки;</w:t>
            </w:r>
          </w:p>
          <w:p w:rsidR="00B05C88" w:rsidRPr="00D94842" w:rsidRDefault="00B05C88" w:rsidP="000421F9">
            <w:pPr>
              <w:pStyle w:val="a8"/>
              <w:jc w:val="both"/>
              <w:rPr>
                <w:sz w:val="24"/>
                <w:szCs w:val="24"/>
                <w:lang w:eastAsia="ar-SA"/>
              </w:rPr>
            </w:pPr>
            <w:r w:rsidRPr="00D94842">
              <w:rPr>
                <w:sz w:val="24"/>
                <w:szCs w:val="24"/>
                <w:lang w:eastAsia="ar-SA"/>
              </w:rPr>
              <w:t>методика Ч.Д. Спилберга-Ю.Л. Ханина «Уровень личностной школьной тревожности»</w:t>
            </w:r>
          </w:p>
        </w:tc>
        <w:tc>
          <w:tcPr>
            <w:tcW w:w="2835" w:type="dxa"/>
          </w:tcPr>
          <w:p w:rsidR="00B05C88" w:rsidRPr="00D94842" w:rsidRDefault="00B05C88" w:rsidP="000421F9">
            <w:pPr>
              <w:pStyle w:val="a8"/>
              <w:jc w:val="both"/>
              <w:rPr>
                <w:sz w:val="24"/>
                <w:szCs w:val="24"/>
                <w:lang w:eastAsia="ar-SA"/>
              </w:rPr>
            </w:pPr>
            <w:r w:rsidRPr="00D94842">
              <w:rPr>
                <w:sz w:val="24"/>
                <w:szCs w:val="24"/>
                <w:lang w:eastAsia="ar-SA"/>
              </w:rPr>
              <w:t xml:space="preserve">методика «Самооценка». </w:t>
            </w:r>
          </w:p>
          <w:p w:rsidR="00B05C88" w:rsidRPr="00D94842" w:rsidRDefault="00B05C88" w:rsidP="000421F9">
            <w:pPr>
              <w:pStyle w:val="a8"/>
              <w:jc w:val="both"/>
              <w:rPr>
                <w:sz w:val="24"/>
                <w:szCs w:val="24"/>
                <w:lang w:eastAsia="ar-SA"/>
              </w:rPr>
            </w:pPr>
            <w:r w:rsidRPr="00D94842">
              <w:rPr>
                <w:sz w:val="24"/>
                <w:szCs w:val="24"/>
                <w:lang w:eastAsia="ar-SA"/>
              </w:rPr>
              <w:t>М. Норбекова;</w:t>
            </w:r>
          </w:p>
          <w:p w:rsidR="00B05C88" w:rsidRPr="00D94842" w:rsidRDefault="00B05C88" w:rsidP="000421F9">
            <w:pPr>
              <w:pStyle w:val="a8"/>
              <w:jc w:val="both"/>
              <w:rPr>
                <w:sz w:val="24"/>
                <w:szCs w:val="24"/>
                <w:lang w:eastAsia="ar-SA"/>
              </w:rPr>
            </w:pPr>
            <w:r w:rsidRPr="00D94842">
              <w:rPr>
                <w:sz w:val="24"/>
                <w:szCs w:val="24"/>
                <w:lang w:eastAsia="ar-SA"/>
              </w:rPr>
              <w:t>тест школьной тревожности Филлипса;</w:t>
            </w:r>
          </w:p>
          <w:p w:rsidR="00B05C88" w:rsidRPr="00D94842" w:rsidRDefault="00B05C88" w:rsidP="000421F9">
            <w:pPr>
              <w:pStyle w:val="a8"/>
              <w:jc w:val="both"/>
              <w:rPr>
                <w:sz w:val="24"/>
                <w:szCs w:val="24"/>
                <w:lang w:eastAsia="ar-SA"/>
              </w:rPr>
            </w:pPr>
            <w:r w:rsidRPr="00D94842">
              <w:rPr>
                <w:sz w:val="24"/>
                <w:szCs w:val="24"/>
                <w:lang w:eastAsia="ar-SA"/>
              </w:rPr>
              <w:t>Методика «Ценностные ориентации» Рокича;</w:t>
            </w:r>
          </w:p>
          <w:p w:rsidR="00B05C88" w:rsidRPr="00D94842" w:rsidRDefault="00B05C88" w:rsidP="000421F9">
            <w:pPr>
              <w:pStyle w:val="a8"/>
              <w:jc w:val="both"/>
              <w:rPr>
                <w:sz w:val="24"/>
                <w:szCs w:val="24"/>
                <w:lang w:eastAsia="ar-SA"/>
              </w:rPr>
            </w:pPr>
            <w:r w:rsidRPr="00D94842">
              <w:rPr>
                <w:sz w:val="24"/>
                <w:szCs w:val="24"/>
                <w:lang w:eastAsia="ar-SA"/>
              </w:rPr>
              <w:t xml:space="preserve">Опросник Г.А. Карповой «Учебная мотивация». </w:t>
            </w:r>
          </w:p>
        </w:tc>
      </w:tr>
      <w:tr w:rsidR="00B05C88" w:rsidRPr="00401D7E" w:rsidTr="000421F9">
        <w:tc>
          <w:tcPr>
            <w:tcW w:w="851" w:type="dxa"/>
            <w:vAlign w:val="center"/>
          </w:tcPr>
          <w:p w:rsidR="00B05C88" w:rsidRPr="00D94842" w:rsidRDefault="00B05C88" w:rsidP="000421F9">
            <w:pPr>
              <w:pStyle w:val="a8"/>
              <w:jc w:val="both"/>
              <w:rPr>
                <w:sz w:val="24"/>
                <w:szCs w:val="24"/>
              </w:rPr>
            </w:pPr>
            <w:r w:rsidRPr="00D94842">
              <w:rPr>
                <w:sz w:val="24"/>
                <w:szCs w:val="24"/>
              </w:rPr>
              <w:t>3.</w:t>
            </w:r>
          </w:p>
        </w:tc>
        <w:tc>
          <w:tcPr>
            <w:tcW w:w="1985" w:type="dxa"/>
            <w:vAlign w:val="center"/>
          </w:tcPr>
          <w:p w:rsidR="00B05C88" w:rsidRPr="00D94842" w:rsidRDefault="00B05C88" w:rsidP="000421F9">
            <w:pPr>
              <w:pStyle w:val="a8"/>
              <w:jc w:val="both"/>
              <w:rPr>
                <w:sz w:val="24"/>
                <w:szCs w:val="24"/>
                <w:lang w:eastAsia="ar-SA"/>
              </w:rPr>
            </w:pPr>
            <w:r w:rsidRPr="00D94842">
              <w:rPr>
                <w:sz w:val="24"/>
                <w:szCs w:val="24"/>
                <w:lang w:eastAsia="ar-SA"/>
              </w:rPr>
              <w:t>Регулятивные учебные действия</w:t>
            </w:r>
          </w:p>
        </w:tc>
        <w:tc>
          <w:tcPr>
            <w:tcW w:w="2268" w:type="dxa"/>
            <w:vAlign w:val="center"/>
          </w:tcPr>
          <w:p w:rsidR="00B05C88" w:rsidRPr="00D94842" w:rsidRDefault="00B05C88" w:rsidP="000421F9">
            <w:pPr>
              <w:pStyle w:val="a8"/>
              <w:jc w:val="both"/>
              <w:rPr>
                <w:sz w:val="24"/>
                <w:szCs w:val="24"/>
              </w:rPr>
            </w:pPr>
            <w:r w:rsidRPr="00D94842">
              <w:rPr>
                <w:sz w:val="24"/>
                <w:szCs w:val="24"/>
              </w:rPr>
              <w:t>Способность к целеполаганию; развитие навыков регуляции учебной деятельности и саморегуляции эмоциональных состояний</w:t>
            </w:r>
          </w:p>
          <w:p w:rsidR="00B05C88" w:rsidRPr="00D94842" w:rsidRDefault="00B05C88" w:rsidP="000421F9">
            <w:pPr>
              <w:pStyle w:val="a8"/>
              <w:jc w:val="both"/>
              <w:rPr>
                <w:sz w:val="24"/>
                <w:szCs w:val="24"/>
              </w:rPr>
            </w:pPr>
            <w:r w:rsidRPr="00D94842">
              <w:rPr>
                <w:sz w:val="24"/>
                <w:szCs w:val="24"/>
              </w:rPr>
              <w:t>Уровни: высокий, средний, низкий</w:t>
            </w:r>
          </w:p>
        </w:tc>
        <w:tc>
          <w:tcPr>
            <w:tcW w:w="2410" w:type="dxa"/>
          </w:tcPr>
          <w:p w:rsidR="00B05C88" w:rsidRPr="00D94842" w:rsidRDefault="00B05C88" w:rsidP="000421F9">
            <w:pPr>
              <w:pStyle w:val="a8"/>
              <w:jc w:val="both"/>
              <w:rPr>
                <w:sz w:val="24"/>
                <w:szCs w:val="24"/>
                <w:lang w:eastAsia="ar-SA"/>
              </w:rPr>
            </w:pPr>
            <w:r w:rsidRPr="00D94842">
              <w:rPr>
                <w:sz w:val="24"/>
                <w:szCs w:val="24"/>
                <w:lang w:eastAsia="ar-SA"/>
              </w:rPr>
              <w:t xml:space="preserve">Проба на внимание </w:t>
            </w:r>
          </w:p>
          <w:p w:rsidR="00B05C88" w:rsidRPr="00D94842" w:rsidRDefault="00B05C88" w:rsidP="000421F9">
            <w:pPr>
              <w:pStyle w:val="a8"/>
              <w:jc w:val="both"/>
              <w:rPr>
                <w:sz w:val="24"/>
                <w:szCs w:val="24"/>
                <w:lang w:eastAsia="ar-SA"/>
              </w:rPr>
            </w:pPr>
            <w:r w:rsidRPr="00D94842">
              <w:rPr>
                <w:sz w:val="24"/>
                <w:szCs w:val="24"/>
                <w:lang w:eastAsia="ar-SA"/>
              </w:rPr>
              <w:t xml:space="preserve">П.Я. Гальперин и </w:t>
            </w:r>
          </w:p>
          <w:p w:rsidR="00B05C88" w:rsidRPr="00D94842" w:rsidRDefault="00B05C88" w:rsidP="000421F9">
            <w:pPr>
              <w:pStyle w:val="a8"/>
              <w:jc w:val="both"/>
              <w:rPr>
                <w:sz w:val="24"/>
                <w:szCs w:val="24"/>
                <w:lang w:eastAsia="ar-SA"/>
              </w:rPr>
            </w:pPr>
            <w:r w:rsidRPr="00D94842">
              <w:rPr>
                <w:sz w:val="24"/>
                <w:szCs w:val="24"/>
                <w:lang w:eastAsia="ar-SA"/>
              </w:rPr>
              <w:t>С.Л. Кабыльницкая</w:t>
            </w:r>
          </w:p>
        </w:tc>
        <w:tc>
          <w:tcPr>
            <w:tcW w:w="2835" w:type="dxa"/>
          </w:tcPr>
          <w:p w:rsidR="00B05C88" w:rsidRPr="00D94842" w:rsidRDefault="00B05C88" w:rsidP="000421F9">
            <w:pPr>
              <w:pStyle w:val="a8"/>
              <w:jc w:val="both"/>
              <w:rPr>
                <w:sz w:val="24"/>
                <w:szCs w:val="24"/>
                <w:lang w:eastAsia="ar-SA"/>
              </w:rPr>
            </w:pPr>
            <w:r w:rsidRPr="00D94842">
              <w:rPr>
                <w:sz w:val="24"/>
                <w:szCs w:val="24"/>
                <w:lang w:eastAsia="ar-SA"/>
              </w:rPr>
              <w:t>Метод наблюдения и беседы, направленный на изучение формирования способности к целеполаганию и построению жизненных планов во временной перспективе;</w:t>
            </w:r>
          </w:p>
          <w:p w:rsidR="00B05C88" w:rsidRPr="00D94842" w:rsidRDefault="00B05C88" w:rsidP="000421F9">
            <w:pPr>
              <w:pStyle w:val="a8"/>
              <w:jc w:val="both"/>
              <w:rPr>
                <w:sz w:val="24"/>
                <w:szCs w:val="24"/>
                <w:lang w:eastAsia="ar-SA"/>
              </w:rPr>
            </w:pPr>
            <w:r w:rsidRPr="00D94842">
              <w:rPr>
                <w:sz w:val="24"/>
                <w:szCs w:val="24"/>
                <w:lang w:eastAsia="ar-SA"/>
              </w:rPr>
              <w:t>развитие регуляции учебной деятельности;</w:t>
            </w:r>
          </w:p>
          <w:p w:rsidR="00B05C88" w:rsidRPr="00D94842" w:rsidRDefault="00B05C88" w:rsidP="000421F9">
            <w:pPr>
              <w:pStyle w:val="a8"/>
              <w:jc w:val="both"/>
              <w:rPr>
                <w:sz w:val="24"/>
                <w:szCs w:val="24"/>
                <w:lang w:eastAsia="ar-SA"/>
              </w:rPr>
            </w:pPr>
            <w:r w:rsidRPr="00D94842">
              <w:rPr>
                <w:sz w:val="24"/>
                <w:szCs w:val="24"/>
                <w:lang w:eastAsia="ar-SA"/>
              </w:rPr>
              <w:t>саморегуляции эмоциональных состояний.</w:t>
            </w:r>
          </w:p>
        </w:tc>
      </w:tr>
      <w:tr w:rsidR="00B05C88" w:rsidRPr="00401D7E" w:rsidTr="000421F9">
        <w:tc>
          <w:tcPr>
            <w:tcW w:w="851" w:type="dxa"/>
            <w:vAlign w:val="center"/>
          </w:tcPr>
          <w:p w:rsidR="00B05C88" w:rsidRPr="00D94842" w:rsidRDefault="00B05C88" w:rsidP="000421F9">
            <w:pPr>
              <w:pStyle w:val="a8"/>
              <w:jc w:val="both"/>
              <w:rPr>
                <w:sz w:val="24"/>
                <w:szCs w:val="24"/>
              </w:rPr>
            </w:pPr>
            <w:r w:rsidRPr="00D94842">
              <w:rPr>
                <w:sz w:val="24"/>
                <w:szCs w:val="24"/>
              </w:rPr>
              <w:t>4.</w:t>
            </w:r>
          </w:p>
        </w:tc>
        <w:tc>
          <w:tcPr>
            <w:tcW w:w="1985" w:type="dxa"/>
            <w:vAlign w:val="center"/>
          </w:tcPr>
          <w:p w:rsidR="00B05C88" w:rsidRPr="00D94842" w:rsidRDefault="00B05C88" w:rsidP="000421F9">
            <w:pPr>
              <w:pStyle w:val="a8"/>
              <w:jc w:val="both"/>
              <w:rPr>
                <w:sz w:val="24"/>
                <w:szCs w:val="24"/>
                <w:lang w:eastAsia="ar-SA"/>
              </w:rPr>
            </w:pPr>
            <w:r w:rsidRPr="00D94842">
              <w:rPr>
                <w:sz w:val="24"/>
                <w:szCs w:val="24"/>
                <w:lang w:eastAsia="ar-SA"/>
              </w:rPr>
              <w:t>Коммуникативные учебные действия</w:t>
            </w:r>
          </w:p>
        </w:tc>
        <w:tc>
          <w:tcPr>
            <w:tcW w:w="2268" w:type="dxa"/>
          </w:tcPr>
          <w:p w:rsidR="00B05C88" w:rsidRPr="00D94842" w:rsidRDefault="00B05C88" w:rsidP="000421F9">
            <w:pPr>
              <w:pStyle w:val="a8"/>
              <w:jc w:val="both"/>
              <w:rPr>
                <w:sz w:val="24"/>
                <w:szCs w:val="24"/>
              </w:rPr>
            </w:pPr>
            <w:r w:rsidRPr="00D94842">
              <w:rPr>
                <w:sz w:val="24"/>
                <w:szCs w:val="24"/>
              </w:rPr>
              <w:t>Умение взаимодействовать в коллективе сверстников</w:t>
            </w:r>
          </w:p>
          <w:p w:rsidR="00B05C88" w:rsidRPr="00D94842" w:rsidRDefault="00B05C88" w:rsidP="000421F9">
            <w:pPr>
              <w:pStyle w:val="a8"/>
              <w:jc w:val="both"/>
              <w:rPr>
                <w:sz w:val="24"/>
                <w:szCs w:val="24"/>
              </w:rPr>
            </w:pPr>
            <w:r w:rsidRPr="00D94842">
              <w:rPr>
                <w:sz w:val="24"/>
                <w:szCs w:val="24"/>
              </w:rPr>
              <w:t>Уровни: лидер, принят, принимаем, изгой.</w:t>
            </w:r>
          </w:p>
        </w:tc>
        <w:tc>
          <w:tcPr>
            <w:tcW w:w="2410" w:type="dxa"/>
          </w:tcPr>
          <w:p w:rsidR="00B05C88" w:rsidRPr="00D94842" w:rsidRDefault="00B05C88" w:rsidP="000421F9">
            <w:pPr>
              <w:pStyle w:val="a8"/>
              <w:jc w:val="both"/>
              <w:rPr>
                <w:sz w:val="24"/>
                <w:szCs w:val="24"/>
                <w:lang w:eastAsia="ar-SA"/>
              </w:rPr>
            </w:pPr>
            <w:r w:rsidRPr="00D94842">
              <w:rPr>
                <w:sz w:val="24"/>
                <w:szCs w:val="24"/>
                <w:lang w:eastAsia="ar-SA"/>
              </w:rPr>
              <w:t>методика «Социометрия» Изучение социального статуса членов группы.</w:t>
            </w:r>
          </w:p>
          <w:p w:rsidR="00B05C88" w:rsidRPr="00D94842" w:rsidRDefault="00B05C88" w:rsidP="000421F9">
            <w:pPr>
              <w:pStyle w:val="a8"/>
              <w:jc w:val="both"/>
              <w:rPr>
                <w:sz w:val="24"/>
                <w:szCs w:val="24"/>
                <w:lang w:eastAsia="ar-SA"/>
              </w:rPr>
            </w:pPr>
            <w:r w:rsidRPr="00D94842">
              <w:rPr>
                <w:sz w:val="24"/>
                <w:szCs w:val="24"/>
                <w:lang w:eastAsia="ar-SA"/>
              </w:rPr>
              <w:t>Г. А. Карпова.</w:t>
            </w:r>
          </w:p>
        </w:tc>
        <w:tc>
          <w:tcPr>
            <w:tcW w:w="2835" w:type="dxa"/>
          </w:tcPr>
          <w:p w:rsidR="00B05C88" w:rsidRPr="00D94842" w:rsidRDefault="00B05C88" w:rsidP="000421F9">
            <w:pPr>
              <w:pStyle w:val="a8"/>
              <w:jc w:val="both"/>
              <w:rPr>
                <w:sz w:val="24"/>
                <w:szCs w:val="24"/>
                <w:lang w:eastAsia="ar-SA"/>
              </w:rPr>
            </w:pPr>
            <w:r w:rsidRPr="00D94842">
              <w:rPr>
                <w:sz w:val="24"/>
                <w:szCs w:val="24"/>
                <w:lang w:eastAsia="ar-SA"/>
              </w:rPr>
              <w:t>методика «Социометрия» Изучение социального статуса членов группы.</w:t>
            </w:r>
          </w:p>
          <w:p w:rsidR="00B05C88" w:rsidRPr="00D94842" w:rsidRDefault="00B05C88" w:rsidP="000421F9">
            <w:pPr>
              <w:pStyle w:val="a8"/>
              <w:jc w:val="both"/>
              <w:rPr>
                <w:sz w:val="24"/>
                <w:szCs w:val="24"/>
                <w:lang w:eastAsia="ar-SA"/>
              </w:rPr>
            </w:pPr>
            <w:r w:rsidRPr="00D94842">
              <w:rPr>
                <w:sz w:val="24"/>
                <w:szCs w:val="24"/>
                <w:lang w:eastAsia="ar-SA"/>
              </w:rPr>
              <w:t>Г. А. Карпова.</w:t>
            </w:r>
          </w:p>
        </w:tc>
      </w:tr>
    </w:tbl>
    <w:p w:rsidR="00B05C88" w:rsidRPr="00D94842" w:rsidRDefault="00B05C88" w:rsidP="000421F9">
      <w:pPr>
        <w:pStyle w:val="a8"/>
        <w:jc w:val="both"/>
        <w:rPr>
          <w:sz w:val="24"/>
          <w:szCs w:val="24"/>
          <w:lang w:eastAsia="ar-SA"/>
        </w:rPr>
      </w:pPr>
    </w:p>
    <w:p w:rsidR="00B05C88" w:rsidRPr="00D94842" w:rsidRDefault="00B05C88" w:rsidP="000421F9">
      <w:pPr>
        <w:pStyle w:val="a8"/>
        <w:jc w:val="both"/>
        <w:rPr>
          <w:sz w:val="24"/>
          <w:szCs w:val="24"/>
          <w:lang w:eastAsia="ar-SA"/>
        </w:rPr>
      </w:pPr>
      <w:r w:rsidRPr="00D94842">
        <w:rPr>
          <w:sz w:val="24"/>
          <w:szCs w:val="24"/>
          <w:lang w:eastAsia="ar-SA"/>
        </w:rPr>
        <w:t xml:space="preserve">В содержание исследования обучающегося </w:t>
      </w:r>
      <w:r w:rsidRPr="00D94842">
        <w:rPr>
          <w:i/>
          <w:sz w:val="24"/>
          <w:szCs w:val="24"/>
          <w:lang w:eastAsia="ar-SA"/>
        </w:rPr>
        <w:t>педагогом-психологом</w:t>
      </w:r>
      <w:r w:rsidRPr="00D94842">
        <w:rPr>
          <w:sz w:val="24"/>
          <w:szCs w:val="24"/>
          <w:lang w:eastAsia="ar-SA"/>
        </w:rPr>
        <w:t xml:space="preserve"> входит следующее:</w:t>
      </w:r>
    </w:p>
    <w:p w:rsidR="00B05C88" w:rsidRPr="00D94842" w:rsidRDefault="00B05C88" w:rsidP="00F44E04">
      <w:pPr>
        <w:pStyle w:val="a8"/>
        <w:numPr>
          <w:ilvl w:val="0"/>
          <w:numId w:val="40"/>
        </w:numPr>
        <w:jc w:val="both"/>
        <w:rPr>
          <w:sz w:val="24"/>
          <w:szCs w:val="24"/>
          <w:lang w:eastAsia="ar-SA"/>
        </w:rPr>
      </w:pPr>
      <w:r w:rsidRPr="00D94842">
        <w:rPr>
          <w:sz w:val="24"/>
          <w:szCs w:val="24"/>
          <w:lang w:eastAsia="ar-SA"/>
        </w:rPr>
        <w:t>сбор сведений о ребенке у педагогических работников, родителей;</w:t>
      </w:r>
    </w:p>
    <w:p w:rsidR="00B05C88" w:rsidRPr="00D94842" w:rsidRDefault="00B05C88" w:rsidP="00F44E04">
      <w:pPr>
        <w:pStyle w:val="a8"/>
        <w:numPr>
          <w:ilvl w:val="0"/>
          <w:numId w:val="40"/>
        </w:numPr>
        <w:jc w:val="both"/>
        <w:rPr>
          <w:sz w:val="24"/>
          <w:szCs w:val="24"/>
          <w:lang w:eastAsia="ar-SA"/>
        </w:rPr>
      </w:pPr>
      <w:r w:rsidRPr="00D94842">
        <w:rPr>
          <w:sz w:val="24"/>
          <w:szCs w:val="24"/>
          <w:lang w:eastAsia="ar-SA"/>
        </w:rPr>
        <w:t>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w:t>
      </w:r>
    </w:p>
    <w:p w:rsidR="00B05C88" w:rsidRPr="00D94842" w:rsidRDefault="00B05C88" w:rsidP="00F44E04">
      <w:pPr>
        <w:pStyle w:val="a8"/>
        <w:numPr>
          <w:ilvl w:val="0"/>
          <w:numId w:val="40"/>
        </w:numPr>
        <w:jc w:val="both"/>
        <w:rPr>
          <w:sz w:val="24"/>
          <w:szCs w:val="24"/>
          <w:lang w:eastAsia="ar-SA"/>
        </w:rPr>
      </w:pPr>
      <w:r w:rsidRPr="00D94842">
        <w:rPr>
          <w:sz w:val="24"/>
          <w:szCs w:val="24"/>
          <w:lang w:eastAsia="ar-SA"/>
        </w:rPr>
        <w:t>изучение работ обучающегося (письменные работы по основным предметам, рисунки);</w:t>
      </w:r>
    </w:p>
    <w:p w:rsidR="00B05C88" w:rsidRPr="00D94842" w:rsidRDefault="00B05C88" w:rsidP="00F44E04">
      <w:pPr>
        <w:pStyle w:val="a8"/>
        <w:numPr>
          <w:ilvl w:val="0"/>
          <w:numId w:val="40"/>
        </w:numPr>
        <w:jc w:val="both"/>
        <w:rPr>
          <w:sz w:val="24"/>
          <w:szCs w:val="24"/>
          <w:lang w:eastAsia="ar-SA"/>
        </w:rPr>
      </w:pPr>
      <w:r w:rsidRPr="00D94842">
        <w:rPr>
          <w:sz w:val="24"/>
          <w:szCs w:val="24"/>
          <w:lang w:eastAsia="ar-SA"/>
        </w:rPr>
        <w:t>непосредственное обследование подростка</w:t>
      </w:r>
      <w:r>
        <w:rPr>
          <w:sz w:val="24"/>
          <w:szCs w:val="24"/>
          <w:lang w:eastAsia="ar-SA"/>
        </w:rPr>
        <w:t xml:space="preserve"> </w:t>
      </w:r>
      <w:r w:rsidRPr="00D94842">
        <w:rPr>
          <w:sz w:val="24"/>
          <w:szCs w:val="24"/>
          <w:lang w:eastAsia="ar-SA"/>
        </w:rPr>
        <w:t>(выявление уровня его развития посредством диагностического инструментария);</w:t>
      </w:r>
    </w:p>
    <w:p w:rsidR="00B05C88" w:rsidRDefault="00B05C88" w:rsidP="00F44E04">
      <w:pPr>
        <w:pStyle w:val="a8"/>
        <w:numPr>
          <w:ilvl w:val="0"/>
          <w:numId w:val="40"/>
        </w:numPr>
        <w:jc w:val="both"/>
        <w:rPr>
          <w:sz w:val="24"/>
          <w:szCs w:val="24"/>
          <w:lang w:eastAsia="ar-SA"/>
        </w:rPr>
      </w:pPr>
      <w:r w:rsidRPr="00D94842">
        <w:rPr>
          <w:sz w:val="24"/>
          <w:szCs w:val="24"/>
          <w:lang w:eastAsia="ar-SA"/>
        </w:rPr>
        <w:t>анализ материалов обследования.</w:t>
      </w:r>
    </w:p>
    <w:p w:rsidR="00B05C88" w:rsidRDefault="00B05C88" w:rsidP="00F44E04">
      <w:pPr>
        <w:pStyle w:val="a8"/>
        <w:numPr>
          <w:ilvl w:val="0"/>
          <w:numId w:val="40"/>
        </w:numPr>
        <w:jc w:val="both"/>
        <w:rPr>
          <w:sz w:val="24"/>
          <w:szCs w:val="24"/>
          <w:lang w:eastAsia="ar-SA"/>
        </w:rPr>
      </w:pPr>
      <w:r w:rsidRPr="00671307">
        <w:rPr>
          <w:sz w:val="24"/>
          <w:szCs w:val="24"/>
          <w:lang w:eastAsia="ar-SA"/>
        </w:rPr>
        <w:t>среду, в которой воспитывается подросток;</w:t>
      </w:r>
    </w:p>
    <w:p w:rsidR="00B05C88" w:rsidRDefault="00B05C88" w:rsidP="00F44E04">
      <w:pPr>
        <w:pStyle w:val="a8"/>
        <w:numPr>
          <w:ilvl w:val="0"/>
          <w:numId w:val="40"/>
        </w:numPr>
        <w:jc w:val="both"/>
        <w:rPr>
          <w:sz w:val="24"/>
          <w:szCs w:val="24"/>
          <w:lang w:eastAsia="ar-SA"/>
        </w:rPr>
      </w:pPr>
      <w:r w:rsidRPr="00671307">
        <w:rPr>
          <w:sz w:val="24"/>
          <w:szCs w:val="24"/>
          <w:lang w:eastAsia="ar-SA"/>
        </w:rPr>
        <w:t>стиль семейных взаимоотношений и воспитания ребенка;</w:t>
      </w:r>
    </w:p>
    <w:p w:rsidR="00B05C88" w:rsidRDefault="00B05C88" w:rsidP="00F44E04">
      <w:pPr>
        <w:pStyle w:val="a8"/>
        <w:numPr>
          <w:ilvl w:val="0"/>
          <w:numId w:val="40"/>
        </w:numPr>
        <w:jc w:val="both"/>
        <w:rPr>
          <w:sz w:val="24"/>
          <w:szCs w:val="24"/>
          <w:lang w:eastAsia="ar-SA"/>
        </w:rPr>
      </w:pPr>
      <w:r w:rsidRPr="00671307">
        <w:rPr>
          <w:sz w:val="24"/>
          <w:szCs w:val="24"/>
          <w:lang w:eastAsia="ar-SA"/>
        </w:rPr>
        <w:t>проводит патронаж семьи;</w:t>
      </w:r>
    </w:p>
    <w:p w:rsidR="00B05C88" w:rsidRDefault="00B05C88" w:rsidP="00F44E04">
      <w:pPr>
        <w:pStyle w:val="a8"/>
        <w:numPr>
          <w:ilvl w:val="0"/>
          <w:numId w:val="40"/>
        </w:numPr>
        <w:jc w:val="both"/>
        <w:rPr>
          <w:sz w:val="24"/>
          <w:szCs w:val="24"/>
          <w:lang w:eastAsia="ar-SA"/>
        </w:rPr>
      </w:pPr>
      <w:r w:rsidRPr="00671307">
        <w:rPr>
          <w:sz w:val="24"/>
          <w:szCs w:val="24"/>
          <w:lang w:eastAsia="ar-SA"/>
        </w:rPr>
        <w:t>проводит собеседование с ребенком и родителями;</w:t>
      </w:r>
    </w:p>
    <w:p w:rsidR="00B05C88" w:rsidRPr="00671307" w:rsidRDefault="00B05C88" w:rsidP="00F44E04">
      <w:pPr>
        <w:pStyle w:val="a8"/>
        <w:numPr>
          <w:ilvl w:val="0"/>
          <w:numId w:val="40"/>
        </w:numPr>
        <w:jc w:val="both"/>
        <w:rPr>
          <w:sz w:val="24"/>
          <w:szCs w:val="24"/>
          <w:lang w:eastAsia="ar-SA"/>
        </w:rPr>
      </w:pPr>
      <w:r w:rsidRPr="00671307">
        <w:rPr>
          <w:sz w:val="24"/>
          <w:szCs w:val="24"/>
          <w:lang w:eastAsia="ar-SA"/>
        </w:rPr>
        <w:t>формулирует заключение.</w:t>
      </w:r>
    </w:p>
    <w:p w:rsidR="00B05C88" w:rsidRPr="00D94842" w:rsidRDefault="00B05C88" w:rsidP="000421F9">
      <w:pPr>
        <w:pStyle w:val="a8"/>
        <w:jc w:val="both"/>
        <w:rPr>
          <w:sz w:val="24"/>
          <w:szCs w:val="24"/>
          <w:lang w:eastAsia="ar-SA"/>
        </w:rPr>
      </w:pPr>
      <w:r w:rsidRPr="00D94842">
        <w:rPr>
          <w:sz w:val="24"/>
          <w:szCs w:val="24"/>
          <w:lang w:eastAsia="ar-SA"/>
        </w:rPr>
        <w:t>На школьном психолого-медико-педагогическом консилиуме (шПМПк)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w:t>
      </w:r>
    </w:p>
    <w:p w:rsidR="00B05C88" w:rsidRPr="00D94842" w:rsidRDefault="00B05C88" w:rsidP="000421F9">
      <w:pPr>
        <w:pStyle w:val="a8"/>
        <w:jc w:val="both"/>
        <w:rPr>
          <w:sz w:val="24"/>
          <w:szCs w:val="24"/>
          <w:lang w:eastAsia="ar-SA"/>
        </w:rPr>
      </w:pPr>
      <w:r w:rsidRPr="00D94842">
        <w:rPr>
          <w:sz w:val="24"/>
          <w:szCs w:val="24"/>
          <w:lang w:eastAsia="ar-SA"/>
        </w:rPr>
        <w:t xml:space="preserve">Реализация индивидуального образовательного маршрута включает в себя мониторинг развития необходимых психических функций </w:t>
      </w:r>
      <w:r>
        <w:rPr>
          <w:sz w:val="24"/>
          <w:szCs w:val="24"/>
          <w:lang w:eastAsia="ar-SA"/>
        </w:rPr>
        <w:t>и общеучебных умений и навыков</w:t>
      </w:r>
      <w:r w:rsidRPr="00D94842">
        <w:rPr>
          <w:sz w:val="24"/>
          <w:szCs w:val="24"/>
          <w:lang w:eastAsia="ar-SA"/>
        </w:rPr>
        <w:t xml:space="preserve"> школьников при переходе в среднее и в старшее звено, а также промежуточную диагностику отдельных психологических составляющих </w:t>
      </w:r>
      <w:r>
        <w:rPr>
          <w:sz w:val="24"/>
          <w:szCs w:val="24"/>
          <w:lang w:eastAsia="ar-SA"/>
        </w:rPr>
        <w:t xml:space="preserve">ОУУН в </w:t>
      </w:r>
      <w:r w:rsidRPr="00D94842">
        <w:rPr>
          <w:sz w:val="24"/>
          <w:szCs w:val="24"/>
          <w:lang w:eastAsia="ar-SA"/>
        </w:rPr>
        <w:t xml:space="preserve"> 8</w:t>
      </w:r>
      <w:r>
        <w:rPr>
          <w:sz w:val="24"/>
          <w:szCs w:val="24"/>
          <w:lang w:eastAsia="ar-SA"/>
        </w:rPr>
        <w:t>, 9, 10</w:t>
      </w:r>
      <w:r w:rsidRPr="00D94842">
        <w:rPr>
          <w:sz w:val="24"/>
          <w:szCs w:val="24"/>
          <w:lang w:eastAsia="ar-SA"/>
        </w:rPr>
        <w:t xml:space="preserve"> классах.</w:t>
      </w:r>
    </w:p>
    <w:p w:rsidR="00B05C88" w:rsidRDefault="00B05C88" w:rsidP="000421F9">
      <w:pPr>
        <w:pStyle w:val="a8"/>
        <w:jc w:val="both"/>
        <w:rPr>
          <w:sz w:val="24"/>
          <w:szCs w:val="24"/>
          <w:u w:val="single"/>
          <w:lang w:eastAsia="ar-SA"/>
        </w:rPr>
      </w:pPr>
    </w:p>
    <w:p w:rsidR="00B05C88" w:rsidRPr="00D94842" w:rsidRDefault="00B05C88" w:rsidP="000421F9">
      <w:pPr>
        <w:pStyle w:val="a8"/>
        <w:jc w:val="both"/>
        <w:rPr>
          <w:sz w:val="24"/>
          <w:szCs w:val="24"/>
          <w:lang w:eastAsia="ar-SA"/>
        </w:rPr>
      </w:pPr>
      <w:r w:rsidRPr="00671307">
        <w:rPr>
          <w:b/>
          <w:sz w:val="24"/>
          <w:szCs w:val="24"/>
          <w:u w:val="single"/>
          <w:lang w:eastAsia="ar-SA"/>
        </w:rPr>
        <w:t>3. Коррекционно-развивающий модуль</w:t>
      </w:r>
      <w:r w:rsidRPr="00D94842">
        <w:rPr>
          <w:sz w:val="24"/>
          <w:szCs w:val="24"/>
          <w:u w:val="single"/>
          <w:lang w:eastAsia="ar-SA"/>
        </w:rPr>
        <w:t xml:space="preserve"> </w:t>
      </w:r>
      <w:r w:rsidRPr="00D94842">
        <w:rPr>
          <w:sz w:val="24"/>
          <w:szCs w:val="24"/>
          <w:lang w:eastAsia="ar-SA"/>
        </w:rPr>
        <w:t>на основе диагностических данных обеспечивает создание системы развивающего,</w:t>
      </w:r>
      <w:r>
        <w:rPr>
          <w:sz w:val="24"/>
          <w:szCs w:val="24"/>
          <w:lang w:eastAsia="ar-SA"/>
        </w:rPr>
        <w:t xml:space="preserve"> </w:t>
      </w:r>
      <w:r w:rsidRPr="00D94842">
        <w:rPr>
          <w:sz w:val="24"/>
          <w:szCs w:val="24"/>
          <w:lang w:eastAsia="ar-SA"/>
        </w:rPr>
        <w:t>профилактического и предпрофильного сопровождения школьников, а также социализации подростков с трудностями в обучении и поведении.</w:t>
      </w:r>
    </w:p>
    <w:p w:rsidR="00B05C88" w:rsidRPr="00D94842" w:rsidRDefault="00B05C88" w:rsidP="000421F9">
      <w:pPr>
        <w:pStyle w:val="a8"/>
        <w:jc w:val="both"/>
        <w:rPr>
          <w:sz w:val="24"/>
          <w:szCs w:val="24"/>
          <w:lang w:eastAsia="ar-SA"/>
        </w:rPr>
      </w:pPr>
      <w:r w:rsidRPr="00D94842">
        <w:rPr>
          <w:sz w:val="24"/>
          <w:szCs w:val="24"/>
          <w:lang w:eastAsia="ar-SA"/>
        </w:rPr>
        <w:t>Данный модуль включает в себя:</w:t>
      </w:r>
    </w:p>
    <w:p w:rsidR="00B05C88" w:rsidRPr="00D94842" w:rsidRDefault="00B05C88" w:rsidP="00F44E04">
      <w:pPr>
        <w:pStyle w:val="a8"/>
        <w:numPr>
          <w:ilvl w:val="0"/>
          <w:numId w:val="41"/>
        </w:numPr>
        <w:jc w:val="both"/>
        <w:rPr>
          <w:sz w:val="24"/>
          <w:szCs w:val="24"/>
          <w:lang w:eastAsia="ar-SA"/>
        </w:rPr>
      </w:pPr>
      <w:r w:rsidRPr="00D94842">
        <w:rPr>
          <w:sz w:val="24"/>
          <w:szCs w:val="24"/>
          <w:lang w:eastAsia="ar-SA"/>
        </w:rPr>
        <w:t>наблюдение за обучающимися во время учебной и внеурочной деятельности;</w:t>
      </w:r>
    </w:p>
    <w:p w:rsidR="00B05C88" w:rsidRPr="00D94842" w:rsidRDefault="00B05C88" w:rsidP="00F44E04">
      <w:pPr>
        <w:pStyle w:val="a8"/>
        <w:numPr>
          <w:ilvl w:val="0"/>
          <w:numId w:val="41"/>
        </w:numPr>
        <w:jc w:val="both"/>
        <w:rPr>
          <w:sz w:val="24"/>
          <w:szCs w:val="24"/>
          <w:lang w:eastAsia="ar-SA"/>
        </w:rPr>
      </w:pPr>
      <w:r w:rsidRPr="00D94842">
        <w:rPr>
          <w:sz w:val="24"/>
          <w:szCs w:val="24"/>
          <w:lang w:eastAsia="ar-SA"/>
        </w:rPr>
        <w:t>реализацию коррекционно-развивающих, адаптационно-профилактических, профориентационных программ;</w:t>
      </w:r>
    </w:p>
    <w:p w:rsidR="00B05C88" w:rsidRPr="00D94842" w:rsidRDefault="00B05C88" w:rsidP="00F44E04">
      <w:pPr>
        <w:pStyle w:val="a8"/>
        <w:numPr>
          <w:ilvl w:val="0"/>
          <w:numId w:val="41"/>
        </w:numPr>
        <w:jc w:val="both"/>
        <w:rPr>
          <w:sz w:val="24"/>
          <w:szCs w:val="24"/>
          <w:lang w:eastAsia="ar-SA"/>
        </w:rPr>
      </w:pPr>
      <w:r w:rsidRPr="00D94842">
        <w:rPr>
          <w:sz w:val="24"/>
          <w:szCs w:val="24"/>
          <w:lang w:eastAsia="ar-SA"/>
        </w:rPr>
        <w:t>консультирование участников ОП;</w:t>
      </w:r>
    </w:p>
    <w:p w:rsidR="00B05C88" w:rsidRPr="00D94842" w:rsidRDefault="00B05C88" w:rsidP="00F44E04">
      <w:pPr>
        <w:pStyle w:val="a8"/>
        <w:numPr>
          <w:ilvl w:val="0"/>
          <w:numId w:val="41"/>
        </w:numPr>
        <w:jc w:val="both"/>
        <w:rPr>
          <w:sz w:val="24"/>
          <w:szCs w:val="24"/>
          <w:lang w:eastAsia="ar-SA"/>
        </w:rPr>
      </w:pPr>
      <w:r w:rsidRPr="00D94842">
        <w:rPr>
          <w:sz w:val="24"/>
          <w:szCs w:val="24"/>
          <w:lang w:eastAsia="ar-SA"/>
        </w:rPr>
        <w:t>проведение классных часов, родительских собраний, тематических семинаров;</w:t>
      </w:r>
    </w:p>
    <w:p w:rsidR="00B05C88" w:rsidRPr="00D94842" w:rsidRDefault="00B05C88" w:rsidP="00F44E04">
      <w:pPr>
        <w:pStyle w:val="a8"/>
        <w:numPr>
          <w:ilvl w:val="0"/>
          <w:numId w:val="41"/>
        </w:numPr>
        <w:jc w:val="both"/>
        <w:rPr>
          <w:sz w:val="24"/>
          <w:szCs w:val="24"/>
          <w:lang w:eastAsia="ar-SA"/>
        </w:rPr>
      </w:pPr>
      <w:r w:rsidRPr="00D94842">
        <w:rPr>
          <w:sz w:val="24"/>
          <w:szCs w:val="24"/>
          <w:lang w:eastAsia="ar-SA"/>
        </w:rPr>
        <w:t>составление психолого-педагогической характеристики обучающихся с проблемами в обучении и поведении при представлении на шПМПк и совет профилактики,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w:t>
      </w:r>
    </w:p>
    <w:p w:rsidR="00B05C88" w:rsidRDefault="00B05C88" w:rsidP="000421F9">
      <w:pPr>
        <w:pStyle w:val="a8"/>
        <w:jc w:val="both"/>
        <w:rPr>
          <w:sz w:val="24"/>
          <w:szCs w:val="24"/>
          <w:lang w:eastAsia="ar-SA"/>
        </w:rPr>
      </w:pPr>
    </w:p>
    <w:p w:rsidR="00B05C88" w:rsidRPr="00D94842" w:rsidRDefault="00B05C88" w:rsidP="000421F9">
      <w:pPr>
        <w:pStyle w:val="a8"/>
        <w:jc w:val="both"/>
        <w:rPr>
          <w:sz w:val="24"/>
          <w:szCs w:val="24"/>
          <w:lang w:eastAsia="ar-SA"/>
        </w:rPr>
      </w:pPr>
      <w:r w:rsidRPr="00D94842">
        <w:rPr>
          <w:sz w:val="24"/>
          <w:szCs w:val="24"/>
          <w:lang w:eastAsia="ar-SA"/>
        </w:rPr>
        <w:t xml:space="preserve">Важным условием успешного обучения и воспитания подростков является развитие личностных, регулятивных, познавательных и коммуникативных учебных действий. Овладение обучающимися универсальными учебными действиями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B05C88" w:rsidRPr="00D94842" w:rsidRDefault="00B05C88" w:rsidP="000421F9">
      <w:pPr>
        <w:pStyle w:val="a8"/>
        <w:jc w:val="both"/>
        <w:rPr>
          <w:sz w:val="24"/>
          <w:szCs w:val="24"/>
          <w:lang w:eastAsia="ar-SA"/>
        </w:rPr>
      </w:pPr>
      <w:r w:rsidRPr="00D94842">
        <w:rPr>
          <w:sz w:val="24"/>
          <w:szCs w:val="24"/>
          <w:lang w:eastAsia="ar-SA"/>
        </w:rPr>
        <w:t xml:space="preserve">Специалистами службы сопровождения модифицированы психологические программы развивающих, профилактических и профориентационных занятий, направленные на развитие познавательных, коммуникативно-личностных, эмоционально-волевых процессов обучающихся, что способствует наиболее эффективному развитию учебных действий подростков в период обучения в среднем звене. </w:t>
      </w:r>
    </w:p>
    <w:p w:rsidR="00B05C88" w:rsidRDefault="00B05C88" w:rsidP="000421F9">
      <w:pPr>
        <w:pStyle w:val="a8"/>
        <w:jc w:val="both"/>
        <w:rPr>
          <w:i/>
          <w:sz w:val="24"/>
          <w:szCs w:val="24"/>
          <w:u w:val="single"/>
          <w:lang w:eastAsia="ar-SA"/>
        </w:rPr>
      </w:pPr>
    </w:p>
    <w:p w:rsidR="00B05C88" w:rsidRPr="00D94842" w:rsidRDefault="00B05C88" w:rsidP="000421F9">
      <w:pPr>
        <w:pStyle w:val="a8"/>
        <w:jc w:val="both"/>
        <w:rPr>
          <w:sz w:val="24"/>
          <w:szCs w:val="24"/>
          <w:lang w:eastAsia="ar-SA"/>
        </w:rPr>
      </w:pPr>
      <w:r w:rsidRPr="00D94842">
        <w:rPr>
          <w:i/>
          <w:sz w:val="24"/>
          <w:szCs w:val="24"/>
          <w:u w:val="single"/>
          <w:lang w:eastAsia="ar-SA"/>
        </w:rPr>
        <w:t>Цель коррекционно-развивающих занятий</w:t>
      </w:r>
      <w:r w:rsidRPr="00D94842">
        <w:rPr>
          <w:sz w:val="24"/>
          <w:szCs w:val="24"/>
          <w:lang w:eastAsia="ar-SA"/>
        </w:rPr>
        <w:t>: коррекция эмоционально-волевой обучающихся, развитие познавательной и мотивационно-личностной сфер, навыков межличностного взаимодействия, позитивной Я-концепции и идентичности личности.</w:t>
      </w:r>
    </w:p>
    <w:p w:rsidR="00B05C88" w:rsidRDefault="00B05C88" w:rsidP="000421F9">
      <w:pPr>
        <w:pStyle w:val="a8"/>
        <w:jc w:val="both"/>
        <w:rPr>
          <w:i/>
          <w:sz w:val="24"/>
          <w:szCs w:val="24"/>
          <w:u w:val="single"/>
          <w:lang w:eastAsia="ar-SA"/>
        </w:rPr>
      </w:pPr>
    </w:p>
    <w:p w:rsidR="00B05C88" w:rsidRPr="00D94842" w:rsidRDefault="00B05C88" w:rsidP="000421F9">
      <w:pPr>
        <w:pStyle w:val="a8"/>
        <w:jc w:val="both"/>
        <w:rPr>
          <w:sz w:val="24"/>
          <w:szCs w:val="24"/>
          <w:lang w:eastAsia="ar-SA"/>
        </w:rPr>
      </w:pPr>
      <w:r w:rsidRPr="00D94842">
        <w:rPr>
          <w:i/>
          <w:sz w:val="24"/>
          <w:szCs w:val="24"/>
          <w:u w:val="single"/>
          <w:lang w:eastAsia="ar-SA"/>
        </w:rPr>
        <w:t>Цель адаптационно-профилактических занятий:</w:t>
      </w:r>
      <w:r w:rsidRPr="00D94842">
        <w:rPr>
          <w:sz w:val="24"/>
          <w:szCs w:val="24"/>
          <w:lang w:eastAsia="ar-SA"/>
        </w:rPr>
        <w:t xml:space="preserve"> профилактика дезадаптации обучающихся при переходе в среднее звено, развитие установки здорового жизненного стиля (ЗОЖ).</w:t>
      </w:r>
    </w:p>
    <w:p w:rsidR="00B05C88" w:rsidRDefault="00B05C88" w:rsidP="000421F9">
      <w:pPr>
        <w:pStyle w:val="a8"/>
        <w:jc w:val="both"/>
        <w:rPr>
          <w:i/>
          <w:sz w:val="24"/>
          <w:szCs w:val="24"/>
          <w:u w:val="single"/>
          <w:lang w:eastAsia="ar-SA"/>
        </w:rPr>
      </w:pPr>
    </w:p>
    <w:p w:rsidR="00B05C88" w:rsidRPr="00D94842" w:rsidRDefault="00B05C88" w:rsidP="000421F9">
      <w:pPr>
        <w:pStyle w:val="a8"/>
        <w:jc w:val="both"/>
        <w:rPr>
          <w:i/>
          <w:sz w:val="24"/>
          <w:szCs w:val="24"/>
          <w:u w:val="single"/>
          <w:lang w:eastAsia="ar-SA"/>
        </w:rPr>
      </w:pPr>
      <w:r w:rsidRPr="00D94842">
        <w:rPr>
          <w:i/>
          <w:sz w:val="24"/>
          <w:szCs w:val="24"/>
          <w:u w:val="single"/>
          <w:lang w:eastAsia="ar-SA"/>
        </w:rPr>
        <w:t xml:space="preserve">Цель профориентационных занятий: </w:t>
      </w:r>
      <w:r w:rsidRPr="00D94842">
        <w:rPr>
          <w:sz w:val="24"/>
          <w:szCs w:val="24"/>
          <w:lang w:eastAsia="ar-SA"/>
        </w:rPr>
        <w:t>оказание помощи обучающимся при выборе будущей профессии и принятии объективного решения в выборе дальнейшего профиля обучения.</w:t>
      </w:r>
    </w:p>
    <w:p w:rsidR="00B05C88" w:rsidRDefault="00B05C88" w:rsidP="000421F9">
      <w:pPr>
        <w:pStyle w:val="a8"/>
        <w:jc w:val="both"/>
        <w:rPr>
          <w:sz w:val="24"/>
          <w:szCs w:val="24"/>
          <w:lang w:eastAsia="ar-SA"/>
        </w:rPr>
      </w:pPr>
    </w:p>
    <w:p w:rsidR="00B05C88" w:rsidRPr="00D94842" w:rsidRDefault="00B05C88" w:rsidP="000421F9">
      <w:pPr>
        <w:pStyle w:val="a8"/>
        <w:jc w:val="both"/>
        <w:rPr>
          <w:i/>
          <w:sz w:val="24"/>
          <w:szCs w:val="24"/>
          <w:lang w:eastAsia="ar-SA"/>
        </w:rPr>
      </w:pPr>
      <w:r w:rsidRPr="00D94842">
        <w:rPr>
          <w:sz w:val="24"/>
          <w:szCs w:val="24"/>
          <w:lang w:eastAsia="ar-SA"/>
        </w:rPr>
        <w:t>Важным моментом при переходе школьников в среднее звено является успешная психолого-социа</w:t>
      </w:r>
      <w:r>
        <w:rPr>
          <w:sz w:val="24"/>
          <w:szCs w:val="24"/>
          <w:lang w:eastAsia="ar-SA"/>
        </w:rPr>
        <w:t>льная адаптация. Психологические программы</w:t>
      </w:r>
      <w:r w:rsidRPr="00D94842">
        <w:rPr>
          <w:sz w:val="24"/>
          <w:szCs w:val="24"/>
          <w:lang w:eastAsia="ar-SA"/>
        </w:rPr>
        <w:t xml:space="preserve"> адаптационно-профилактических занятий </w:t>
      </w:r>
      <w:r>
        <w:rPr>
          <w:i/>
          <w:sz w:val="24"/>
          <w:szCs w:val="24"/>
          <w:lang w:eastAsia="ar-SA"/>
        </w:rPr>
        <w:t>«Новичок в старшей школе» направлены</w:t>
      </w:r>
      <w:r w:rsidRPr="00D94842">
        <w:rPr>
          <w:i/>
          <w:sz w:val="24"/>
          <w:szCs w:val="24"/>
          <w:lang w:eastAsia="ar-SA"/>
        </w:rPr>
        <w:t xml:space="preserve"> на социализацию подростка в условиях обучения в среднем звене, </w:t>
      </w:r>
      <w:r>
        <w:rPr>
          <w:i/>
          <w:sz w:val="24"/>
          <w:szCs w:val="24"/>
          <w:lang w:eastAsia="ar-SA"/>
        </w:rPr>
        <w:t xml:space="preserve">старшем звене, </w:t>
      </w:r>
      <w:r w:rsidRPr="00D94842">
        <w:rPr>
          <w:i/>
          <w:sz w:val="24"/>
          <w:szCs w:val="24"/>
          <w:lang w:eastAsia="ar-SA"/>
        </w:rPr>
        <w:t xml:space="preserve">формирование адекватных межличностных взаимоотношений </w:t>
      </w:r>
      <w:r>
        <w:rPr>
          <w:i/>
          <w:sz w:val="24"/>
          <w:szCs w:val="24"/>
          <w:lang w:eastAsia="ar-SA"/>
        </w:rPr>
        <w:t>обучающихся</w:t>
      </w:r>
      <w:r w:rsidRPr="00D94842">
        <w:rPr>
          <w:i/>
          <w:sz w:val="24"/>
          <w:szCs w:val="24"/>
          <w:lang w:eastAsia="ar-SA"/>
        </w:rPr>
        <w:t xml:space="preserve">, повышение самооценки, снижение уровня личностной школьной тревожности, овладение навыками конструктивного общения. </w:t>
      </w:r>
    </w:p>
    <w:p w:rsidR="00B05C88" w:rsidRDefault="00B05C88" w:rsidP="000421F9">
      <w:pPr>
        <w:pStyle w:val="a8"/>
        <w:jc w:val="both"/>
        <w:rPr>
          <w:i/>
          <w:color w:val="000000"/>
          <w:sz w:val="24"/>
          <w:szCs w:val="24"/>
        </w:rPr>
      </w:pPr>
    </w:p>
    <w:p w:rsidR="00B05C88" w:rsidRPr="00D94842" w:rsidRDefault="00B05C88" w:rsidP="000421F9">
      <w:pPr>
        <w:pStyle w:val="a8"/>
        <w:jc w:val="both"/>
        <w:rPr>
          <w:i/>
          <w:color w:val="000000"/>
          <w:sz w:val="24"/>
          <w:szCs w:val="24"/>
        </w:rPr>
      </w:pPr>
      <w:r w:rsidRPr="00D94842">
        <w:rPr>
          <w:i/>
          <w:color w:val="000000"/>
          <w:sz w:val="24"/>
          <w:szCs w:val="24"/>
        </w:rPr>
        <w:t>Предполагаемые результаты:</w:t>
      </w:r>
    </w:p>
    <w:p w:rsidR="00B05C88" w:rsidRPr="00D94842" w:rsidRDefault="00B05C88" w:rsidP="00F44E04">
      <w:pPr>
        <w:pStyle w:val="a8"/>
        <w:numPr>
          <w:ilvl w:val="0"/>
          <w:numId w:val="42"/>
        </w:numPr>
        <w:jc w:val="both"/>
        <w:rPr>
          <w:color w:val="000000"/>
          <w:sz w:val="24"/>
          <w:szCs w:val="24"/>
        </w:rPr>
      </w:pPr>
      <w:r w:rsidRPr="00D94842">
        <w:rPr>
          <w:color w:val="000000"/>
          <w:sz w:val="24"/>
          <w:szCs w:val="24"/>
        </w:rPr>
        <w:t>успешная социализация обучающихся в среднем звене</w:t>
      </w:r>
      <w:r>
        <w:rPr>
          <w:color w:val="000000"/>
          <w:sz w:val="24"/>
          <w:szCs w:val="24"/>
        </w:rPr>
        <w:t>, в старшем звене</w:t>
      </w:r>
      <w:r w:rsidRPr="00D94842">
        <w:rPr>
          <w:color w:val="000000"/>
          <w:sz w:val="24"/>
          <w:szCs w:val="24"/>
        </w:rPr>
        <w:t>;</w:t>
      </w:r>
    </w:p>
    <w:p w:rsidR="00B05C88" w:rsidRPr="00D94842" w:rsidRDefault="00B05C88" w:rsidP="00F44E04">
      <w:pPr>
        <w:pStyle w:val="a8"/>
        <w:numPr>
          <w:ilvl w:val="0"/>
          <w:numId w:val="42"/>
        </w:numPr>
        <w:jc w:val="both"/>
        <w:rPr>
          <w:color w:val="000000"/>
          <w:sz w:val="24"/>
          <w:szCs w:val="24"/>
        </w:rPr>
      </w:pPr>
      <w:r w:rsidRPr="00D94842">
        <w:rPr>
          <w:color w:val="000000"/>
          <w:sz w:val="24"/>
          <w:szCs w:val="24"/>
        </w:rPr>
        <w:t xml:space="preserve">формирование межличностных взаимоотношений </w:t>
      </w:r>
      <w:r w:rsidRPr="00D94842">
        <w:rPr>
          <w:color w:val="000000"/>
          <w:spacing w:val="1"/>
          <w:sz w:val="24"/>
          <w:szCs w:val="24"/>
        </w:rPr>
        <w:t>и доброжелательных отношений друг к другу</w:t>
      </w:r>
      <w:r w:rsidRPr="00D94842">
        <w:rPr>
          <w:color w:val="000000"/>
          <w:sz w:val="24"/>
          <w:szCs w:val="24"/>
        </w:rPr>
        <w:t>;</w:t>
      </w:r>
    </w:p>
    <w:p w:rsidR="00B05C88" w:rsidRPr="00D94842" w:rsidRDefault="00B05C88" w:rsidP="00F44E04">
      <w:pPr>
        <w:pStyle w:val="a8"/>
        <w:numPr>
          <w:ilvl w:val="0"/>
          <w:numId w:val="42"/>
        </w:numPr>
        <w:jc w:val="both"/>
        <w:rPr>
          <w:color w:val="000000"/>
          <w:sz w:val="24"/>
          <w:szCs w:val="24"/>
        </w:rPr>
      </w:pPr>
      <w:r w:rsidRPr="00D94842">
        <w:rPr>
          <w:color w:val="000000"/>
          <w:sz w:val="24"/>
          <w:szCs w:val="24"/>
        </w:rPr>
        <w:t>развитие сплочения классных коллективов;</w:t>
      </w:r>
    </w:p>
    <w:p w:rsidR="00B05C88" w:rsidRPr="00D94842" w:rsidRDefault="00B05C88" w:rsidP="00F44E04">
      <w:pPr>
        <w:pStyle w:val="a8"/>
        <w:numPr>
          <w:ilvl w:val="0"/>
          <w:numId w:val="42"/>
        </w:numPr>
        <w:jc w:val="both"/>
        <w:rPr>
          <w:color w:val="000000"/>
          <w:sz w:val="24"/>
          <w:szCs w:val="24"/>
        </w:rPr>
      </w:pPr>
      <w:r w:rsidRPr="00D94842">
        <w:rPr>
          <w:color w:val="000000"/>
          <w:sz w:val="24"/>
          <w:szCs w:val="24"/>
        </w:rPr>
        <w:t>снижение уровня тревожности и страхов;</w:t>
      </w:r>
    </w:p>
    <w:p w:rsidR="00B05C88" w:rsidRPr="00D94842" w:rsidRDefault="00B05C88" w:rsidP="00F44E04">
      <w:pPr>
        <w:pStyle w:val="a8"/>
        <w:numPr>
          <w:ilvl w:val="0"/>
          <w:numId w:val="42"/>
        </w:numPr>
        <w:jc w:val="both"/>
        <w:rPr>
          <w:color w:val="000000"/>
          <w:sz w:val="24"/>
          <w:szCs w:val="24"/>
        </w:rPr>
      </w:pPr>
      <w:r w:rsidRPr="00D94842">
        <w:rPr>
          <w:color w:val="000000"/>
          <w:sz w:val="24"/>
          <w:szCs w:val="24"/>
        </w:rPr>
        <w:t>повышение уровня школьной мотивации;</w:t>
      </w:r>
    </w:p>
    <w:p w:rsidR="00B05C88" w:rsidRPr="00D94842" w:rsidRDefault="00B05C88" w:rsidP="00F44E04">
      <w:pPr>
        <w:pStyle w:val="a8"/>
        <w:numPr>
          <w:ilvl w:val="0"/>
          <w:numId w:val="42"/>
        </w:numPr>
        <w:jc w:val="both"/>
        <w:rPr>
          <w:sz w:val="24"/>
          <w:szCs w:val="24"/>
          <w:lang w:eastAsia="ar-SA"/>
        </w:rPr>
      </w:pPr>
      <w:r w:rsidRPr="00D94842">
        <w:rPr>
          <w:color w:val="000000"/>
          <w:sz w:val="24"/>
          <w:szCs w:val="24"/>
        </w:rPr>
        <w:t xml:space="preserve">формирование здорового жизненного стиля. </w:t>
      </w:r>
    </w:p>
    <w:p w:rsidR="00B05C88" w:rsidRDefault="00B05C88" w:rsidP="000421F9">
      <w:pPr>
        <w:pStyle w:val="a8"/>
        <w:jc w:val="both"/>
        <w:rPr>
          <w:sz w:val="24"/>
          <w:szCs w:val="24"/>
          <w:lang w:eastAsia="ar-SA"/>
        </w:rPr>
      </w:pPr>
    </w:p>
    <w:p w:rsidR="00B05C88" w:rsidRPr="00D94842" w:rsidRDefault="00B05C88" w:rsidP="000421F9">
      <w:pPr>
        <w:pStyle w:val="a8"/>
        <w:jc w:val="both"/>
        <w:rPr>
          <w:sz w:val="24"/>
          <w:szCs w:val="24"/>
          <w:lang w:eastAsia="ar-SA"/>
        </w:rPr>
      </w:pPr>
      <w:r w:rsidRPr="00D94842">
        <w:rPr>
          <w:sz w:val="24"/>
          <w:szCs w:val="24"/>
          <w:lang w:eastAsia="ar-SA"/>
        </w:rPr>
        <w:t xml:space="preserve">Программа развивающих занятий </w:t>
      </w:r>
      <w:r w:rsidRPr="00D94842">
        <w:rPr>
          <w:i/>
          <w:sz w:val="24"/>
          <w:szCs w:val="24"/>
          <w:lang w:eastAsia="ar-SA"/>
        </w:rPr>
        <w:t xml:space="preserve">«Я – </w:t>
      </w:r>
      <w:r>
        <w:rPr>
          <w:i/>
          <w:sz w:val="24"/>
          <w:szCs w:val="24"/>
          <w:lang w:eastAsia="ar-SA"/>
        </w:rPr>
        <w:t>ученик</w:t>
      </w:r>
      <w:r w:rsidRPr="00D94842">
        <w:rPr>
          <w:i/>
          <w:sz w:val="24"/>
          <w:szCs w:val="24"/>
          <w:lang w:eastAsia="ar-SA"/>
        </w:rPr>
        <w:t xml:space="preserve">!» </w:t>
      </w:r>
      <w:r w:rsidRPr="00D94842">
        <w:rPr>
          <w:sz w:val="24"/>
          <w:szCs w:val="24"/>
          <w:lang w:eastAsia="ar-SA"/>
        </w:rPr>
        <w:t xml:space="preserve">включает в себя развитие психологических составляющих </w:t>
      </w:r>
      <w:r>
        <w:rPr>
          <w:sz w:val="24"/>
          <w:szCs w:val="24"/>
          <w:lang w:eastAsia="ar-SA"/>
        </w:rPr>
        <w:t>общеучебных умений и навыков</w:t>
      </w:r>
      <w:r w:rsidRPr="00D94842">
        <w:rPr>
          <w:sz w:val="24"/>
          <w:szCs w:val="24"/>
          <w:lang w:eastAsia="ar-SA"/>
        </w:rPr>
        <w:t xml:space="preserve"> обучающихся. Целью психологической программы является: </w:t>
      </w:r>
      <w:r w:rsidRPr="00D94842">
        <w:rPr>
          <w:i/>
          <w:sz w:val="24"/>
          <w:szCs w:val="24"/>
          <w:lang w:eastAsia="ar-SA"/>
        </w:rPr>
        <w:t xml:space="preserve">развитие позитивной Я-концепции подростков, как продукта самосознания, формирующегося в самоутверждении и общении со сверстниками, формировании нравственных черт личности и необходимых для данного возраста компетентностей, предпрофильная подготовка и профессиональное самоопределение. </w:t>
      </w:r>
      <w:r w:rsidRPr="00D94842">
        <w:rPr>
          <w:sz w:val="24"/>
          <w:szCs w:val="24"/>
          <w:lang w:eastAsia="ar-SA"/>
        </w:rPr>
        <w:t xml:space="preserve">Данная программа реализуется с </w:t>
      </w:r>
      <w:r>
        <w:rPr>
          <w:sz w:val="24"/>
          <w:szCs w:val="24"/>
          <w:lang w:eastAsia="ar-SA"/>
        </w:rPr>
        <w:t>обучающимися 10-11</w:t>
      </w:r>
      <w:r w:rsidRPr="00D94842">
        <w:rPr>
          <w:sz w:val="24"/>
          <w:szCs w:val="24"/>
          <w:lang w:eastAsia="ar-SA"/>
        </w:rPr>
        <w:t xml:space="preserve"> классов. </w:t>
      </w:r>
      <w:r>
        <w:rPr>
          <w:sz w:val="24"/>
          <w:szCs w:val="24"/>
          <w:lang w:eastAsia="ar-SA"/>
        </w:rPr>
        <w:t>Программа занятий разделена на 2 взаимосвязанных этапа</w:t>
      </w:r>
      <w:r w:rsidRPr="00D94842">
        <w:rPr>
          <w:sz w:val="24"/>
          <w:szCs w:val="24"/>
          <w:lang w:eastAsia="ar-SA"/>
        </w:rPr>
        <w:t xml:space="preserve"> на протяжении каждого года обучения. Каждый год обучения решает определенные задачи:</w:t>
      </w:r>
    </w:p>
    <w:p w:rsidR="00B05C88" w:rsidRDefault="00B05C88" w:rsidP="000421F9">
      <w:pPr>
        <w:pStyle w:val="a8"/>
        <w:jc w:val="both"/>
        <w:rPr>
          <w:sz w:val="24"/>
          <w:szCs w:val="24"/>
          <w:u w:val="single"/>
        </w:rPr>
      </w:pPr>
    </w:p>
    <w:p w:rsidR="00B05C88" w:rsidRDefault="00B05C88" w:rsidP="000421F9">
      <w:pPr>
        <w:pStyle w:val="a8"/>
        <w:jc w:val="both"/>
        <w:rPr>
          <w:sz w:val="24"/>
          <w:szCs w:val="24"/>
          <w:u w:val="single"/>
        </w:rPr>
      </w:pPr>
      <w:r>
        <w:rPr>
          <w:sz w:val="24"/>
          <w:szCs w:val="24"/>
          <w:u w:val="single"/>
        </w:rPr>
        <w:t>10-11</w:t>
      </w:r>
      <w:r w:rsidRPr="00D94842">
        <w:rPr>
          <w:sz w:val="24"/>
          <w:szCs w:val="24"/>
          <w:u w:val="single"/>
        </w:rPr>
        <w:t xml:space="preserve"> класс</w:t>
      </w:r>
      <w:r>
        <w:rPr>
          <w:sz w:val="24"/>
          <w:szCs w:val="24"/>
          <w:u w:val="single"/>
        </w:rPr>
        <w:t>ы</w:t>
      </w:r>
    </w:p>
    <w:p w:rsidR="00B05C88" w:rsidRPr="00D94842" w:rsidRDefault="00B05C88" w:rsidP="000421F9">
      <w:pPr>
        <w:pStyle w:val="a8"/>
        <w:jc w:val="both"/>
        <w:rPr>
          <w:sz w:val="24"/>
          <w:szCs w:val="24"/>
          <w:u w:val="single"/>
        </w:rPr>
      </w:pPr>
    </w:p>
    <w:p w:rsidR="00B05C88" w:rsidRPr="00D94842" w:rsidRDefault="00B05C88" w:rsidP="000421F9">
      <w:pPr>
        <w:pStyle w:val="a8"/>
        <w:jc w:val="both"/>
        <w:rPr>
          <w:sz w:val="24"/>
          <w:szCs w:val="24"/>
        </w:rPr>
      </w:pPr>
      <w:r w:rsidRPr="00D94842">
        <w:rPr>
          <w:sz w:val="24"/>
          <w:szCs w:val="24"/>
        </w:rPr>
        <w:t>Способствование формированию актуального для подростков «информационного поля».</w:t>
      </w:r>
    </w:p>
    <w:p w:rsidR="00B05C88" w:rsidRPr="00D94842" w:rsidRDefault="00B05C88" w:rsidP="000421F9">
      <w:pPr>
        <w:pStyle w:val="a8"/>
        <w:jc w:val="both"/>
        <w:rPr>
          <w:sz w:val="24"/>
          <w:szCs w:val="24"/>
        </w:rPr>
      </w:pPr>
      <w:r w:rsidRPr="00D94842">
        <w:rPr>
          <w:sz w:val="24"/>
          <w:szCs w:val="24"/>
        </w:rPr>
        <w:t>Способствование формированию мотивов саморазвития и личностного роста.</w:t>
      </w:r>
    </w:p>
    <w:p w:rsidR="00B05C88" w:rsidRPr="00D94842" w:rsidRDefault="00B05C88" w:rsidP="000421F9">
      <w:pPr>
        <w:pStyle w:val="a8"/>
        <w:jc w:val="both"/>
        <w:rPr>
          <w:sz w:val="24"/>
          <w:szCs w:val="24"/>
        </w:rPr>
      </w:pPr>
      <w:r w:rsidRPr="00D94842">
        <w:rPr>
          <w:sz w:val="24"/>
          <w:szCs w:val="24"/>
        </w:rPr>
        <w:t>Развитие коммуникативных навыков.</w:t>
      </w:r>
    </w:p>
    <w:p w:rsidR="00B05C88" w:rsidRPr="00D94842" w:rsidRDefault="00B05C88" w:rsidP="000421F9">
      <w:pPr>
        <w:pStyle w:val="a8"/>
        <w:jc w:val="both"/>
        <w:rPr>
          <w:sz w:val="24"/>
          <w:szCs w:val="24"/>
        </w:rPr>
      </w:pPr>
      <w:r w:rsidRPr="00D94842">
        <w:rPr>
          <w:sz w:val="24"/>
          <w:szCs w:val="24"/>
        </w:rPr>
        <w:t>Развивать уверенности в себе, адекватной самооценки.</w:t>
      </w:r>
    </w:p>
    <w:p w:rsidR="00B05C88" w:rsidRPr="00D94842" w:rsidRDefault="00B05C88" w:rsidP="000421F9">
      <w:pPr>
        <w:pStyle w:val="a8"/>
        <w:jc w:val="both"/>
        <w:rPr>
          <w:sz w:val="24"/>
          <w:szCs w:val="24"/>
        </w:rPr>
      </w:pPr>
      <w:r w:rsidRPr="00D94842">
        <w:rPr>
          <w:sz w:val="24"/>
          <w:szCs w:val="24"/>
        </w:rPr>
        <w:t>Развитие умения делать выбор и принимать решение при выборе профиля обучения и будущей профессии.</w:t>
      </w:r>
    </w:p>
    <w:p w:rsidR="00B05C88" w:rsidRPr="00D94842" w:rsidRDefault="00B05C88" w:rsidP="000421F9">
      <w:pPr>
        <w:pStyle w:val="a8"/>
        <w:jc w:val="both"/>
        <w:rPr>
          <w:sz w:val="24"/>
          <w:szCs w:val="24"/>
        </w:rPr>
      </w:pPr>
    </w:p>
    <w:p w:rsidR="00B05C88" w:rsidRPr="00D94842" w:rsidRDefault="00B05C88" w:rsidP="000421F9">
      <w:pPr>
        <w:pStyle w:val="a8"/>
        <w:jc w:val="both"/>
        <w:rPr>
          <w:i/>
          <w:color w:val="000000"/>
          <w:sz w:val="24"/>
          <w:szCs w:val="24"/>
        </w:rPr>
      </w:pPr>
      <w:r w:rsidRPr="00D94842">
        <w:rPr>
          <w:i/>
          <w:color w:val="000000"/>
          <w:sz w:val="24"/>
          <w:szCs w:val="24"/>
        </w:rPr>
        <w:t>Предполагаемые результаты:</w:t>
      </w:r>
    </w:p>
    <w:p w:rsidR="00B05C88" w:rsidRPr="00D94842" w:rsidRDefault="00B05C88" w:rsidP="00F44E04">
      <w:pPr>
        <w:pStyle w:val="a8"/>
        <w:numPr>
          <w:ilvl w:val="0"/>
          <w:numId w:val="43"/>
        </w:numPr>
        <w:jc w:val="both"/>
        <w:rPr>
          <w:sz w:val="24"/>
          <w:szCs w:val="24"/>
        </w:rPr>
      </w:pPr>
      <w:r w:rsidRPr="00D94842">
        <w:rPr>
          <w:sz w:val="24"/>
          <w:szCs w:val="24"/>
        </w:rPr>
        <w:t>Развитие позитивной Я-концепции и</w:t>
      </w:r>
      <w:r w:rsidRPr="00D94842">
        <w:rPr>
          <w:sz w:val="24"/>
          <w:szCs w:val="24"/>
          <w:lang w:eastAsia="ar-SA"/>
        </w:rPr>
        <w:t xml:space="preserve">дентичности личности </w:t>
      </w:r>
      <w:r w:rsidRPr="00D94842">
        <w:rPr>
          <w:sz w:val="24"/>
          <w:szCs w:val="24"/>
        </w:rPr>
        <w:t>обучающихся.</w:t>
      </w:r>
    </w:p>
    <w:p w:rsidR="00B05C88" w:rsidRPr="00D94842" w:rsidRDefault="00B05C88" w:rsidP="00F44E04">
      <w:pPr>
        <w:pStyle w:val="a8"/>
        <w:numPr>
          <w:ilvl w:val="0"/>
          <w:numId w:val="43"/>
        </w:numPr>
        <w:jc w:val="both"/>
        <w:rPr>
          <w:sz w:val="24"/>
          <w:szCs w:val="24"/>
        </w:rPr>
      </w:pPr>
      <w:r w:rsidRPr="00D94842">
        <w:rPr>
          <w:sz w:val="24"/>
          <w:szCs w:val="24"/>
        </w:rPr>
        <w:t>Формирование устойчивой гражданской позиции.</w:t>
      </w:r>
    </w:p>
    <w:p w:rsidR="00B05C88" w:rsidRPr="00D94842" w:rsidRDefault="00B05C88" w:rsidP="00F44E04">
      <w:pPr>
        <w:pStyle w:val="a8"/>
        <w:numPr>
          <w:ilvl w:val="0"/>
          <w:numId w:val="43"/>
        </w:numPr>
        <w:jc w:val="both"/>
        <w:rPr>
          <w:sz w:val="24"/>
          <w:szCs w:val="24"/>
        </w:rPr>
      </w:pPr>
      <w:r w:rsidRPr="00D94842">
        <w:rPr>
          <w:sz w:val="24"/>
          <w:szCs w:val="24"/>
        </w:rPr>
        <w:t>Информированность о многообразии профессий и возможных путях их получения.</w:t>
      </w:r>
    </w:p>
    <w:p w:rsidR="00B05C88" w:rsidRPr="00D94842" w:rsidRDefault="00B05C88" w:rsidP="00F44E04">
      <w:pPr>
        <w:pStyle w:val="a8"/>
        <w:numPr>
          <w:ilvl w:val="0"/>
          <w:numId w:val="43"/>
        </w:numPr>
        <w:jc w:val="both"/>
        <w:rPr>
          <w:sz w:val="24"/>
          <w:szCs w:val="24"/>
        </w:rPr>
      </w:pPr>
      <w:r w:rsidRPr="00D94842">
        <w:rPr>
          <w:sz w:val="24"/>
          <w:szCs w:val="24"/>
        </w:rPr>
        <w:t>Осознание своих возможностей, стремление к саморазвитию и самоактуализации.</w:t>
      </w:r>
    </w:p>
    <w:p w:rsidR="00B05C88" w:rsidRPr="00D94842" w:rsidRDefault="00B05C88" w:rsidP="00F44E04">
      <w:pPr>
        <w:pStyle w:val="a8"/>
        <w:numPr>
          <w:ilvl w:val="0"/>
          <w:numId w:val="43"/>
        </w:numPr>
        <w:jc w:val="both"/>
        <w:rPr>
          <w:sz w:val="24"/>
          <w:szCs w:val="24"/>
        </w:rPr>
      </w:pPr>
      <w:r w:rsidRPr="00D94842">
        <w:rPr>
          <w:sz w:val="24"/>
          <w:szCs w:val="24"/>
        </w:rPr>
        <w:t>Развитие эмоционально-регулятивной сферы.</w:t>
      </w:r>
    </w:p>
    <w:p w:rsidR="00B05C88" w:rsidRPr="00D94842" w:rsidRDefault="00B05C88" w:rsidP="00F44E04">
      <w:pPr>
        <w:pStyle w:val="a8"/>
        <w:numPr>
          <w:ilvl w:val="0"/>
          <w:numId w:val="43"/>
        </w:numPr>
        <w:jc w:val="both"/>
        <w:rPr>
          <w:sz w:val="24"/>
          <w:szCs w:val="24"/>
        </w:rPr>
      </w:pPr>
      <w:r w:rsidRPr="00D94842">
        <w:rPr>
          <w:sz w:val="24"/>
          <w:szCs w:val="24"/>
        </w:rPr>
        <w:t>Развитие коммуникативной компетентности.</w:t>
      </w:r>
    </w:p>
    <w:p w:rsidR="00B05C88" w:rsidRPr="00D94842" w:rsidRDefault="00B05C88" w:rsidP="00F44E04">
      <w:pPr>
        <w:pStyle w:val="a8"/>
        <w:numPr>
          <w:ilvl w:val="0"/>
          <w:numId w:val="43"/>
        </w:numPr>
        <w:jc w:val="both"/>
        <w:rPr>
          <w:sz w:val="24"/>
          <w:szCs w:val="24"/>
        </w:rPr>
      </w:pPr>
      <w:r w:rsidRPr="00D94842">
        <w:rPr>
          <w:sz w:val="24"/>
          <w:szCs w:val="24"/>
        </w:rPr>
        <w:t>Формирование здорового жизненного стиля.</w:t>
      </w:r>
    </w:p>
    <w:p w:rsidR="00B05C88" w:rsidRPr="00D94842" w:rsidRDefault="00B05C88" w:rsidP="000421F9">
      <w:pPr>
        <w:pStyle w:val="a8"/>
        <w:jc w:val="both"/>
        <w:rPr>
          <w:sz w:val="24"/>
          <w:szCs w:val="24"/>
        </w:rPr>
      </w:pPr>
    </w:p>
    <w:p w:rsidR="00B05C88" w:rsidRPr="00D94842" w:rsidRDefault="00B05C88" w:rsidP="000421F9">
      <w:pPr>
        <w:pStyle w:val="a8"/>
        <w:jc w:val="both"/>
        <w:rPr>
          <w:sz w:val="24"/>
          <w:szCs w:val="24"/>
          <w:lang w:eastAsia="ar-SA"/>
        </w:rPr>
      </w:pPr>
      <w:r w:rsidRPr="00D94842">
        <w:rPr>
          <w:sz w:val="24"/>
          <w:szCs w:val="24"/>
          <w:lang w:eastAsia="ar-SA"/>
        </w:rPr>
        <w:t>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w:t>
      </w:r>
    </w:p>
    <w:p w:rsidR="00B05C88" w:rsidRPr="00D94842" w:rsidRDefault="00B05C88" w:rsidP="000421F9">
      <w:pPr>
        <w:pStyle w:val="a8"/>
        <w:jc w:val="both"/>
        <w:rPr>
          <w:sz w:val="24"/>
          <w:szCs w:val="24"/>
          <w:lang w:eastAsia="ar-SA"/>
        </w:rPr>
      </w:pPr>
      <w:r w:rsidRPr="00D94842">
        <w:rPr>
          <w:sz w:val="24"/>
          <w:szCs w:val="24"/>
          <w:lang w:eastAsia="ar-SA"/>
        </w:rPr>
        <w:t xml:space="preserve">Еще одно направление работы психологической службы – реализация профориентационной программы </w:t>
      </w:r>
      <w:r w:rsidRPr="00D94842">
        <w:rPr>
          <w:i/>
          <w:sz w:val="24"/>
          <w:szCs w:val="24"/>
          <w:lang w:eastAsia="ar-SA"/>
        </w:rPr>
        <w:t xml:space="preserve">«Азбука профориентации XXI века». </w:t>
      </w:r>
      <w:r w:rsidRPr="00D94842">
        <w:rPr>
          <w:sz w:val="24"/>
          <w:szCs w:val="24"/>
          <w:lang w:eastAsia="ar-SA"/>
        </w:rPr>
        <w:t xml:space="preserve">Данная программа направлена на </w:t>
      </w:r>
      <w:r w:rsidRPr="00D94842">
        <w:rPr>
          <w:i/>
          <w:sz w:val="24"/>
          <w:szCs w:val="24"/>
          <w:lang w:eastAsia="ar-SA"/>
        </w:rPr>
        <w:t>оказание помощи подросткам в первичном профессиональном самоопределении в выборе профиля обучения и будущей профессии.</w:t>
      </w:r>
      <w:r w:rsidRPr="00D94842">
        <w:rPr>
          <w:sz w:val="24"/>
          <w:szCs w:val="24"/>
          <w:lang w:eastAsia="ar-SA"/>
        </w:rPr>
        <w:t xml:space="preserve"> По итогам диагностики предусмотрено психологическое консультирование обучающихся и их родителей, которое направлено </w:t>
      </w:r>
      <w:r w:rsidRPr="00D94842">
        <w:rPr>
          <w:i/>
          <w:sz w:val="24"/>
          <w:szCs w:val="24"/>
          <w:lang w:eastAsia="ar-SA"/>
        </w:rPr>
        <w:t>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w:t>
      </w:r>
    </w:p>
    <w:p w:rsidR="00B05C88" w:rsidRDefault="00B05C88" w:rsidP="000421F9">
      <w:pPr>
        <w:pStyle w:val="a8"/>
        <w:jc w:val="both"/>
        <w:rPr>
          <w:sz w:val="24"/>
          <w:szCs w:val="24"/>
          <w:lang w:eastAsia="ar-SA"/>
        </w:rPr>
      </w:pPr>
      <w:r w:rsidRPr="00D94842">
        <w:rPr>
          <w:sz w:val="24"/>
          <w:szCs w:val="24"/>
          <w:lang w:eastAsia="ar-SA"/>
        </w:rPr>
        <w:t>Психологичес</w:t>
      </w:r>
      <w:r>
        <w:rPr>
          <w:sz w:val="24"/>
          <w:szCs w:val="24"/>
          <w:lang w:eastAsia="ar-SA"/>
        </w:rPr>
        <w:t>кая подготовка обучающихся к ЕГЭ, ГВЭ</w:t>
      </w:r>
      <w:r w:rsidRPr="00D94842">
        <w:rPr>
          <w:sz w:val="24"/>
          <w:szCs w:val="24"/>
          <w:lang w:eastAsia="ar-SA"/>
        </w:rPr>
        <w:t xml:space="preserve"> путем реализации проекта </w:t>
      </w:r>
      <w:r w:rsidRPr="00D94842">
        <w:rPr>
          <w:i/>
          <w:sz w:val="24"/>
          <w:szCs w:val="24"/>
          <w:lang w:eastAsia="ar-SA"/>
        </w:rPr>
        <w:t>«Профилактика школьного стресса</w:t>
      </w:r>
      <w:r w:rsidRPr="00D94842">
        <w:rPr>
          <w:sz w:val="24"/>
          <w:szCs w:val="24"/>
          <w:lang w:eastAsia="ar-SA"/>
        </w:rPr>
        <w:t xml:space="preserve">». </w:t>
      </w:r>
      <w:r w:rsidRPr="00D94842">
        <w:rPr>
          <w:sz w:val="24"/>
          <w:szCs w:val="24"/>
        </w:rPr>
        <w:t xml:space="preserve">Целью является </w:t>
      </w:r>
      <w:r w:rsidRPr="00D94842">
        <w:rPr>
          <w:i/>
          <w:sz w:val="24"/>
          <w:szCs w:val="24"/>
        </w:rPr>
        <w:t>отработка системы целенаправленного сопровождения всех субъектов</w:t>
      </w:r>
      <w:r>
        <w:rPr>
          <w:i/>
          <w:sz w:val="24"/>
          <w:szCs w:val="24"/>
        </w:rPr>
        <w:t xml:space="preserve"> </w:t>
      </w:r>
      <w:r w:rsidRPr="00D94842">
        <w:rPr>
          <w:i/>
          <w:sz w:val="24"/>
          <w:szCs w:val="24"/>
        </w:rPr>
        <w:t>образовательной деятельности, направленной на снижение школьной тревожности у обучающихся 9</w:t>
      </w:r>
      <w:r>
        <w:rPr>
          <w:i/>
          <w:sz w:val="24"/>
          <w:szCs w:val="24"/>
        </w:rPr>
        <w:t>-11</w:t>
      </w:r>
      <w:r w:rsidRPr="00D94842">
        <w:rPr>
          <w:i/>
          <w:sz w:val="24"/>
          <w:szCs w:val="24"/>
        </w:rPr>
        <w:t xml:space="preserve"> классов до уровня «мобилизующей» тревоги, соответствующего возрастной норме.</w:t>
      </w:r>
    </w:p>
    <w:p w:rsidR="00B05C88" w:rsidRPr="00D94842" w:rsidRDefault="00B05C88" w:rsidP="000421F9">
      <w:pPr>
        <w:pStyle w:val="a8"/>
        <w:jc w:val="both"/>
        <w:rPr>
          <w:sz w:val="24"/>
          <w:szCs w:val="24"/>
          <w:lang w:eastAsia="ar-SA"/>
        </w:rPr>
      </w:pPr>
      <w:r w:rsidRPr="00D94842">
        <w:rPr>
          <w:sz w:val="24"/>
          <w:szCs w:val="24"/>
        </w:rPr>
        <w:t>Задачи:</w:t>
      </w:r>
    </w:p>
    <w:p w:rsidR="00B05C88" w:rsidRPr="00D94842" w:rsidRDefault="00B05C88" w:rsidP="00F44E04">
      <w:pPr>
        <w:pStyle w:val="a8"/>
        <w:numPr>
          <w:ilvl w:val="0"/>
          <w:numId w:val="44"/>
        </w:numPr>
        <w:jc w:val="both"/>
        <w:rPr>
          <w:sz w:val="24"/>
          <w:szCs w:val="24"/>
          <w:lang w:eastAsia="ar-SA"/>
        </w:rPr>
      </w:pPr>
      <w:r w:rsidRPr="00D94842">
        <w:rPr>
          <w:sz w:val="24"/>
          <w:szCs w:val="24"/>
          <w:lang w:eastAsia="ar-SA"/>
        </w:rPr>
        <w:t>проведение тренингов, классных часов, индивидуальных и групповых консультаций</w:t>
      </w:r>
      <w:r>
        <w:rPr>
          <w:sz w:val="24"/>
          <w:szCs w:val="24"/>
          <w:lang w:eastAsia="ar-SA"/>
        </w:rPr>
        <w:t xml:space="preserve"> </w:t>
      </w:r>
      <w:r w:rsidRPr="00D94842">
        <w:rPr>
          <w:sz w:val="24"/>
          <w:szCs w:val="24"/>
          <w:lang w:eastAsia="ar-SA"/>
        </w:rPr>
        <w:t>для обучающихся,</w:t>
      </w:r>
      <w:r>
        <w:rPr>
          <w:sz w:val="24"/>
          <w:szCs w:val="24"/>
          <w:lang w:eastAsia="ar-SA"/>
        </w:rPr>
        <w:t xml:space="preserve"> </w:t>
      </w:r>
      <w:r w:rsidRPr="00D94842">
        <w:rPr>
          <w:sz w:val="24"/>
          <w:szCs w:val="24"/>
          <w:lang w:eastAsia="ar-SA"/>
        </w:rPr>
        <w:t>способствующих овладению выпускниками навыками саморегуляции в условиях психоэмоционального напряжения при подготовке и сдаче ГИА;</w:t>
      </w:r>
    </w:p>
    <w:p w:rsidR="00B05C88" w:rsidRPr="00D94842" w:rsidRDefault="00B05C88" w:rsidP="00F44E04">
      <w:pPr>
        <w:pStyle w:val="a8"/>
        <w:numPr>
          <w:ilvl w:val="0"/>
          <w:numId w:val="44"/>
        </w:numPr>
        <w:jc w:val="both"/>
        <w:rPr>
          <w:sz w:val="24"/>
          <w:szCs w:val="24"/>
          <w:lang w:eastAsia="ar-SA"/>
        </w:rPr>
      </w:pPr>
      <w:r w:rsidRPr="00D94842">
        <w:rPr>
          <w:sz w:val="24"/>
          <w:szCs w:val="24"/>
          <w:lang w:eastAsia="ar-SA"/>
        </w:rPr>
        <w:t>реализация комплекса мероприятий для педагогов, направленных на развитие толерантности, владение приемами помощи и самопомощи в стрессовой ситуации;</w:t>
      </w:r>
    </w:p>
    <w:p w:rsidR="00B05C88" w:rsidRPr="00D94842" w:rsidRDefault="00B05C88" w:rsidP="00F44E04">
      <w:pPr>
        <w:pStyle w:val="a8"/>
        <w:numPr>
          <w:ilvl w:val="0"/>
          <w:numId w:val="44"/>
        </w:numPr>
        <w:jc w:val="both"/>
        <w:rPr>
          <w:sz w:val="24"/>
          <w:szCs w:val="24"/>
          <w:lang w:eastAsia="ar-SA"/>
        </w:rPr>
      </w:pPr>
      <w:r w:rsidRPr="00D94842">
        <w:rPr>
          <w:sz w:val="24"/>
          <w:szCs w:val="24"/>
          <w:lang w:eastAsia="ar-SA"/>
        </w:rPr>
        <w:t>обучение родителей приемам поддержки детей в период подготовки и сдачи ГИА.</w:t>
      </w:r>
    </w:p>
    <w:p w:rsidR="00B05C88" w:rsidRPr="00D94842" w:rsidRDefault="00B05C88" w:rsidP="000421F9">
      <w:pPr>
        <w:pStyle w:val="a8"/>
        <w:jc w:val="both"/>
        <w:rPr>
          <w:sz w:val="24"/>
          <w:szCs w:val="24"/>
        </w:rPr>
      </w:pPr>
      <w:r w:rsidRPr="00D94842">
        <w:rPr>
          <w:sz w:val="24"/>
          <w:szCs w:val="24"/>
        </w:rPr>
        <w:t>Критерии ожидаемых результатов:</w:t>
      </w:r>
    </w:p>
    <w:p w:rsidR="00B05C88" w:rsidRPr="00D94842" w:rsidRDefault="00B05C88" w:rsidP="00F44E04">
      <w:pPr>
        <w:pStyle w:val="a8"/>
        <w:numPr>
          <w:ilvl w:val="0"/>
          <w:numId w:val="45"/>
        </w:numPr>
        <w:jc w:val="both"/>
        <w:rPr>
          <w:sz w:val="24"/>
          <w:szCs w:val="24"/>
        </w:rPr>
      </w:pPr>
      <w:r w:rsidRPr="00D94842">
        <w:rPr>
          <w:sz w:val="24"/>
          <w:szCs w:val="24"/>
        </w:rPr>
        <w:t>Снижение шк</w:t>
      </w:r>
      <w:r>
        <w:rPr>
          <w:sz w:val="24"/>
          <w:szCs w:val="24"/>
        </w:rPr>
        <w:t>ольной тревожности обучающихся 10-11</w:t>
      </w:r>
      <w:r w:rsidRPr="00D94842">
        <w:rPr>
          <w:sz w:val="24"/>
          <w:szCs w:val="24"/>
        </w:rPr>
        <w:t xml:space="preserve"> классов до уровня «мобилизующей» тревоги, соответствующего возрастной норме.</w:t>
      </w:r>
    </w:p>
    <w:p w:rsidR="00B05C88" w:rsidRPr="00D94842" w:rsidRDefault="00B05C88" w:rsidP="00F44E04">
      <w:pPr>
        <w:pStyle w:val="a8"/>
        <w:numPr>
          <w:ilvl w:val="0"/>
          <w:numId w:val="45"/>
        </w:numPr>
        <w:jc w:val="both"/>
        <w:rPr>
          <w:sz w:val="24"/>
          <w:szCs w:val="24"/>
        </w:rPr>
      </w:pPr>
      <w:r w:rsidRPr="00D94842">
        <w:rPr>
          <w:sz w:val="24"/>
          <w:szCs w:val="24"/>
        </w:rPr>
        <w:t>Владение обучающимися основными способами саморегуляции, снижения тревоги в стрессовой ситуации, приемами волевой мобилизации и самообладания.</w:t>
      </w:r>
    </w:p>
    <w:p w:rsidR="00B05C88" w:rsidRPr="00D94842" w:rsidRDefault="00B05C88" w:rsidP="00F44E04">
      <w:pPr>
        <w:pStyle w:val="a8"/>
        <w:numPr>
          <w:ilvl w:val="0"/>
          <w:numId w:val="45"/>
        </w:numPr>
        <w:jc w:val="both"/>
        <w:rPr>
          <w:sz w:val="24"/>
          <w:szCs w:val="24"/>
        </w:rPr>
      </w:pPr>
      <w:r w:rsidRPr="00D94842">
        <w:rPr>
          <w:sz w:val="24"/>
          <w:szCs w:val="24"/>
        </w:rPr>
        <w:t>Владение обучающимися методами мышечной релаксации, навыками управления своим психофизическим состоянием.</w:t>
      </w:r>
    </w:p>
    <w:p w:rsidR="00B05C88" w:rsidRPr="00D94842" w:rsidRDefault="00B05C88" w:rsidP="00F44E04">
      <w:pPr>
        <w:pStyle w:val="a8"/>
        <w:numPr>
          <w:ilvl w:val="0"/>
          <w:numId w:val="45"/>
        </w:numPr>
        <w:jc w:val="both"/>
        <w:rPr>
          <w:sz w:val="24"/>
          <w:szCs w:val="24"/>
        </w:rPr>
      </w:pPr>
      <w:r w:rsidRPr="00D94842">
        <w:rPr>
          <w:sz w:val="24"/>
          <w:szCs w:val="24"/>
        </w:rPr>
        <w:t>Сформированность умения педагогов применять интерактивные пр</w:t>
      </w:r>
      <w:r>
        <w:rPr>
          <w:sz w:val="24"/>
          <w:szCs w:val="24"/>
        </w:rPr>
        <w:t>иемы по развитию у обучающихся 10-11</w:t>
      </w:r>
      <w:r w:rsidRPr="00D94842">
        <w:rPr>
          <w:sz w:val="24"/>
          <w:szCs w:val="24"/>
        </w:rPr>
        <w:t xml:space="preserve"> классов уверенности в себе и устойчивой внутренней мотивации. </w:t>
      </w:r>
    </w:p>
    <w:p w:rsidR="00B05C88" w:rsidRPr="00D94842" w:rsidRDefault="00B05C88" w:rsidP="00F44E04">
      <w:pPr>
        <w:pStyle w:val="a8"/>
        <w:numPr>
          <w:ilvl w:val="0"/>
          <w:numId w:val="45"/>
        </w:numPr>
        <w:jc w:val="both"/>
        <w:rPr>
          <w:sz w:val="24"/>
          <w:szCs w:val="24"/>
        </w:rPr>
      </w:pPr>
      <w:r w:rsidRPr="00D94842">
        <w:rPr>
          <w:sz w:val="24"/>
          <w:szCs w:val="24"/>
        </w:rPr>
        <w:t>Владение приемами психологической поддержки родителями старшеклассников в период подготовки и сдачи ГИА.</w:t>
      </w:r>
    </w:p>
    <w:p w:rsidR="00B05C88" w:rsidRDefault="00B05C88" w:rsidP="000421F9">
      <w:pPr>
        <w:pStyle w:val="a8"/>
        <w:jc w:val="both"/>
        <w:rPr>
          <w:sz w:val="24"/>
          <w:szCs w:val="24"/>
          <w:u w:val="single"/>
          <w:lang w:eastAsia="ar-SA"/>
        </w:rPr>
      </w:pPr>
    </w:p>
    <w:p w:rsidR="00B05C88" w:rsidRPr="00D94842" w:rsidRDefault="00B05C88" w:rsidP="000421F9">
      <w:pPr>
        <w:pStyle w:val="a8"/>
        <w:jc w:val="both"/>
        <w:rPr>
          <w:sz w:val="24"/>
          <w:szCs w:val="24"/>
        </w:rPr>
      </w:pPr>
      <w:r w:rsidRPr="00932155">
        <w:rPr>
          <w:b/>
          <w:sz w:val="24"/>
          <w:szCs w:val="24"/>
          <w:u w:val="single"/>
          <w:lang w:eastAsia="ar-SA"/>
        </w:rPr>
        <w:t>4. Профилактический модуль</w:t>
      </w:r>
      <w:r w:rsidRPr="00D94842">
        <w:rPr>
          <w:sz w:val="24"/>
          <w:szCs w:val="24"/>
          <w:u w:val="single"/>
          <w:lang w:eastAsia="ar-SA"/>
        </w:rPr>
        <w:t xml:space="preserve"> </w:t>
      </w:r>
      <w:r w:rsidRPr="00D94842">
        <w:rPr>
          <w:sz w:val="24"/>
          <w:szCs w:val="24"/>
          <w:lang w:eastAsia="ar-SA"/>
        </w:rPr>
        <w:t xml:space="preserve">включает в себя </w:t>
      </w:r>
      <w:r w:rsidRPr="00D94842">
        <w:rPr>
          <w:sz w:val="24"/>
          <w:szCs w:val="24"/>
        </w:rPr>
        <w:t>комплекс мероприятий по воспитанию, развитию и социальной защите личности обучающихся, профилактике ПАВ и</w:t>
      </w:r>
      <w:r>
        <w:rPr>
          <w:sz w:val="24"/>
          <w:szCs w:val="24"/>
        </w:rPr>
        <w:t xml:space="preserve"> </w:t>
      </w:r>
      <w:r w:rsidRPr="00D94842">
        <w:rPr>
          <w:sz w:val="24"/>
          <w:szCs w:val="24"/>
        </w:rPr>
        <w:t>отклонений в поведении несовершеннолетних, предупреждению безнадзорности, правонарушений,</w:t>
      </w:r>
      <w:r>
        <w:rPr>
          <w:sz w:val="24"/>
          <w:szCs w:val="24"/>
        </w:rPr>
        <w:t xml:space="preserve"> </w:t>
      </w:r>
      <w:r w:rsidRPr="00D94842">
        <w:rPr>
          <w:sz w:val="24"/>
          <w:szCs w:val="24"/>
        </w:rPr>
        <w:t>формировании ЗЖС.</w:t>
      </w:r>
    </w:p>
    <w:p w:rsidR="00B05C88" w:rsidRPr="00D94842" w:rsidRDefault="00B05C88" w:rsidP="000421F9">
      <w:pPr>
        <w:pStyle w:val="a8"/>
        <w:jc w:val="both"/>
        <w:rPr>
          <w:sz w:val="24"/>
          <w:szCs w:val="24"/>
        </w:rPr>
      </w:pPr>
      <w:r w:rsidRPr="00D94842">
        <w:rPr>
          <w:sz w:val="24"/>
          <w:szCs w:val="24"/>
        </w:rPr>
        <w:t>Основные направления профилактической работы:</w:t>
      </w:r>
    </w:p>
    <w:p w:rsidR="00B05C88" w:rsidRPr="00D94842" w:rsidRDefault="00B05C88" w:rsidP="00F44E04">
      <w:pPr>
        <w:pStyle w:val="a8"/>
        <w:numPr>
          <w:ilvl w:val="0"/>
          <w:numId w:val="46"/>
        </w:numPr>
        <w:jc w:val="both"/>
        <w:rPr>
          <w:sz w:val="24"/>
          <w:szCs w:val="24"/>
        </w:rPr>
      </w:pPr>
      <w:r w:rsidRPr="00D94842">
        <w:rPr>
          <w:sz w:val="24"/>
          <w:szCs w:val="24"/>
        </w:rPr>
        <w:t>Педагогическое: 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w:t>
      </w:r>
    </w:p>
    <w:p w:rsidR="00B05C88" w:rsidRPr="00D94842" w:rsidRDefault="00B05C88" w:rsidP="00F44E04">
      <w:pPr>
        <w:pStyle w:val="a8"/>
        <w:numPr>
          <w:ilvl w:val="0"/>
          <w:numId w:val="46"/>
        </w:numPr>
        <w:jc w:val="both"/>
        <w:rPr>
          <w:sz w:val="24"/>
          <w:szCs w:val="24"/>
        </w:rPr>
      </w:pPr>
      <w:r w:rsidRPr="00D94842">
        <w:rPr>
          <w:sz w:val="24"/>
          <w:szCs w:val="24"/>
        </w:rPr>
        <w:t>Психолого-педагогическое: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коррекционно-развивающих,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w:t>
      </w:r>
    </w:p>
    <w:p w:rsidR="00B05C88" w:rsidRPr="00D94842" w:rsidRDefault="00B05C88" w:rsidP="00F44E04">
      <w:pPr>
        <w:pStyle w:val="a8"/>
        <w:numPr>
          <w:ilvl w:val="0"/>
          <w:numId w:val="46"/>
        </w:numPr>
        <w:jc w:val="both"/>
        <w:rPr>
          <w:sz w:val="24"/>
          <w:szCs w:val="24"/>
        </w:rPr>
      </w:pPr>
      <w:r w:rsidRPr="00D94842">
        <w:rPr>
          <w:sz w:val="24"/>
          <w:szCs w:val="24"/>
        </w:rPr>
        <w:t>Социально-педагогическое: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w:t>
      </w:r>
    </w:p>
    <w:p w:rsidR="00B05C88" w:rsidRPr="00D94842" w:rsidRDefault="00B05C88" w:rsidP="00F44E04">
      <w:pPr>
        <w:pStyle w:val="a8"/>
        <w:numPr>
          <w:ilvl w:val="0"/>
          <w:numId w:val="46"/>
        </w:numPr>
        <w:jc w:val="both"/>
        <w:rPr>
          <w:sz w:val="24"/>
          <w:szCs w:val="24"/>
        </w:rPr>
      </w:pPr>
      <w:r w:rsidRPr="00D94842">
        <w:rPr>
          <w:sz w:val="24"/>
          <w:szCs w:val="24"/>
        </w:rPr>
        <w:t>Медико-реабилитационное: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w:t>
      </w:r>
    </w:p>
    <w:p w:rsidR="00B05C88" w:rsidRPr="00D94842" w:rsidRDefault="00B05C88" w:rsidP="00F44E04">
      <w:pPr>
        <w:pStyle w:val="a8"/>
        <w:numPr>
          <w:ilvl w:val="0"/>
          <w:numId w:val="46"/>
        </w:numPr>
        <w:jc w:val="both"/>
        <w:rPr>
          <w:sz w:val="24"/>
          <w:szCs w:val="24"/>
        </w:rPr>
      </w:pPr>
      <w:r>
        <w:rPr>
          <w:sz w:val="24"/>
          <w:szCs w:val="24"/>
        </w:rPr>
        <w:t>В</w:t>
      </w:r>
      <w:r w:rsidRPr="00D94842">
        <w:rPr>
          <w:sz w:val="24"/>
          <w:szCs w:val="24"/>
        </w:rPr>
        <w:t>олонтерское движение: формирование среды с приоритетами здорового образа жизни через референтные группы обучающихся.</w:t>
      </w:r>
    </w:p>
    <w:p w:rsidR="00B05C88" w:rsidRDefault="00B05C88" w:rsidP="000421F9">
      <w:pPr>
        <w:pStyle w:val="a8"/>
        <w:jc w:val="both"/>
        <w:rPr>
          <w:i/>
          <w:sz w:val="24"/>
          <w:szCs w:val="24"/>
        </w:rPr>
      </w:pPr>
    </w:p>
    <w:p w:rsidR="00B05C88" w:rsidRPr="00D94842" w:rsidRDefault="00B05C88" w:rsidP="000421F9">
      <w:pPr>
        <w:pStyle w:val="a8"/>
        <w:jc w:val="both"/>
        <w:rPr>
          <w:i/>
          <w:sz w:val="24"/>
          <w:szCs w:val="24"/>
        </w:rPr>
      </w:pPr>
      <w:r w:rsidRPr="00D94842">
        <w:rPr>
          <w:i/>
          <w:sz w:val="24"/>
          <w:szCs w:val="24"/>
        </w:rPr>
        <w:t>Основное содержание психопрофилактических программ:</w:t>
      </w:r>
    </w:p>
    <w:p w:rsidR="00B05C88" w:rsidRPr="00D94842" w:rsidRDefault="00B05C88" w:rsidP="00F44E04">
      <w:pPr>
        <w:pStyle w:val="a8"/>
        <w:numPr>
          <w:ilvl w:val="0"/>
          <w:numId w:val="47"/>
        </w:numPr>
        <w:jc w:val="both"/>
        <w:rPr>
          <w:sz w:val="24"/>
          <w:szCs w:val="24"/>
        </w:rPr>
      </w:pPr>
      <w:r w:rsidRPr="00D94842">
        <w:rPr>
          <w:sz w:val="24"/>
          <w:szCs w:val="24"/>
        </w:rPr>
        <w:t xml:space="preserve">личностное развитие обучающихся; </w:t>
      </w:r>
    </w:p>
    <w:p w:rsidR="00B05C88" w:rsidRPr="00D94842" w:rsidRDefault="00B05C88" w:rsidP="00F44E04">
      <w:pPr>
        <w:pStyle w:val="a8"/>
        <w:numPr>
          <w:ilvl w:val="0"/>
          <w:numId w:val="47"/>
        </w:numPr>
        <w:jc w:val="both"/>
        <w:rPr>
          <w:sz w:val="24"/>
          <w:szCs w:val="24"/>
        </w:rPr>
      </w:pPr>
      <w:r w:rsidRPr="00D94842">
        <w:rPr>
          <w:sz w:val="24"/>
          <w:szCs w:val="24"/>
        </w:rPr>
        <w:t>эмоционально-регуляторное поведение подростков;</w:t>
      </w:r>
    </w:p>
    <w:p w:rsidR="00B05C88" w:rsidRPr="00D94842" w:rsidRDefault="00B05C88" w:rsidP="00F44E04">
      <w:pPr>
        <w:pStyle w:val="a8"/>
        <w:numPr>
          <w:ilvl w:val="0"/>
          <w:numId w:val="47"/>
        </w:numPr>
        <w:jc w:val="both"/>
        <w:rPr>
          <w:sz w:val="24"/>
          <w:szCs w:val="24"/>
        </w:rPr>
      </w:pPr>
      <w:r w:rsidRPr="00D94842">
        <w:rPr>
          <w:sz w:val="24"/>
          <w:szCs w:val="24"/>
        </w:rPr>
        <w:t>конструктивное общение;</w:t>
      </w:r>
    </w:p>
    <w:p w:rsidR="00B05C88" w:rsidRPr="00D94842" w:rsidRDefault="00B05C88" w:rsidP="00F44E04">
      <w:pPr>
        <w:pStyle w:val="a8"/>
        <w:numPr>
          <w:ilvl w:val="0"/>
          <w:numId w:val="47"/>
        </w:numPr>
        <w:jc w:val="both"/>
        <w:rPr>
          <w:sz w:val="24"/>
          <w:szCs w:val="24"/>
        </w:rPr>
      </w:pPr>
      <w:r w:rsidRPr="00D94842">
        <w:rPr>
          <w:sz w:val="24"/>
          <w:szCs w:val="24"/>
        </w:rPr>
        <w:t xml:space="preserve">антинаркотическое воспитание подростков. </w:t>
      </w:r>
    </w:p>
    <w:p w:rsidR="00B05C88" w:rsidRDefault="00B05C88" w:rsidP="000421F9">
      <w:pPr>
        <w:pStyle w:val="a8"/>
        <w:jc w:val="both"/>
        <w:rPr>
          <w:sz w:val="24"/>
          <w:szCs w:val="24"/>
          <w:lang w:eastAsia="ar-SA"/>
        </w:rPr>
      </w:pPr>
    </w:p>
    <w:p w:rsidR="00B05C88" w:rsidRPr="00737BBD" w:rsidRDefault="00B05C88" w:rsidP="000421F9">
      <w:pPr>
        <w:pStyle w:val="a8"/>
        <w:jc w:val="both"/>
        <w:rPr>
          <w:sz w:val="24"/>
          <w:szCs w:val="24"/>
          <w:u w:val="single"/>
          <w:lang w:eastAsia="ar-SA"/>
        </w:rPr>
      </w:pPr>
      <w:r w:rsidRPr="00737BBD">
        <w:rPr>
          <w:sz w:val="24"/>
          <w:szCs w:val="24"/>
          <w:u w:val="single"/>
          <w:lang w:eastAsia="ar-SA"/>
        </w:rPr>
        <w:t xml:space="preserve">Этапы реализации, предполагаемые результаты </w:t>
      </w:r>
    </w:p>
    <w:p w:rsidR="00B05C88" w:rsidRPr="00D94842" w:rsidRDefault="00B05C88" w:rsidP="000421F9">
      <w:pPr>
        <w:pStyle w:val="a8"/>
        <w:jc w:val="both"/>
        <w:rPr>
          <w:rFonts w:eastAsia="@Arial Unicode MS"/>
          <w:i/>
          <w:iCs/>
          <w:sz w:val="24"/>
          <w:szCs w:val="24"/>
          <w:lang w:eastAsia="ar-SA"/>
        </w:rPr>
      </w:pPr>
      <w:r w:rsidRPr="00D94842">
        <w:rPr>
          <w:rFonts w:eastAsia="@Arial Unicode MS"/>
          <w:sz w:val="24"/>
          <w:szCs w:val="24"/>
          <w:lang w:eastAsia="ar-SA"/>
        </w:rPr>
        <w:t xml:space="preserve">Работа в рамках коррекционно-развивающей программы реализуется поэтапно. Последовательность этапов и их адресность </w:t>
      </w:r>
      <w:r w:rsidRPr="00D94842">
        <w:rPr>
          <w:sz w:val="24"/>
          <w:szCs w:val="24"/>
          <w:lang w:eastAsia="ar-SA"/>
        </w:rPr>
        <w:t>создают</w:t>
      </w:r>
      <w:r w:rsidRPr="00D94842">
        <w:rPr>
          <w:rFonts w:eastAsia="@Arial Unicode MS"/>
          <w:sz w:val="24"/>
          <w:szCs w:val="24"/>
          <w:lang w:eastAsia="ar-SA"/>
        </w:rPr>
        <w:t xml:space="preserve"> необходимые предпосылки для устранения дезорганизующихфакторов.</w:t>
      </w:r>
    </w:p>
    <w:p w:rsidR="00B05C88" w:rsidRDefault="00B05C88" w:rsidP="000421F9">
      <w:pPr>
        <w:pStyle w:val="a8"/>
        <w:jc w:val="both"/>
        <w:rPr>
          <w:rFonts w:eastAsia="@Arial Unicode MS"/>
          <w:i/>
          <w:iCs/>
          <w:sz w:val="24"/>
          <w:szCs w:val="24"/>
          <w:lang w:eastAsia="ar-SA"/>
        </w:rPr>
      </w:pPr>
    </w:p>
    <w:p w:rsidR="00B05C88" w:rsidRPr="00D94842" w:rsidRDefault="00B05C88" w:rsidP="000421F9">
      <w:pPr>
        <w:pStyle w:val="a8"/>
        <w:jc w:val="both"/>
        <w:rPr>
          <w:rFonts w:eastAsia="@Arial Unicode MS"/>
          <w:i/>
          <w:iCs/>
          <w:sz w:val="24"/>
          <w:szCs w:val="24"/>
          <w:lang w:eastAsia="ar-SA"/>
        </w:rPr>
      </w:pPr>
      <w:r w:rsidRPr="00D94842">
        <w:rPr>
          <w:rFonts w:eastAsia="@Arial Unicode MS"/>
          <w:i/>
          <w:iCs/>
          <w:sz w:val="24"/>
          <w:szCs w:val="24"/>
          <w:lang w:eastAsia="ar-SA"/>
        </w:rPr>
        <w:t>I этап (май – сентябрь). Этап сбора и анализа информации</w:t>
      </w:r>
      <w:r w:rsidRPr="00D94842">
        <w:rPr>
          <w:rFonts w:eastAsia="@Arial Unicode MS"/>
          <w:sz w:val="24"/>
          <w:szCs w:val="24"/>
          <w:lang w:eastAsia="ar-SA"/>
        </w:rPr>
        <w:t xml:space="preserve"> (информационно-аналитическая деятельность). </w:t>
      </w:r>
      <w:r w:rsidRPr="00D94842">
        <w:rPr>
          <w:sz w:val="24"/>
          <w:szCs w:val="24"/>
          <w:lang w:eastAsia="ar-SA"/>
        </w:rPr>
        <w:t>Данный этап включает в себя подготовку педагогов к участию в реализации Программы и изучение банка</w:t>
      </w:r>
      <w:r>
        <w:rPr>
          <w:sz w:val="24"/>
          <w:szCs w:val="24"/>
          <w:lang w:eastAsia="ar-SA"/>
        </w:rPr>
        <w:t xml:space="preserve"> </w:t>
      </w:r>
      <w:r w:rsidRPr="00D94842">
        <w:rPr>
          <w:sz w:val="24"/>
          <w:szCs w:val="24"/>
          <w:lang w:eastAsia="ar-SA"/>
        </w:rPr>
        <w:t xml:space="preserve">социально-психологических данных. </w:t>
      </w:r>
      <w:r w:rsidRPr="00D94842">
        <w:rPr>
          <w:rFonts w:eastAsia="@Arial Unicode MS"/>
          <w:sz w:val="24"/>
          <w:szCs w:val="24"/>
          <w:lang w:eastAsia="ar-SA"/>
        </w:rPr>
        <w:t xml:space="preserve">Результатом данного этапа является изучение контингента </w:t>
      </w:r>
      <w:r w:rsidRPr="00D94842">
        <w:rPr>
          <w:sz w:val="24"/>
          <w:szCs w:val="24"/>
          <w:lang w:eastAsia="ar-SA"/>
        </w:rPr>
        <w:t>обучающихся</w:t>
      </w:r>
      <w:r w:rsidRPr="00D94842">
        <w:rPr>
          <w:rFonts w:eastAsia="@Arial Unicode MS"/>
          <w:sz w:val="24"/>
          <w:szCs w:val="24"/>
          <w:lang w:eastAsia="ar-SA"/>
        </w:rPr>
        <w:t xml:space="preserve"> для учёта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B05C88" w:rsidRDefault="00B05C88" w:rsidP="000421F9">
      <w:pPr>
        <w:pStyle w:val="a8"/>
        <w:jc w:val="both"/>
        <w:rPr>
          <w:rFonts w:eastAsia="@Arial Unicode MS"/>
          <w:i/>
          <w:iCs/>
          <w:sz w:val="24"/>
          <w:szCs w:val="24"/>
          <w:lang w:eastAsia="ar-SA"/>
        </w:rPr>
      </w:pPr>
    </w:p>
    <w:p w:rsidR="00B05C88" w:rsidRPr="00D94842" w:rsidRDefault="00B05C88" w:rsidP="000421F9">
      <w:pPr>
        <w:pStyle w:val="a8"/>
        <w:jc w:val="both"/>
        <w:rPr>
          <w:rFonts w:eastAsia="@Arial Unicode MS"/>
          <w:i/>
          <w:iCs/>
          <w:sz w:val="24"/>
          <w:szCs w:val="24"/>
          <w:lang w:eastAsia="ar-SA"/>
        </w:rPr>
      </w:pPr>
      <w:r w:rsidRPr="00D94842">
        <w:rPr>
          <w:rFonts w:eastAsia="@Arial Unicode MS"/>
          <w:i/>
          <w:iCs/>
          <w:sz w:val="24"/>
          <w:szCs w:val="24"/>
          <w:lang w:eastAsia="ar-SA"/>
        </w:rPr>
        <w:t>II этап (октябрь – май). Этап планирования, организации, координации</w:t>
      </w:r>
      <w:r>
        <w:rPr>
          <w:rFonts w:eastAsia="@Arial Unicode MS"/>
          <w:i/>
          <w:iCs/>
          <w:sz w:val="24"/>
          <w:szCs w:val="24"/>
          <w:lang w:eastAsia="ar-SA"/>
        </w:rPr>
        <w:t xml:space="preserve"> </w:t>
      </w:r>
      <w:r w:rsidRPr="00D94842">
        <w:rPr>
          <w:rFonts w:eastAsia="@Arial Unicode MS"/>
          <w:sz w:val="24"/>
          <w:szCs w:val="24"/>
          <w:lang w:eastAsia="ar-SA"/>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w:t>
      </w:r>
    </w:p>
    <w:p w:rsidR="00B05C88" w:rsidRDefault="00B05C88" w:rsidP="000421F9">
      <w:pPr>
        <w:pStyle w:val="a8"/>
        <w:jc w:val="both"/>
        <w:rPr>
          <w:rFonts w:eastAsia="@Arial Unicode MS"/>
          <w:i/>
          <w:iCs/>
          <w:sz w:val="24"/>
          <w:szCs w:val="24"/>
          <w:lang w:eastAsia="ar-SA"/>
        </w:rPr>
      </w:pPr>
    </w:p>
    <w:p w:rsidR="00B05C88" w:rsidRPr="00D94842" w:rsidRDefault="00B05C88" w:rsidP="000421F9">
      <w:pPr>
        <w:pStyle w:val="a8"/>
        <w:jc w:val="both"/>
        <w:rPr>
          <w:rFonts w:eastAsia="@Arial Unicode MS"/>
          <w:i/>
          <w:iCs/>
          <w:sz w:val="24"/>
          <w:szCs w:val="24"/>
          <w:lang w:eastAsia="ar-SA"/>
        </w:rPr>
      </w:pPr>
      <w:r w:rsidRPr="00D94842">
        <w:rPr>
          <w:rFonts w:eastAsia="@Arial Unicode MS"/>
          <w:i/>
          <w:iCs/>
          <w:sz w:val="24"/>
          <w:szCs w:val="24"/>
          <w:lang w:eastAsia="ar-SA"/>
        </w:rPr>
        <w:t xml:space="preserve">III этап (май – июнь). Этап диагностики коррекционно-развивающей образовательной среды </w:t>
      </w:r>
      <w:r w:rsidRPr="00D94842">
        <w:rPr>
          <w:rFonts w:eastAsia="@Arial Unicode MS"/>
          <w:sz w:val="24"/>
          <w:szCs w:val="24"/>
          <w:lang w:eastAsia="ar-SA"/>
        </w:rPr>
        <w:t>(контрольно-диагностическая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w:t>
      </w:r>
    </w:p>
    <w:p w:rsidR="00B05C88" w:rsidRDefault="00B05C88" w:rsidP="000421F9">
      <w:pPr>
        <w:pStyle w:val="a8"/>
        <w:jc w:val="both"/>
        <w:rPr>
          <w:rFonts w:eastAsia="@Arial Unicode MS"/>
          <w:i/>
          <w:iCs/>
          <w:sz w:val="24"/>
          <w:szCs w:val="24"/>
          <w:lang w:eastAsia="ar-SA"/>
        </w:rPr>
      </w:pPr>
    </w:p>
    <w:p w:rsidR="00B05C88" w:rsidRPr="00D94842" w:rsidRDefault="00B05C88" w:rsidP="000421F9">
      <w:pPr>
        <w:pStyle w:val="a8"/>
        <w:jc w:val="both"/>
        <w:rPr>
          <w:rFonts w:eastAsia="@Arial Unicode MS"/>
          <w:sz w:val="24"/>
          <w:szCs w:val="24"/>
          <w:lang w:eastAsia="ar-SA"/>
        </w:rPr>
      </w:pPr>
      <w:r w:rsidRPr="00D94842">
        <w:rPr>
          <w:rFonts w:eastAsia="@Arial Unicode MS"/>
          <w:i/>
          <w:iCs/>
          <w:sz w:val="24"/>
          <w:szCs w:val="24"/>
          <w:lang w:eastAsia="ar-SA"/>
        </w:rPr>
        <w:t>IV этап (август – сентябрь). Этап корректировки</w:t>
      </w:r>
      <w:r w:rsidRPr="00D94842">
        <w:rPr>
          <w:rFonts w:eastAsia="@Arial Unicode MS"/>
          <w:sz w:val="24"/>
          <w:szCs w:val="24"/>
          <w:lang w:eastAsia="ar-SA"/>
        </w:rPr>
        <w:t xml:space="preserve"> (корректировочная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приёмов работы.</w:t>
      </w:r>
    </w:p>
    <w:p w:rsidR="00B05C88" w:rsidRDefault="00B05C88" w:rsidP="000421F9">
      <w:pPr>
        <w:pStyle w:val="a8"/>
        <w:jc w:val="both"/>
        <w:rPr>
          <w:sz w:val="24"/>
          <w:szCs w:val="24"/>
          <w:lang w:eastAsia="ar-SA"/>
        </w:rPr>
      </w:pPr>
    </w:p>
    <w:p w:rsidR="00B05C88" w:rsidRPr="00932155" w:rsidRDefault="00B05C88" w:rsidP="000421F9">
      <w:pPr>
        <w:pStyle w:val="a8"/>
        <w:jc w:val="both"/>
        <w:rPr>
          <w:b/>
          <w:sz w:val="24"/>
          <w:szCs w:val="24"/>
          <w:lang w:eastAsia="ar-SA"/>
        </w:rPr>
      </w:pPr>
      <w:r>
        <w:rPr>
          <w:b/>
          <w:sz w:val="24"/>
          <w:szCs w:val="24"/>
          <w:lang w:eastAsia="ar-SA"/>
        </w:rPr>
        <w:t>Прогнозируемые</w:t>
      </w:r>
      <w:r w:rsidRPr="00932155">
        <w:rPr>
          <w:b/>
          <w:sz w:val="24"/>
          <w:szCs w:val="24"/>
          <w:lang w:eastAsia="ar-SA"/>
        </w:rPr>
        <w:t xml:space="preserve"> результаты</w:t>
      </w:r>
    </w:p>
    <w:p w:rsidR="00B05C88" w:rsidRDefault="00B05C88" w:rsidP="000421F9">
      <w:pPr>
        <w:pStyle w:val="a8"/>
        <w:jc w:val="both"/>
        <w:rPr>
          <w:sz w:val="24"/>
          <w:szCs w:val="24"/>
          <w:lang w:eastAsia="ar-SA"/>
        </w:rPr>
      </w:pPr>
    </w:p>
    <w:p w:rsidR="00B05C88" w:rsidRDefault="00B05C88" w:rsidP="000421F9">
      <w:pPr>
        <w:pStyle w:val="a8"/>
        <w:jc w:val="both"/>
        <w:rPr>
          <w:sz w:val="24"/>
          <w:szCs w:val="24"/>
          <w:lang w:eastAsia="ar-SA"/>
        </w:rPr>
      </w:pPr>
      <w:r w:rsidRPr="00D94842">
        <w:rPr>
          <w:sz w:val="24"/>
          <w:szCs w:val="24"/>
          <w:lang w:eastAsia="ar-SA"/>
        </w:rPr>
        <w:t xml:space="preserve">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 </w:t>
      </w:r>
    </w:p>
    <w:p w:rsidR="00B05C88" w:rsidRPr="00D94842" w:rsidRDefault="00B05C88" w:rsidP="000421F9">
      <w:pPr>
        <w:pStyle w:val="a8"/>
        <w:jc w:val="both"/>
        <w:rPr>
          <w:sz w:val="24"/>
          <w:szCs w:val="24"/>
          <w:lang w:eastAsia="ar-SA"/>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0"/>
        <w:gridCol w:w="5387"/>
      </w:tblGrid>
      <w:tr w:rsidR="00B05C88" w:rsidRPr="00401D7E" w:rsidTr="00737BBD">
        <w:trPr>
          <w:trHeight w:val="276"/>
        </w:trPr>
        <w:tc>
          <w:tcPr>
            <w:tcW w:w="4820" w:type="dxa"/>
            <w:shd w:val="clear" w:color="auto" w:fill="EEECE1"/>
          </w:tcPr>
          <w:p w:rsidR="00B05C88" w:rsidRPr="00D94842" w:rsidRDefault="00B05C88" w:rsidP="000421F9">
            <w:pPr>
              <w:pStyle w:val="a8"/>
              <w:jc w:val="both"/>
              <w:rPr>
                <w:sz w:val="24"/>
                <w:szCs w:val="24"/>
                <w:lang w:eastAsia="ar-SA"/>
              </w:rPr>
            </w:pPr>
            <w:r w:rsidRPr="00D94842">
              <w:rPr>
                <w:sz w:val="24"/>
                <w:szCs w:val="24"/>
                <w:lang w:eastAsia="ar-SA"/>
              </w:rPr>
              <w:t>Ожидаемые результаты</w:t>
            </w:r>
          </w:p>
        </w:tc>
        <w:tc>
          <w:tcPr>
            <w:tcW w:w="5387" w:type="dxa"/>
            <w:shd w:val="clear" w:color="auto" w:fill="EEECE1"/>
          </w:tcPr>
          <w:p w:rsidR="00B05C88" w:rsidRPr="00D94842" w:rsidRDefault="00B05C88" w:rsidP="000421F9">
            <w:pPr>
              <w:pStyle w:val="a8"/>
              <w:jc w:val="both"/>
              <w:rPr>
                <w:sz w:val="24"/>
                <w:szCs w:val="24"/>
                <w:lang w:eastAsia="ar-SA"/>
              </w:rPr>
            </w:pPr>
            <w:r w:rsidRPr="00D94842">
              <w:rPr>
                <w:sz w:val="24"/>
                <w:szCs w:val="24"/>
                <w:lang w:eastAsia="ar-SA"/>
              </w:rPr>
              <w:t>Измерители, показатели</w:t>
            </w:r>
          </w:p>
        </w:tc>
      </w:tr>
      <w:tr w:rsidR="00B05C88" w:rsidRPr="00401D7E" w:rsidTr="00737BBD">
        <w:trPr>
          <w:trHeight w:val="1396"/>
        </w:trPr>
        <w:tc>
          <w:tcPr>
            <w:tcW w:w="4820" w:type="dxa"/>
          </w:tcPr>
          <w:p w:rsidR="00B05C88" w:rsidRPr="00D94842" w:rsidRDefault="00B05C88" w:rsidP="000421F9">
            <w:pPr>
              <w:pStyle w:val="a8"/>
              <w:jc w:val="both"/>
              <w:rPr>
                <w:color w:val="000080"/>
                <w:sz w:val="24"/>
                <w:szCs w:val="24"/>
                <w:lang w:eastAsia="ar-SA"/>
              </w:rPr>
            </w:pPr>
            <w:r w:rsidRPr="00D94842">
              <w:rPr>
                <w:sz w:val="24"/>
                <w:szCs w:val="24"/>
                <w:lang w:eastAsia="ar-SA"/>
              </w:rPr>
              <w:t> Повышение мотивации и качества</w:t>
            </w:r>
            <w:r w:rsidRPr="00D94842">
              <w:rPr>
                <w:sz w:val="24"/>
                <w:szCs w:val="24"/>
                <w:lang w:eastAsia="ar-SA"/>
              </w:rPr>
              <w:br/>
              <w:t xml:space="preserve"> успеваемости обучающихся</w:t>
            </w:r>
            <w:r w:rsidRPr="00D94842">
              <w:rPr>
                <w:rFonts w:eastAsia="@Arial Unicode MS"/>
                <w:sz w:val="24"/>
                <w:szCs w:val="24"/>
                <w:lang w:eastAsia="ar-SA"/>
              </w:rPr>
              <w:t xml:space="preserve">, требующих </w:t>
            </w:r>
            <w:r w:rsidRPr="00D94842">
              <w:rPr>
                <w:rFonts w:eastAsia="@Arial Unicode MS"/>
                <w:sz w:val="24"/>
                <w:szCs w:val="24"/>
                <w:lang w:eastAsia="ar-SA"/>
              </w:rPr>
              <w:br/>
              <w:t xml:space="preserve">особого внимания специалистов </w:t>
            </w:r>
            <w:r w:rsidRPr="00D94842">
              <w:rPr>
                <w:rFonts w:eastAsia="@Arial Unicode MS"/>
                <w:sz w:val="24"/>
                <w:szCs w:val="24"/>
                <w:lang w:eastAsia="ar-SA"/>
              </w:rPr>
              <w:br/>
              <w:t>для предупреждения возникновения проблем в обучении и поведении.</w:t>
            </w:r>
          </w:p>
        </w:tc>
        <w:tc>
          <w:tcPr>
            <w:tcW w:w="5387" w:type="dxa"/>
          </w:tcPr>
          <w:p w:rsidR="00B05C88" w:rsidRPr="00D94842" w:rsidRDefault="00B05C88" w:rsidP="000421F9">
            <w:pPr>
              <w:pStyle w:val="a8"/>
              <w:jc w:val="both"/>
              <w:rPr>
                <w:sz w:val="24"/>
                <w:szCs w:val="24"/>
                <w:lang w:eastAsia="ar-SA"/>
              </w:rPr>
            </w:pPr>
            <w:r w:rsidRPr="00D94842">
              <w:rPr>
                <w:sz w:val="24"/>
                <w:szCs w:val="24"/>
                <w:lang w:eastAsia="ar-SA"/>
              </w:rPr>
              <w:t xml:space="preserve">Мониторинг познавательной, эмоционально-волевой, личностной, мотивационной сферы </w:t>
            </w:r>
          </w:p>
          <w:p w:rsidR="00B05C88" w:rsidRPr="00D94842" w:rsidRDefault="00B05C88" w:rsidP="000421F9">
            <w:pPr>
              <w:pStyle w:val="a8"/>
              <w:jc w:val="both"/>
              <w:rPr>
                <w:sz w:val="24"/>
                <w:szCs w:val="24"/>
                <w:lang w:eastAsia="ar-SA"/>
              </w:rPr>
            </w:pPr>
            <w:r w:rsidRPr="00D94842">
              <w:rPr>
                <w:sz w:val="24"/>
                <w:szCs w:val="24"/>
                <w:lang w:eastAsia="ar-SA"/>
              </w:rPr>
              <w:t>обучающихся, особенностей межличностных взаимоотношений, развитие классных коллективов</w:t>
            </w:r>
          </w:p>
        </w:tc>
      </w:tr>
      <w:tr w:rsidR="00B05C88" w:rsidRPr="00401D7E" w:rsidTr="00737BBD">
        <w:trPr>
          <w:trHeight w:val="1034"/>
        </w:trPr>
        <w:tc>
          <w:tcPr>
            <w:tcW w:w="4820" w:type="dxa"/>
          </w:tcPr>
          <w:p w:rsidR="00B05C88" w:rsidRPr="00D94842" w:rsidRDefault="00B05C88" w:rsidP="000421F9">
            <w:pPr>
              <w:pStyle w:val="a8"/>
              <w:jc w:val="both"/>
              <w:rPr>
                <w:color w:val="000000"/>
                <w:sz w:val="24"/>
                <w:szCs w:val="24"/>
                <w:lang w:eastAsia="ar-SA"/>
              </w:rPr>
            </w:pPr>
            <w:r w:rsidRPr="00D94842">
              <w:rPr>
                <w:sz w:val="24"/>
                <w:szCs w:val="24"/>
                <w:lang w:eastAsia="ar-SA"/>
              </w:rPr>
              <w:t>Развитие научно-методического обеспечения педагогического процесса.</w:t>
            </w:r>
          </w:p>
          <w:p w:rsidR="00B05C88" w:rsidRPr="00D94842" w:rsidRDefault="00B05C88" w:rsidP="000421F9">
            <w:pPr>
              <w:pStyle w:val="a8"/>
              <w:jc w:val="both"/>
              <w:rPr>
                <w:sz w:val="24"/>
                <w:szCs w:val="24"/>
                <w:lang w:eastAsia="ar-SA"/>
              </w:rPr>
            </w:pPr>
          </w:p>
        </w:tc>
        <w:tc>
          <w:tcPr>
            <w:tcW w:w="5387" w:type="dxa"/>
          </w:tcPr>
          <w:p w:rsidR="00B05C88" w:rsidRPr="00D94842" w:rsidRDefault="00B05C88" w:rsidP="000421F9">
            <w:pPr>
              <w:pStyle w:val="a8"/>
              <w:jc w:val="both"/>
              <w:rPr>
                <w:sz w:val="24"/>
                <w:szCs w:val="24"/>
                <w:lang w:eastAsia="ar-SA"/>
              </w:rPr>
            </w:pPr>
            <w:r w:rsidRPr="00D94842">
              <w:rPr>
                <w:sz w:val="24"/>
                <w:szCs w:val="24"/>
                <w:lang w:eastAsia="ar-SA"/>
              </w:rPr>
              <w:t>Научно-методические разработки;  электронная база методических рекомендаций по психологическому сопровождению обучающихся.</w:t>
            </w:r>
          </w:p>
        </w:tc>
      </w:tr>
      <w:tr w:rsidR="00B05C88" w:rsidRPr="00401D7E" w:rsidTr="00737BBD">
        <w:trPr>
          <w:trHeight w:val="1708"/>
        </w:trPr>
        <w:tc>
          <w:tcPr>
            <w:tcW w:w="4820" w:type="dxa"/>
          </w:tcPr>
          <w:p w:rsidR="00B05C88" w:rsidRPr="00D94842" w:rsidRDefault="00B05C88" w:rsidP="000421F9">
            <w:pPr>
              <w:pStyle w:val="a8"/>
              <w:jc w:val="both"/>
              <w:rPr>
                <w:sz w:val="24"/>
                <w:szCs w:val="24"/>
                <w:lang w:eastAsia="ar-SA"/>
              </w:rPr>
            </w:pPr>
            <w:r w:rsidRPr="00D94842">
              <w:rPr>
                <w:sz w:val="24"/>
                <w:szCs w:val="24"/>
                <w:lang w:eastAsia="ar-SA"/>
              </w:rPr>
              <w:t xml:space="preserve">Устойчивый рост профессиональной </w:t>
            </w:r>
            <w:r w:rsidRPr="00D94842">
              <w:rPr>
                <w:sz w:val="24"/>
                <w:szCs w:val="24"/>
                <w:lang w:eastAsia="ar-SA"/>
              </w:rPr>
              <w:br/>
              <w:t xml:space="preserve">компетентности педагогов по комплексному применению современных образовательных и здоровьесберегающих технологий по сопровождению детей, </w:t>
            </w:r>
            <w:r w:rsidRPr="00D94842">
              <w:rPr>
                <w:rFonts w:eastAsia="@Arial Unicode MS"/>
                <w:sz w:val="24"/>
                <w:szCs w:val="24"/>
                <w:lang w:eastAsia="ar-SA"/>
              </w:rPr>
              <w:t>требующих особого внимания специалистов для предупреждения возникновения проблем в обучении и поведении</w:t>
            </w:r>
          </w:p>
        </w:tc>
        <w:tc>
          <w:tcPr>
            <w:tcW w:w="5387" w:type="dxa"/>
          </w:tcPr>
          <w:p w:rsidR="00B05C88" w:rsidRPr="00D94842" w:rsidRDefault="00B05C88" w:rsidP="000421F9">
            <w:pPr>
              <w:pStyle w:val="a8"/>
              <w:jc w:val="both"/>
              <w:rPr>
                <w:sz w:val="24"/>
                <w:szCs w:val="24"/>
                <w:lang w:eastAsia="ar-SA"/>
              </w:rPr>
            </w:pPr>
            <w:r w:rsidRPr="00D94842">
              <w:rPr>
                <w:sz w:val="24"/>
                <w:szCs w:val="24"/>
                <w:lang w:eastAsia="ar-SA"/>
              </w:rPr>
              <w:t>Внутришкольные и районные семинары, работа совета профилактики</w:t>
            </w:r>
            <w:r>
              <w:rPr>
                <w:sz w:val="24"/>
                <w:szCs w:val="24"/>
                <w:lang w:eastAsia="ar-SA"/>
              </w:rPr>
              <w:t xml:space="preserve"> </w:t>
            </w:r>
            <w:r w:rsidRPr="00D94842">
              <w:rPr>
                <w:sz w:val="24"/>
                <w:szCs w:val="24"/>
                <w:lang w:eastAsia="ar-SA"/>
              </w:rPr>
              <w:t>и шПМПк</w:t>
            </w:r>
            <w:r>
              <w:rPr>
                <w:sz w:val="24"/>
                <w:szCs w:val="24"/>
                <w:lang w:eastAsia="ar-SA"/>
              </w:rPr>
              <w:t xml:space="preserve"> </w:t>
            </w:r>
            <w:r w:rsidRPr="00D94842">
              <w:rPr>
                <w:sz w:val="24"/>
                <w:szCs w:val="24"/>
                <w:lang w:eastAsia="ar-SA"/>
              </w:rPr>
              <w:t>по проблемам детей с трудностями в обучении и поведении, обобщение опыта работы, методические портфолио.</w:t>
            </w:r>
          </w:p>
        </w:tc>
      </w:tr>
    </w:tbl>
    <w:p w:rsidR="00B05C88" w:rsidRPr="00D94842" w:rsidRDefault="00B05C88" w:rsidP="000421F9">
      <w:pPr>
        <w:pStyle w:val="a8"/>
        <w:jc w:val="both"/>
        <w:rPr>
          <w:sz w:val="24"/>
          <w:szCs w:val="24"/>
        </w:rPr>
      </w:pPr>
    </w:p>
    <w:p w:rsidR="00B05C88" w:rsidRDefault="00B05C88" w:rsidP="000421F9">
      <w:pPr>
        <w:pStyle w:val="af"/>
        <w:spacing w:after="0" w:line="360" w:lineRule="auto"/>
        <w:ind w:firstLine="454"/>
        <w:jc w:val="center"/>
        <w:rPr>
          <w:b/>
          <w:sz w:val="28"/>
          <w:szCs w:val="28"/>
        </w:rPr>
      </w:pPr>
    </w:p>
    <w:p w:rsidR="00B05C88" w:rsidRDefault="00B05C88" w:rsidP="000421F9">
      <w:pPr>
        <w:pStyle w:val="af"/>
        <w:spacing w:after="0" w:line="360" w:lineRule="auto"/>
        <w:ind w:firstLine="454"/>
        <w:jc w:val="center"/>
        <w:rPr>
          <w:b/>
          <w:sz w:val="28"/>
          <w:szCs w:val="28"/>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p>
    <w:p w:rsidR="00B05C88" w:rsidRDefault="00B05C88" w:rsidP="00900AEB">
      <w:pPr>
        <w:pStyle w:val="af"/>
        <w:spacing w:after="0" w:line="360" w:lineRule="auto"/>
        <w:rPr>
          <w:rFonts w:ascii="Times New Roman" w:hAnsi="Times New Roman"/>
          <w:b/>
          <w:sz w:val="24"/>
          <w:szCs w:val="24"/>
        </w:rPr>
      </w:pPr>
    </w:p>
    <w:p w:rsidR="00B05C88" w:rsidRPr="00AA12C3" w:rsidRDefault="00B05C88" w:rsidP="00442EA3">
      <w:pPr>
        <w:pStyle w:val="a8"/>
        <w:spacing w:line="360" w:lineRule="auto"/>
        <w:jc w:val="right"/>
        <w:rPr>
          <w:sz w:val="24"/>
          <w:szCs w:val="24"/>
        </w:rPr>
      </w:pPr>
      <w:r w:rsidRPr="00AA12C3">
        <w:rPr>
          <w:sz w:val="24"/>
          <w:szCs w:val="24"/>
        </w:rPr>
        <w:t xml:space="preserve">           Утверждаю: ___________ </w:t>
      </w:r>
      <w:r>
        <w:rPr>
          <w:sz w:val="24"/>
          <w:szCs w:val="24"/>
        </w:rPr>
        <w:t>Гаджиева Р.А.</w:t>
      </w:r>
    </w:p>
    <w:p w:rsidR="00B05C88" w:rsidRPr="00AA12C3" w:rsidRDefault="00B05C88" w:rsidP="006F3E2E">
      <w:pPr>
        <w:pStyle w:val="a8"/>
        <w:spacing w:line="360" w:lineRule="auto"/>
        <w:jc w:val="right"/>
        <w:rPr>
          <w:sz w:val="24"/>
          <w:szCs w:val="24"/>
        </w:rPr>
      </w:pPr>
      <w:r>
        <w:rPr>
          <w:sz w:val="24"/>
          <w:szCs w:val="24"/>
        </w:rPr>
        <w:t>директор МК</w:t>
      </w:r>
      <w:r w:rsidRPr="00AA12C3">
        <w:rPr>
          <w:sz w:val="24"/>
          <w:szCs w:val="24"/>
        </w:rPr>
        <w:t xml:space="preserve">ОУ </w:t>
      </w:r>
      <w:r>
        <w:rPr>
          <w:sz w:val="24"/>
          <w:szCs w:val="24"/>
        </w:rPr>
        <w:t>«Кичинская СОШ»</w:t>
      </w:r>
    </w:p>
    <w:p w:rsidR="00B05C88" w:rsidRPr="00AA12C3" w:rsidRDefault="00B05C88" w:rsidP="00442EA3">
      <w:pPr>
        <w:pStyle w:val="a8"/>
        <w:spacing w:line="360" w:lineRule="auto"/>
        <w:jc w:val="center"/>
        <w:rPr>
          <w:sz w:val="24"/>
          <w:szCs w:val="24"/>
        </w:rPr>
      </w:pPr>
      <w:r w:rsidRPr="00AA12C3">
        <w:rPr>
          <w:sz w:val="24"/>
          <w:szCs w:val="24"/>
        </w:rPr>
        <w:t xml:space="preserve">                                                                                       приказ от 30.08.2018 г №132</w:t>
      </w:r>
    </w:p>
    <w:p w:rsidR="00B05C88" w:rsidRPr="00AA12C3" w:rsidRDefault="00B05C88" w:rsidP="00442EA3">
      <w:pPr>
        <w:pStyle w:val="Default0"/>
        <w:spacing w:line="360" w:lineRule="auto"/>
        <w:jc w:val="center"/>
        <w:rPr>
          <w:b/>
          <w:bCs/>
        </w:rPr>
      </w:pPr>
    </w:p>
    <w:p w:rsidR="00B05C88" w:rsidRPr="00AA12C3" w:rsidRDefault="00B05C88" w:rsidP="00442EA3">
      <w:pPr>
        <w:pStyle w:val="Default0"/>
        <w:spacing w:line="360" w:lineRule="auto"/>
        <w:jc w:val="center"/>
      </w:pPr>
      <w:r w:rsidRPr="00AA12C3">
        <w:rPr>
          <w:b/>
          <w:bCs/>
        </w:rPr>
        <w:t>КАЛЕНДАРНЫЙ УЧЕБНЫЙ ГРАФИК</w:t>
      </w:r>
    </w:p>
    <w:p w:rsidR="00B05C88" w:rsidRPr="00442EA3" w:rsidRDefault="00B05C88" w:rsidP="00442EA3">
      <w:pPr>
        <w:pStyle w:val="Default0"/>
        <w:spacing w:line="360" w:lineRule="auto"/>
        <w:jc w:val="center"/>
        <w:rPr>
          <w:b/>
          <w:bCs/>
        </w:rPr>
      </w:pPr>
      <w:r w:rsidRPr="00AA12C3">
        <w:rPr>
          <w:b/>
          <w:bCs/>
        </w:rPr>
        <w:t>на 2018-2019 учебный год</w:t>
      </w:r>
    </w:p>
    <w:p w:rsidR="00B05C88" w:rsidRPr="00AA12C3" w:rsidRDefault="00B05C88" w:rsidP="00442EA3">
      <w:pPr>
        <w:pStyle w:val="Default0"/>
        <w:spacing w:line="360" w:lineRule="auto"/>
        <w:jc w:val="center"/>
      </w:pPr>
      <w:r w:rsidRPr="00AA12C3">
        <w:t>Пояснительная записка</w:t>
      </w:r>
    </w:p>
    <w:p w:rsidR="00B05C88" w:rsidRPr="00AA12C3" w:rsidRDefault="00B05C88" w:rsidP="00442EA3">
      <w:pPr>
        <w:pStyle w:val="Default0"/>
        <w:spacing w:line="360" w:lineRule="auto"/>
        <w:jc w:val="both"/>
      </w:pPr>
      <w:r w:rsidRPr="00AA12C3">
        <w:t xml:space="preserve">Календарный учебный график МБОУ СОШ №10 на 2018-2019 учебный год является документом, регламентирующим организацию образовательной деятельности. </w:t>
      </w:r>
    </w:p>
    <w:p w:rsidR="00B05C88" w:rsidRPr="00AA12C3" w:rsidRDefault="00B05C88" w:rsidP="00442EA3">
      <w:pPr>
        <w:pStyle w:val="Default0"/>
        <w:spacing w:line="360" w:lineRule="auto"/>
        <w:jc w:val="both"/>
      </w:pPr>
      <w:r w:rsidRPr="00AA12C3">
        <w:t xml:space="preserve">Нормативную базу календарного учебного графика составляют: </w:t>
      </w:r>
    </w:p>
    <w:p w:rsidR="00B05C88" w:rsidRPr="00AA12C3" w:rsidRDefault="00B05C88" w:rsidP="00442EA3">
      <w:pPr>
        <w:pStyle w:val="Default0"/>
        <w:spacing w:line="360" w:lineRule="auto"/>
        <w:jc w:val="both"/>
      </w:pPr>
      <w:r w:rsidRPr="00AA12C3">
        <w:t xml:space="preserve">- Федеральный закон «Об образовании в Российской Федерации», № 273-ФЗ от 29.12.2012г; </w:t>
      </w:r>
    </w:p>
    <w:p w:rsidR="00B05C88" w:rsidRPr="00AA12C3" w:rsidRDefault="00B05C88" w:rsidP="00442EA3">
      <w:pPr>
        <w:pStyle w:val="Default0"/>
        <w:spacing w:line="360" w:lineRule="auto"/>
        <w:jc w:val="both"/>
      </w:pPr>
      <w:r w:rsidRPr="00AA12C3">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B05C88" w:rsidRPr="00AA12C3" w:rsidRDefault="00B05C88" w:rsidP="00442EA3">
      <w:pPr>
        <w:pStyle w:val="Default0"/>
        <w:spacing w:line="360" w:lineRule="auto"/>
        <w:jc w:val="both"/>
      </w:pPr>
      <w:r w:rsidRPr="00AA12C3">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B05C88" w:rsidRPr="00AA12C3" w:rsidRDefault="00B05C88" w:rsidP="00442EA3">
      <w:pPr>
        <w:pStyle w:val="Default0"/>
        <w:spacing w:line="360" w:lineRule="auto"/>
        <w:jc w:val="both"/>
      </w:pPr>
      <w:r w:rsidRPr="00AA12C3">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B05C88" w:rsidRPr="00AA12C3" w:rsidRDefault="00B05C88" w:rsidP="00442EA3">
      <w:pPr>
        <w:pStyle w:val="a8"/>
        <w:spacing w:line="360" w:lineRule="auto"/>
        <w:rPr>
          <w:sz w:val="24"/>
          <w:szCs w:val="24"/>
        </w:rPr>
      </w:pPr>
      <w:r>
        <w:rPr>
          <w:sz w:val="24"/>
          <w:szCs w:val="24"/>
        </w:rPr>
        <w:t>- Устав МК</w:t>
      </w:r>
      <w:r w:rsidRPr="00AA12C3">
        <w:rPr>
          <w:sz w:val="24"/>
          <w:szCs w:val="24"/>
        </w:rPr>
        <w:t xml:space="preserve">ОУ </w:t>
      </w:r>
      <w:r>
        <w:rPr>
          <w:sz w:val="24"/>
          <w:szCs w:val="24"/>
        </w:rPr>
        <w:t xml:space="preserve">«Кичинская </w:t>
      </w:r>
      <w:r w:rsidRPr="00AA12C3">
        <w:rPr>
          <w:sz w:val="24"/>
          <w:szCs w:val="24"/>
        </w:rPr>
        <w:t>СОШ</w:t>
      </w:r>
      <w:r>
        <w:rPr>
          <w:sz w:val="24"/>
          <w:szCs w:val="24"/>
        </w:rPr>
        <w:t>»</w:t>
      </w:r>
      <w:r w:rsidRPr="00AA12C3">
        <w:rPr>
          <w:sz w:val="24"/>
          <w:szCs w:val="24"/>
        </w:rPr>
        <w:t xml:space="preserve"> </w:t>
      </w:r>
    </w:p>
    <w:p w:rsidR="00B05C88" w:rsidRPr="00AA12C3" w:rsidRDefault="00B05C88" w:rsidP="00442EA3">
      <w:pPr>
        <w:pStyle w:val="a8"/>
        <w:spacing w:line="360" w:lineRule="auto"/>
        <w:rPr>
          <w:sz w:val="24"/>
          <w:szCs w:val="24"/>
        </w:rPr>
      </w:pPr>
    </w:p>
    <w:p w:rsidR="00B05C88" w:rsidRPr="00AA12C3" w:rsidRDefault="00B05C88" w:rsidP="00442EA3">
      <w:pPr>
        <w:pStyle w:val="a8"/>
        <w:spacing w:line="360" w:lineRule="auto"/>
        <w:rPr>
          <w:sz w:val="24"/>
          <w:szCs w:val="24"/>
        </w:rPr>
      </w:pPr>
    </w:p>
    <w:p w:rsidR="00B05C88" w:rsidRDefault="00B05C88" w:rsidP="00442EA3">
      <w:pPr>
        <w:pStyle w:val="a8"/>
        <w:spacing w:line="360" w:lineRule="auto"/>
        <w:rPr>
          <w:sz w:val="24"/>
          <w:szCs w:val="24"/>
        </w:rPr>
      </w:pPr>
    </w:p>
    <w:p w:rsidR="00B05C88" w:rsidRDefault="00B05C88" w:rsidP="00442EA3">
      <w:pPr>
        <w:pStyle w:val="a8"/>
        <w:spacing w:line="360" w:lineRule="auto"/>
        <w:rPr>
          <w:sz w:val="24"/>
          <w:szCs w:val="24"/>
        </w:rPr>
      </w:pPr>
    </w:p>
    <w:p w:rsidR="00B05C88" w:rsidRDefault="00B05C88" w:rsidP="00442EA3">
      <w:pPr>
        <w:pStyle w:val="a8"/>
        <w:spacing w:line="360" w:lineRule="auto"/>
        <w:rPr>
          <w:sz w:val="24"/>
          <w:szCs w:val="24"/>
        </w:rPr>
      </w:pPr>
    </w:p>
    <w:p w:rsidR="00B05C88" w:rsidRDefault="00B05C88" w:rsidP="00442EA3">
      <w:pPr>
        <w:pStyle w:val="a8"/>
        <w:spacing w:line="360" w:lineRule="auto"/>
        <w:rPr>
          <w:sz w:val="24"/>
          <w:szCs w:val="24"/>
        </w:rPr>
      </w:pPr>
    </w:p>
    <w:p w:rsidR="00B05C88" w:rsidRDefault="00B05C88" w:rsidP="00442EA3">
      <w:pPr>
        <w:pStyle w:val="a8"/>
        <w:spacing w:line="360" w:lineRule="auto"/>
        <w:rPr>
          <w:sz w:val="24"/>
          <w:szCs w:val="24"/>
        </w:rPr>
      </w:pPr>
    </w:p>
    <w:p w:rsidR="00B05C88" w:rsidRPr="00442EA3" w:rsidRDefault="00B05C88" w:rsidP="00442EA3">
      <w:pPr>
        <w:pStyle w:val="a8"/>
        <w:spacing w:line="360" w:lineRule="auto"/>
        <w:jc w:val="center"/>
        <w:rPr>
          <w:b/>
          <w:sz w:val="24"/>
          <w:szCs w:val="24"/>
        </w:rPr>
      </w:pPr>
      <w:r w:rsidRPr="00442EA3">
        <w:rPr>
          <w:b/>
          <w:sz w:val="24"/>
          <w:szCs w:val="24"/>
        </w:rPr>
        <w:t>КАЛЕНДАРНЫЙ УЧЕБНЫЙ ГРАФИК</w:t>
      </w:r>
    </w:p>
    <w:p w:rsidR="00B05C88" w:rsidRPr="00442EA3" w:rsidRDefault="00B05C88" w:rsidP="00442EA3">
      <w:pPr>
        <w:pStyle w:val="a8"/>
        <w:spacing w:line="360" w:lineRule="auto"/>
        <w:jc w:val="center"/>
        <w:rPr>
          <w:b/>
          <w:sz w:val="24"/>
          <w:szCs w:val="24"/>
        </w:rPr>
      </w:pPr>
      <w:r>
        <w:rPr>
          <w:b/>
          <w:sz w:val="24"/>
          <w:szCs w:val="24"/>
        </w:rPr>
        <w:t>МК</w:t>
      </w:r>
      <w:r w:rsidRPr="00442EA3">
        <w:rPr>
          <w:b/>
          <w:sz w:val="24"/>
          <w:szCs w:val="24"/>
        </w:rPr>
        <w:t xml:space="preserve">ОУ </w:t>
      </w:r>
      <w:r>
        <w:rPr>
          <w:b/>
          <w:sz w:val="24"/>
          <w:szCs w:val="24"/>
        </w:rPr>
        <w:t>«Кичинская СОШ»</w:t>
      </w:r>
      <w:r w:rsidRPr="00442EA3">
        <w:rPr>
          <w:b/>
          <w:sz w:val="24"/>
          <w:szCs w:val="24"/>
        </w:rPr>
        <w:t xml:space="preserve">Белокалитвинского района Ростовской области </w:t>
      </w:r>
    </w:p>
    <w:p w:rsidR="00B05C88" w:rsidRPr="00442EA3" w:rsidRDefault="00B05C88" w:rsidP="00442EA3">
      <w:pPr>
        <w:pStyle w:val="a8"/>
        <w:spacing w:line="360" w:lineRule="auto"/>
        <w:jc w:val="center"/>
        <w:rPr>
          <w:b/>
          <w:sz w:val="24"/>
          <w:szCs w:val="24"/>
        </w:rPr>
      </w:pPr>
      <w:r w:rsidRPr="00442EA3">
        <w:rPr>
          <w:b/>
          <w:sz w:val="24"/>
          <w:szCs w:val="24"/>
        </w:rPr>
        <w:t>на 2018 – 2019 учебный год</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5"/>
        <w:gridCol w:w="2527"/>
        <w:gridCol w:w="1417"/>
        <w:gridCol w:w="3119"/>
        <w:gridCol w:w="1843"/>
      </w:tblGrid>
      <w:tr w:rsidR="00B05C88" w:rsidRPr="00401D7E" w:rsidTr="00442EA3">
        <w:tc>
          <w:tcPr>
            <w:tcW w:w="1585" w:type="dxa"/>
          </w:tcPr>
          <w:p w:rsidR="00B05C88" w:rsidRPr="00401D7E" w:rsidRDefault="00B05C88" w:rsidP="00C843C4">
            <w:pPr>
              <w:spacing w:line="360" w:lineRule="auto"/>
              <w:rPr>
                <w:rFonts w:ascii="Times New Roman" w:hAnsi="Times New Roman"/>
                <w:sz w:val="24"/>
                <w:szCs w:val="24"/>
              </w:rPr>
            </w:pPr>
          </w:p>
          <w:p w:rsidR="00B05C88" w:rsidRPr="00401D7E" w:rsidRDefault="00B05C88" w:rsidP="00C843C4">
            <w:pPr>
              <w:spacing w:line="360" w:lineRule="auto"/>
              <w:rPr>
                <w:rFonts w:ascii="Times New Roman" w:hAnsi="Times New Roman"/>
                <w:sz w:val="24"/>
                <w:szCs w:val="24"/>
              </w:rPr>
            </w:pPr>
          </w:p>
        </w:tc>
        <w:tc>
          <w:tcPr>
            <w:tcW w:w="2527" w:type="dxa"/>
          </w:tcPr>
          <w:p w:rsidR="00B05C88" w:rsidRPr="00401D7E" w:rsidRDefault="00B05C88" w:rsidP="00C843C4">
            <w:pPr>
              <w:spacing w:line="360" w:lineRule="auto"/>
              <w:jc w:val="center"/>
              <w:rPr>
                <w:rFonts w:ascii="Times New Roman" w:hAnsi="Times New Roman"/>
                <w:b/>
                <w:i/>
                <w:sz w:val="24"/>
                <w:szCs w:val="24"/>
              </w:rPr>
            </w:pPr>
            <w:r w:rsidRPr="00401D7E">
              <w:rPr>
                <w:rFonts w:ascii="Times New Roman" w:hAnsi="Times New Roman"/>
                <w:b/>
                <w:i/>
                <w:sz w:val="24"/>
                <w:szCs w:val="24"/>
              </w:rPr>
              <w:t>Учебные дни</w:t>
            </w:r>
          </w:p>
        </w:tc>
        <w:tc>
          <w:tcPr>
            <w:tcW w:w="1417"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Недели</w:t>
            </w:r>
          </w:p>
        </w:tc>
        <w:tc>
          <w:tcPr>
            <w:tcW w:w="3119" w:type="dxa"/>
          </w:tcPr>
          <w:p w:rsidR="00B05C88" w:rsidRPr="00401D7E" w:rsidRDefault="00B05C88" w:rsidP="00C843C4">
            <w:pPr>
              <w:spacing w:line="360" w:lineRule="auto"/>
              <w:jc w:val="center"/>
              <w:rPr>
                <w:rFonts w:ascii="Times New Roman" w:hAnsi="Times New Roman"/>
                <w:b/>
                <w:i/>
                <w:sz w:val="24"/>
                <w:szCs w:val="24"/>
              </w:rPr>
            </w:pPr>
            <w:r w:rsidRPr="00401D7E">
              <w:rPr>
                <w:rFonts w:ascii="Times New Roman" w:hAnsi="Times New Roman"/>
                <w:b/>
                <w:i/>
                <w:sz w:val="24"/>
                <w:szCs w:val="24"/>
              </w:rPr>
              <w:t>Каникулы</w:t>
            </w:r>
          </w:p>
        </w:tc>
        <w:tc>
          <w:tcPr>
            <w:tcW w:w="1843" w:type="dxa"/>
          </w:tcPr>
          <w:p w:rsidR="00B05C88" w:rsidRPr="00401D7E" w:rsidRDefault="00B05C88" w:rsidP="00C843C4">
            <w:pPr>
              <w:spacing w:line="360" w:lineRule="auto"/>
              <w:jc w:val="center"/>
              <w:rPr>
                <w:rFonts w:ascii="Times New Roman" w:hAnsi="Times New Roman"/>
                <w:b/>
                <w:i/>
                <w:sz w:val="24"/>
                <w:szCs w:val="24"/>
              </w:rPr>
            </w:pPr>
          </w:p>
        </w:tc>
      </w:tr>
      <w:tr w:rsidR="00B05C88" w:rsidRPr="00401D7E" w:rsidTr="00442EA3">
        <w:tc>
          <w:tcPr>
            <w:tcW w:w="1585"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1 четверть</w:t>
            </w:r>
          </w:p>
        </w:tc>
        <w:tc>
          <w:tcPr>
            <w:tcW w:w="252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01.09-26.10.2018 г.</w:t>
            </w: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8 недель</w:t>
            </w:r>
          </w:p>
        </w:tc>
        <w:tc>
          <w:tcPr>
            <w:tcW w:w="3119"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Осенние 27.10.2018-04.11.2018 г.</w:t>
            </w:r>
          </w:p>
        </w:tc>
        <w:tc>
          <w:tcPr>
            <w:tcW w:w="1843"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8 дней</w:t>
            </w:r>
          </w:p>
        </w:tc>
      </w:tr>
      <w:tr w:rsidR="00B05C88" w:rsidRPr="00401D7E" w:rsidTr="00442EA3">
        <w:tc>
          <w:tcPr>
            <w:tcW w:w="1585"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2 четверть</w:t>
            </w:r>
          </w:p>
        </w:tc>
        <w:tc>
          <w:tcPr>
            <w:tcW w:w="252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05.11-28.12.2018 г.</w:t>
            </w: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8 недель</w:t>
            </w:r>
          </w:p>
        </w:tc>
        <w:tc>
          <w:tcPr>
            <w:tcW w:w="3119"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Зимние 29.12.2018 г. - 10.01.2019 г.</w:t>
            </w:r>
          </w:p>
        </w:tc>
        <w:tc>
          <w:tcPr>
            <w:tcW w:w="1843"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12 дней</w:t>
            </w:r>
          </w:p>
        </w:tc>
      </w:tr>
      <w:tr w:rsidR="00B05C88" w:rsidRPr="00401D7E" w:rsidTr="00442EA3">
        <w:tc>
          <w:tcPr>
            <w:tcW w:w="1585"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1 полугодие 10, 11 класс</w:t>
            </w:r>
          </w:p>
        </w:tc>
        <w:tc>
          <w:tcPr>
            <w:tcW w:w="252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01.09- 28.12.2018 г.</w:t>
            </w: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16 недель</w:t>
            </w:r>
          </w:p>
        </w:tc>
        <w:tc>
          <w:tcPr>
            <w:tcW w:w="3119"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Осенние 27.10.2018-04.11.2018 г.</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Зимние 29.12.2018 г. - 10.01.2019 г.</w:t>
            </w:r>
          </w:p>
        </w:tc>
        <w:tc>
          <w:tcPr>
            <w:tcW w:w="1843"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20 дней</w:t>
            </w:r>
          </w:p>
        </w:tc>
      </w:tr>
      <w:tr w:rsidR="00B05C88" w:rsidRPr="00401D7E" w:rsidTr="00442EA3">
        <w:tc>
          <w:tcPr>
            <w:tcW w:w="1585"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3 четверть</w:t>
            </w:r>
          </w:p>
        </w:tc>
        <w:tc>
          <w:tcPr>
            <w:tcW w:w="252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11.01-21.03.2019 г.</w:t>
            </w: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10 недель</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 xml:space="preserve"> </w:t>
            </w:r>
          </w:p>
        </w:tc>
        <w:tc>
          <w:tcPr>
            <w:tcW w:w="3119"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Весенние 22.03-31.03.2019 г.</w:t>
            </w:r>
          </w:p>
        </w:tc>
        <w:tc>
          <w:tcPr>
            <w:tcW w:w="1843"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10 дней</w:t>
            </w:r>
          </w:p>
        </w:tc>
      </w:tr>
      <w:tr w:rsidR="00B05C88" w:rsidRPr="00401D7E" w:rsidTr="00442EA3">
        <w:trPr>
          <w:trHeight w:val="541"/>
        </w:trPr>
        <w:tc>
          <w:tcPr>
            <w:tcW w:w="1585"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4 четверть</w:t>
            </w:r>
          </w:p>
        </w:tc>
        <w:tc>
          <w:tcPr>
            <w:tcW w:w="252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01.04-31.05.2019 г.</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 9 классы 01.04 – 24.05.2019 г.</w:t>
            </w: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9 недель</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8 недель</w:t>
            </w:r>
          </w:p>
        </w:tc>
        <w:tc>
          <w:tcPr>
            <w:tcW w:w="3119"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Летние 01.06 - 31.08.2019 г.</w:t>
            </w:r>
          </w:p>
        </w:tc>
        <w:tc>
          <w:tcPr>
            <w:tcW w:w="1843" w:type="dxa"/>
          </w:tcPr>
          <w:p w:rsidR="00B05C88" w:rsidRPr="00401D7E" w:rsidRDefault="00B05C88" w:rsidP="00C843C4">
            <w:pPr>
              <w:spacing w:line="360" w:lineRule="auto"/>
              <w:rPr>
                <w:rFonts w:ascii="Times New Roman" w:hAnsi="Times New Roman"/>
                <w:sz w:val="24"/>
                <w:szCs w:val="24"/>
              </w:rPr>
            </w:pPr>
          </w:p>
        </w:tc>
      </w:tr>
      <w:tr w:rsidR="00B05C88" w:rsidRPr="00401D7E" w:rsidTr="00442EA3">
        <w:tc>
          <w:tcPr>
            <w:tcW w:w="1585"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2 полугодие 10, 11 классы</w:t>
            </w:r>
          </w:p>
        </w:tc>
        <w:tc>
          <w:tcPr>
            <w:tcW w:w="252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 xml:space="preserve">10 класс 11.01-31.05.2019 г. </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11 класс 11.01 – 24.05.2019 г.</w:t>
            </w: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19 недель</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18 недель</w:t>
            </w:r>
          </w:p>
        </w:tc>
        <w:tc>
          <w:tcPr>
            <w:tcW w:w="3119"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Весенние 22.03-31.03.2019 г.</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Летние 01.06.- 31.08.2019 г.</w:t>
            </w:r>
          </w:p>
        </w:tc>
        <w:tc>
          <w:tcPr>
            <w:tcW w:w="1843"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10 дней</w:t>
            </w:r>
          </w:p>
        </w:tc>
      </w:tr>
      <w:tr w:rsidR="00B05C88" w:rsidRPr="00401D7E" w:rsidTr="00442EA3">
        <w:tc>
          <w:tcPr>
            <w:tcW w:w="1585" w:type="dxa"/>
          </w:tcPr>
          <w:p w:rsidR="00B05C88" w:rsidRPr="00401D7E" w:rsidRDefault="00B05C88" w:rsidP="00C843C4">
            <w:pPr>
              <w:spacing w:line="360" w:lineRule="auto"/>
              <w:rPr>
                <w:rFonts w:ascii="Times New Roman" w:hAnsi="Times New Roman"/>
                <w:sz w:val="24"/>
                <w:szCs w:val="24"/>
              </w:rPr>
            </w:pPr>
          </w:p>
          <w:p w:rsidR="00B05C88" w:rsidRPr="00401D7E" w:rsidRDefault="00B05C88" w:rsidP="00C843C4">
            <w:pPr>
              <w:spacing w:line="360" w:lineRule="auto"/>
              <w:rPr>
                <w:rFonts w:ascii="Times New Roman" w:hAnsi="Times New Roman"/>
                <w:sz w:val="24"/>
                <w:szCs w:val="24"/>
              </w:rPr>
            </w:pPr>
          </w:p>
        </w:tc>
        <w:tc>
          <w:tcPr>
            <w:tcW w:w="2527" w:type="dxa"/>
          </w:tcPr>
          <w:p w:rsidR="00B05C88" w:rsidRPr="00401D7E" w:rsidRDefault="00B05C88" w:rsidP="00C843C4">
            <w:pPr>
              <w:spacing w:line="360" w:lineRule="auto"/>
              <w:rPr>
                <w:rFonts w:ascii="Times New Roman" w:hAnsi="Times New Roman"/>
                <w:b/>
                <w:i/>
                <w:sz w:val="24"/>
                <w:szCs w:val="24"/>
              </w:rPr>
            </w:pPr>
            <w:r w:rsidRPr="00401D7E">
              <w:rPr>
                <w:rFonts w:ascii="Times New Roman" w:hAnsi="Times New Roman"/>
                <w:b/>
                <w:i/>
                <w:sz w:val="24"/>
                <w:szCs w:val="24"/>
              </w:rPr>
              <w:t>Итого</w:t>
            </w:r>
          </w:p>
          <w:p w:rsidR="00B05C88" w:rsidRPr="00401D7E" w:rsidRDefault="00B05C88" w:rsidP="00C843C4">
            <w:pPr>
              <w:spacing w:line="360" w:lineRule="auto"/>
              <w:rPr>
                <w:rFonts w:ascii="Times New Roman" w:hAnsi="Times New Roman"/>
                <w:b/>
                <w:i/>
                <w:sz w:val="24"/>
                <w:szCs w:val="24"/>
              </w:rPr>
            </w:pPr>
          </w:p>
        </w:tc>
        <w:tc>
          <w:tcPr>
            <w:tcW w:w="1417"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35 недель</w:t>
            </w:r>
          </w:p>
        </w:tc>
        <w:tc>
          <w:tcPr>
            <w:tcW w:w="3119" w:type="dxa"/>
          </w:tcPr>
          <w:p w:rsidR="00B05C88" w:rsidRPr="00401D7E" w:rsidRDefault="00B05C88" w:rsidP="00C843C4">
            <w:pPr>
              <w:spacing w:line="360" w:lineRule="auto"/>
              <w:rPr>
                <w:rFonts w:ascii="Times New Roman" w:hAnsi="Times New Roman"/>
                <w:sz w:val="24"/>
                <w:szCs w:val="24"/>
              </w:rPr>
            </w:pPr>
          </w:p>
        </w:tc>
        <w:tc>
          <w:tcPr>
            <w:tcW w:w="1843" w:type="dxa"/>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30 дней</w:t>
            </w:r>
          </w:p>
        </w:tc>
      </w:tr>
      <w:tr w:rsidR="00B05C88" w:rsidRPr="00401D7E" w:rsidTr="00442EA3">
        <w:tc>
          <w:tcPr>
            <w:tcW w:w="1585" w:type="dxa"/>
          </w:tcPr>
          <w:p w:rsidR="00B05C88" w:rsidRPr="00401D7E" w:rsidRDefault="00B05C88" w:rsidP="00C843C4">
            <w:pPr>
              <w:spacing w:line="360" w:lineRule="auto"/>
              <w:rPr>
                <w:rFonts w:ascii="Times New Roman" w:hAnsi="Times New Roman"/>
                <w:sz w:val="24"/>
                <w:szCs w:val="24"/>
              </w:rPr>
            </w:pPr>
          </w:p>
        </w:tc>
        <w:tc>
          <w:tcPr>
            <w:tcW w:w="2527" w:type="dxa"/>
          </w:tcPr>
          <w:p w:rsidR="00B05C88" w:rsidRPr="00401D7E" w:rsidRDefault="00B05C88" w:rsidP="00C843C4">
            <w:pPr>
              <w:spacing w:line="360" w:lineRule="auto"/>
              <w:rPr>
                <w:rFonts w:ascii="Times New Roman" w:hAnsi="Times New Roman"/>
                <w:sz w:val="24"/>
                <w:szCs w:val="24"/>
              </w:rPr>
            </w:pPr>
          </w:p>
        </w:tc>
        <w:tc>
          <w:tcPr>
            <w:tcW w:w="1417" w:type="dxa"/>
          </w:tcPr>
          <w:p w:rsidR="00B05C88" w:rsidRPr="00401D7E" w:rsidRDefault="00B05C88" w:rsidP="00C843C4">
            <w:pPr>
              <w:spacing w:line="360" w:lineRule="auto"/>
              <w:rPr>
                <w:rFonts w:ascii="Times New Roman" w:hAnsi="Times New Roman"/>
                <w:sz w:val="24"/>
                <w:szCs w:val="24"/>
              </w:rPr>
            </w:pPr>
          </w:p>
        </w:tc>
        <w:tc>
          <w:tcPr>
            <w:tcW w:w="4962" w:type="dxa"/>
            <w:gridSpan w:val="2"/>
          </w:tcPr>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Дополнительные каникулы для 1 классов</w:t>
            </w:r>
          </w:p>
          <w:p w:rsidR="00B05C88" w:rsidRPr="00401D7E" w:rsidRDefault="00B05C88" w:rsidP="00C843C4">
            <w:pPr>
              <w:spacing w:line="360" w:lineRule="auto"/>
              <w:rPr>
                <w:rFonts w:ascii="Times New Roman" w:hAnsi="Times New Roman"/>
                <w:sz w:val="24"/>
                <w:szCs w:val="24"/>
              </w:rPr>
            </w:pPr>
            <w:r w:rsidRPr="00401D7E">
              <w:rPr>
                <w:rFonts w:ascii="Times New Roman" w:hAnsi="Times New Roman"/>
                <w:sz w:val="24"/>
                <w:szCs w:val="24"/>
              </w:rPr>
              <w:t>04.02-10.02.2019 г.</w:t>
            </w:r>
          </w:p>
        </w:tc>
      </w:tr>
    </w:tbl>
    <w:p w:rsidR="00B05C88" w:rsidRPr="00442EA3" w:rsidRDefault="00B05C88" w:rsidP="00442EA3">
      <w:pPr>
        <w:spacing w:line="360" w:lineRule="auto"/>
        <w:rPr>
          <w:rFonts w:ascii="Times New Roman" w:hAnsi="Times New Roman"/>
          <w:b/>
          <w:sz w:val="24"/>
          <w:szCs w:val="24"/>
        </w:rPr>
      </w:pPr>
    </w:p>
    <w:p w:rsidR="00B05C88" w:rsidRPr="00442EA3" w:rsidRDefault="00B05C88" w:rsidP="00442EA3">
      <w:pPr>
        <w:spacing w:line="360" w:lineRule="auto"/>
        <w:rPr>
          <w:rFonts w:ascii="Times New Roman" w:hAnsi="Times New Roman"/>
          <w:sz w:val="24"/>
          <w:szCs w:val="24"/>
        </w:rPr>
      </w:pPr>
      <w:r w:rsidRPr="00442EA3">
        <w:rPr>
          <w:rFonts w:ascii="Times New Roman" w:hAnsi="Times New Roman"/>
          <w:b/>
          <w:sz w:val="24"/>
          <w:szCs w:val="24"/>
        </w:rPr>
        <w:t>1 классы</w:t>
      </w:r>
      <w:r w:rsidRPr="00442EA3">
        <w:rPr>
          <w:rFonts w:ascii="Times New Roman" w:hAnsi="Times New Roman"/>
          <w:sz w:val="24"/>
          <w:szCs w:val="24"/>
        </w:rPr>
        <w:t xml:space="preserve"> - 33 учебные недели, каникулы - 35 дней, учебных дней - 165; </w:t>
      </w:r>
    </w:p>
    <w:p w:rsidR="00B05C88" w:rsidRPr="00442EA3" w:rsidRDefault="00B05C88" w:rsidP="00442EA3">
      <w:pPr>
        <w:spacing w:line="360" w:lineRule="auto"/>
        <w:rPr>
          <w:rFonts w:ascii="Times New Roman" w:hAnsi="Times New Roman"/>
          <w:sz w:val="24"/>
          <w:szCs w:val="24"/>
        </w:rPr>
      </w:pPr>
      <w:r w:rsidRPr="00442EA3">
        <w:rPr>
          <w:rFonts w:ascii="Times New Roman" w:hAnsi="Times New Roman"/>
          <w:b/>
          <w:sz w:val="24"/>
          <w:szCs w:val="24"/>
        </w:rPr>
        <w:t>9, 11 классы</w:t>
      </w:r>
      <w:r w:rsidRPr="00442EA3">
        <w:rPr>
          <w:rFonts w:ascii="Times New Roman" w:hAnsi="Times New Roman"/>
          <w:sz w:val="24"/>
          <w:szCs w:val="24"/>
        </w:rPr>
        <w:t xml:space="preserve"> - 34 учебные недели, каникулы - 30 дней; учебных дней – 170;</w:t>
      </w:r>
    </w:p>
    <w:p w:rsidR="00B05C88" w:rsidRPr="00442EA3" w:rsidRDefault="00B05C88" w:rsidP="00442EA3">
      <w:pPr>
        <w:spacing w:line="360" w:lineRule="auto"/>
        <w:rPr>
          <w:rFonts w:ascii="Times New Roman" w:hAnsi="Times New Roman"/>
          <w:sz w:val="24"/>
          <w:szCs w:val="24"/>
        </w:rPr>
      </w:pPr>
      <w:r w:rsidRPr="00442EA3">
        <w:rPr>
          <w:rFonts w:ascii="Times New Roman" w:hAnsi="Times New Roman"/>
          <w:b/>
          <w:sz w:val="24"/>
          <w:szCs w:val="24"/>
        </w:rPr>
        <w:t>2-9 (ФГОС), 10 классы</w:t>
      </w:r>
      <w:r w:rsidRPr="00442EA3">
        <w:rPr>
          <w:rFonts w:ascii="Times New Roman" w:hAnsi="Times New Roman"/>
          <w:sz w:val="24"/>
          <w:szCs w:val="24"/>
        </w:rPr>
        <w:t xml:space="preserve"> – 35 учебных недель, каникулы - 30 дней, учебных дней - 175; </w:t>
      </w:r>
    </w:p>
    <w:p w:rsidR="00B05C88" w:rsidRPr="00442EA3" w:rsidRDefault="00B05C88" w:rsidP="00442EA3">
      <w:pPr>
        <w:spacing w:line="360" w:lineRule="auto"/>
        <w:rPr>
          <w:rFonts w:ascii="Times New Roman" w:hAnsi="Times New Roman"/>
          <w:sz w:val="24"/>
          <w:szCs w:val="24"/>
        </w:rPr>
      </w:pPr>
      <w:r w:rsidRPr="00442EA3">
        <w:rPr>
          <w:rFonts w:ascii="Times New Roman" w:hAnsi="Times New Roman"/>
          <w:b/>
          <w:sz w:val="24"/>
          <w:szCs w:val="24"/>
        </w:rPr>
        <w:t>Праздничные дни:</w:t>
      </w:r>
      <w:r w:rsidRPr="00442EA3">
        <w:rPr>
          <w:rFonts w:ascii="Times New Roman" w:hAnsi="Times New Roman"/>
          <w:sz w:val="24"/>
          <w:szCs w:val="24"/>
        </w:rPr>
        <w:t xml:space="preserve"> 03.11.2018-05.11.2018 г., 30.12.2018 г. - 08.01.2019 г., 23.02.2019 г., 08.03.2019 г.,  01.05-05.05.2019 г., 09.05-12.05.2019 г., 12.06.2019 г., 04.11.2019 г.</w:t>
      </w:r>
    </w:p>
    <w:p w:rsidR="00B05C88" w:rsidRPr="00442EA3" w:rsidRDefault="00B05C88" w:rsidP="00442EA3">
      <w:pPr>
        <w:pStyle w:val="a8"/>
        <w:spacing w:line="360" w:lineRule="auto"/>
        <w:jc w:val="center"/>
        <w:rPr>
          <w:b/>
          <w:sz w:val="24"/>
          <w:szCs w:val="24"/>
        </w:rPr>
      </w:pPr>
      <w:r w:rsidRPr="00442EA3">
        <w:rPr>
          <w:b/>
          <w:sz w:val="24"/>
          <w:szCs w:val="24"/>
        </w:rPr>
        <w:t>24 мая 2019 года – Последний звонок</w:t>
      </w:r>
    </w:p>
    <w:p w:rsidR="00B05C88" w:rsidRPr="00442EA3" w:rsidRDefault="00B05C88" w:rsidP="00442EA3">
      <w:pPr>
        <w:pStyle w:val="Default0"/>
        <w:spacing w:line="360" w:lineRule="auto"/>
        <w:jc w:val="both"/>
        <w:rPr>
          <w:b/>
          <w:color w:val="auto"/>
        </w:rPr>
      </w:pPr>
    </w:p>
    <w:p w:rsidR="00B05C88" w:rsidRPr="00442EA3" w:rsidRDefault="00B05C88" w:rsidP="00442EA3">
      <w:pPr>
        <w:pStyle w:val="Default0"/>
        <w:spacing w:line="360" w:lineRule="auto"/>
        <w:jc w:val="both"/>
      </w:pPr>
      <w:r w:rsidRPr="00442EA3">
        <w:rPr>
          <w:b/>
          <w:bCs/>
        </w:rPr>
        <w:t xml:space="preserve">1.1. Продолжительность учебного года в 2018-2019 учебном году. </w:t>
      </w:r>
    </w:p>
    <w:p w:rsidR="00B05C88" w:rsidRPr="00442EA3" w:rsidRDefault="00B05C88" w:rsidP="00442EA3">
      <w:pPr>
        <w:pStyle w:val="Default0"/>
        <w:spacing w:line="360" w:lineRule="auto"/>
        <w:jc w:val="both"/>
      </w:pPr>
      <w:r w:rsidRPr="00442EA3">
        <w:rPr>
          <w:b/>
          <w:bCs/>
        </w:rPr>
        <w:t xml:space="preserve">В МБОУ СОШ №10 устанавливается следующая продолжительность учебного года: </w:t>
      </w:r>
    </w:p>
    <w:p w:rsidR="00B05C88" w:rsidRPr="00442EA3" w:rsidRDefault="00B05C88" w:rsidP="00442EA3">
      <w:pPr>
        <w:pStyle w:val="Default0"/>
        <w:spacing w:line="360" w:lineRule="auto"/>
        <w:jc w:val="both"/>
      </w:pPr>
      <w:r w:rsidRPr="00442EA3">
        <w:t xml:space="preserve">– в 1-ом классе – 33 учебные недели (165 учебных дня); </w:t>
      </w:r>
    </w:p>
    <w:p w:rsidR="00B05C88" w:rsidRPr="00442EA3" w:rsidRDefault="00B05C88" w:rsidP="00442EA3">
      <w:pPr>
        <w:pStyle w:val="Default0"/>
        <w:spacing w:line="360" w:lineRule="auto"/>
        <w:jc w:val="both"/>
      </w:pPr>
      <w:r w:rsidRPr="00442EA3">
        <w:t xml:space="preserve">– во 9, 11-ом классах – 34 учебные недели (170 учебных дней); </w:t>
      </w:r>
    </w:p>
    <w:p w:rsidR="00B05C88" w:rsidRPr="00442EA3" w:rsidRDefault="00B05C88" w:rsidP="00442EA3">
      <w:pPr>
        <w:pStyle w:val="Default0"/>
        <w:spacing w:line="360" w:lineRule="auto"/>
        <w:jc w:val="both"/>
      </w:pPr>
      <w:r w:rsidRPr="00442EA3">
        <w:t xml:space="preserve">– во 2-9 (ФГОС), 10-ом классах – 35 учебных недель (175 учебных дней). </w:t>
      </w:r>
    </w:p>
    <w:p w:rsidR="00B05C88" w:rsidRPr="00442EA3" w:rsidRDefault="00B05C88" w:rsidP="00442EA3">
      <w:pPr>
        <w:pStyle w:val="Default0"/>
        <w:numPr>
          <w:ilvl w:val="1"/>
          <w:numId w:val="128"/>
        </w:numPr>
        <w:spacing w:after="0" w:line="360" w:lineRule="auto"/>
        <w:jc w:val="both"/>
      </w:pPr>
      <w:r w:rsidRPr="00442EA3">
        <w:rPr>
          <w:b/>
          <w:bCs/>
        </w:rPr>
        <w:t xml:space="preserve">Периоды учебных занятий и каникул: </w:t>
      </w:r>
    </w:p>
    <w:p w:rsidR="00B05C88" w:rsidRPr="00442EA3" w:rsidRDefault="00B05C88" w:rsidP="00442EA3">
      <w:pPr>
        <w:pStyle w:val="Default0"/>
        <w:spacing w:line="360" w:lineRule="auto"/>
        <w:jc w:val="both"/>
      </w:pPr>
      <w:r w:rsidRPr="00442EA3">
        <w:t xml:space="preserve">2018- 2019 учебный год начинается 1 сентября 2018 года и заканчивается </w:t>
      </w:r>
    </w:p>
    <w:p w:rsidR="00B05C88" w:rsidRPr="00442EA3" w:rsidRDefault="00B05C88" w:rsidP="00442EA3">
      <w:pPr>
        <w:pStyle w:val="Default0"/>
        <w:spacing w:line="360" w:lineRule="auto"/>
        <w:jc w:val="both"/>
      </w:pPr>
      <w:r w:rsidRPr="00442EA3">
        <w:t xml:space="preserve">- 1, 9, 11 классы - 24 мая 2019 года; </w:t>
      </w:r>
    </w:p>
    <w:p w:rsidR="00B05C88" w:rsidRPr="00442EA3" w:rsidRDefault="00B05C88" w:rsidP="00442EA3">
      <w:pPr>
        <w:pStyle w:val="Default0"/>
        <w:spacing w:line="360" w:lineRule="auto"/>
        <w:jc w:val="both"/>
      </w:pPr>
      <w:r w:rsidRPr="00442EA3">
        <w:t xml:space="preserve">- 2-8, 10 классы – 31 мая 2019 года. </w:t>
      </w:r>
    </w:p>
    <w:p w:rsidR="00B05C88" w:rsidRPr="00442EA3" w:rsidRDefault="00B05C88" w:rsidP="00442EA3">
      <w:pPr>
        <w:pStyle w:val="Default0"/>
        <w:numPr>
          <w:ilvl w:val="1"/>
          <w:numId w:val="128"/>
        </w:numPr>
        <w:spacing w:after="0" w:line="360" w:lineRule="auto"/>
        <w:jc w:val="both"/>
      </w:pPr>
      <w:r w:rsidRPr="00442EA3">
        <w:rPr>
          <w:b/>
          <w:bCs/>
        </w:rPr>
        <w:t xml:space="preserve">Устанавливаются следующие сроки школьных каникул: </w:t>
      </w:r>
    </w:p>
    <w:p w:rsidR="00B05C88" w:rsidRPr="00442EA3" w:rsidRDefault="00B05C88" w:rsidP="00442EA3">
      <w:pPr>
        <w:pStyle w:val="Default0"/>
        <w:spacing w:line="360" w:lineRule="auto"/>
        <w:jc w:val="both"/>
      </w:pPr>
      <w:r w:rsidRPr="00442EA3">
        <w:t xml:space="preserve">– </w:t>
      </w:r>
      <w:r w:rsidRPr="00442EA3">
        <w:rPr>
          <w:b/>
          <w:bCs/>
        </w:rPr>
        <w:t>осенние каникулы</w:t>
      </w:r>
      <w:r w:rsidRPr="00442EA3">
        <w:t xml:space="preserve">:  27.10.2018 г – 04.11.2018 г  (8 календарных дней); </w:t>
      </w:r>
    </w:p>
    <w:p w:rsidR="00B05C88" w:rsidRPr="00442EA3" w:rsidRDefault="00B05C88" w:rsidP="00442EA3">
      <w:pPr>
        <w:pStyle w:val="Default0"/>
        <w:spacing w:line="360" w:lineRule="auto"/>
        <w:jc w:val="both"/>
      </w:pPr>
      <w:r w:rsidRPr="00442EA3">
        <w:t xml:space="preserve">– </w:t>
      </w:r>
      <w:r w:rsidRPr="00442EA3">
        <w:rPr>
          <w:b/>
          <w:bCs/>
        </w:rPr>
        <w:t>зимние каникулы</w:t>
      </w:r>
      <w:r w:rsidRPr="00442EA3">
        <w:t xml:space="preserve">: 29.12.2018 г – 10.01.2019 г (12 календарных дней); </w:t>
      </w:r>
    </w:p>
    <w:p w:rsidR="00B05C88" w:rsidRPr="00442EA3" w:rsidRDefault="00B05C88" w:rsidP="00442EA3">
      <w:pPr>
        <w:pStyle w:val="Default0"/>
        <w:spacing w:line="360" w:lineRule="auto"/>
        <w:jc w:val="both"/>
      </w:pPr>
      <w:r w:rsidRPr="00442EA3">
        <w:t xml:space="preserve">– </w:t>
      </w:r>
      <w:r w:rsidRPr="00442EA3">
        <w:rPr>
          <w:b/>
          <w:bCs/>
        </w:rPr>
        <w:t>весенние каникулы</w:t>
      </w:r>
      <w:r w:rsidRPr="00442EA3">
        <w:t xml:space="preserve">: 22.03.2019 г – 31.03.2019 г (10 календарных дней). </w:t>
      </w:r>
    </w:p>
    <w:p w:rsidR="00B05C88" w:rsidRPr="00442EA3" w:rsidRDefault="00B05C88" w:rsidP="00442EA3">
      <w:pPr>
        <w:pStyle w:val="Default0"/>
        <w:numPr>
          <w:ilvl w:val="1"/>
          <w:numId w:val="128"/>
        </w:numPr>
        <w:spacing w:after="0" w:line="360" w:lineRule="auto"/>
        <w:jc w:val="both"/>
      </w:pPr>
      <w:r w:rsidRPr="00442EA3">
        <w:rPr>
          <w:b/>
          <w:bCs/>
        </w:rPr>
        <w:t xml:space="preserve">Дополнительные каникулы для первоклассников </w:t>
      </w:r>
      <w:r w:rsidRPr="00442EA3">
        <w:t xml:space="preserve">– 04.02.2019 г – 10.02.2019 г (7 календарных дней). </w:t>
      </w:r>
    </w:p>
    <w:p w:rsidR="00B05C88" w:rsidRPr="00442EA3" w:rsidRDefault="00B05C88" w:rsidP="00442EA3">
      <w:pPr>
        <w:pStyle w:val="Default0"/>
        <w:numPr>
          <w:ilvl w:val="1"/>
          <w:numId w:val="128"/>
        </w:numPr>
        <w:spacing w:after="0" w:line="360" w:lineRule="auto"/>
        <w:jc w:val="both"/>
        <w:rPr>
          <w:b/>
        </w:rPr>
      </w:pPr>
      <w:r w:rsidRPr="00442EA3">
        <w:rPr>
          <w:b/>
        </w:rPr>
        <w:t xml:space="preserve">Сроки промежуточной аттестации (выставление годовых отметок): </w:t>
      </w:r>
    </w:p>
    <w:p w:rsidR="00B05C88" w:rsidRPr="00442EA3" w:rsidRDefault="00B05C88" w:rsidP="00442EA3">
      <w:pPr>
        <w:pStyle w:val="Default0"/>
        <w:spacing w:line="360" w:lineRule="auto"/>
        <w:ind w:left="567"/>
        <w:jc w:val="both"/>
        <w:rPr>
          <w:b/>
        </w:rPr>
      </w:pPr>
      <w:r w:rsidRPr="00442EA3">
        <w:rPr>
          <w:b/>
        </w:rPr>
        <w:t>9, 11 классы – 24.05.2019 г</w:t>
      </w:r>
    </w:p>
    <w:p w:rsidR="00B05C88" w:rsidRPr="00442EA3" w:rsidRDefault="00B05C88" w:rsidP="00442EA3">
      <w:pPr>
        <w:pStyle w:val="Default0"/>
        <w:spacing w:line="360" w:lineRule="auto"/>
        <w:ind w:left="567"/>
        <w:jc w:val="both"/>
        <w:rPr>
          <w:b/>
        </w:rPr>
      </w:pPr>
      <w:r w:rsidRPr="00442EA3">
        <w:rPr>
          <w:b/>
        </w:rPr>
        <w:t>2-8, 10 классы – 31.05.2019 г</w:t>
      </w:r>
    </w:p>
    <w:p w:rsidR="00B05C88" w:rsidRDefault="00B05C88" w:rsidP="009C51BE">
      <w:pPr>
        <w:pStyle w:val="af"/>
        <w:spacing w:after="0" w:line="360" w:lineRule="auto"/>
        <w:jc w:val="both"/>
        <w:rPr>
          <w:rFonts w:ascii="Times New Roman" w:hAnsi="Times New Roman"/>
          <w:b/>
          <w:sz w:val="24"/>
          <w:szCs w:val="24"/>
        </w:rPr>
      </w:pPr>
    </w:p>
    <w:p w:rsidR="00B05C88" w:rsidRDefault="00B05C88" w:rsidP="009C51BE">
      <w:pPr>
        <w:pStyle w:val="af"/>
        <w:spacing w:after="0" w:line="360" w:lineRule="auto"/>
        <w:jc w:val="both"/>
        <w:rPr>
          <w:rFonts w:ascii="Times New Roman" w:hAnsi="Times New Roman"/>
          <w:b/>
          <w:sz w:val="24"/>
          <w:szCs w:val="24"/>
        </w:rPr>
      </w:pPr>
      <w:r>
        <w:rPr>
          <w:rFonts w:ascii="Times New Roman" w:hAnsi="Times New Roman"/>
          <w:b/>
          <w:sz w:val="24"/>
          <w:szCs w:val="24"/>
        </w:rPr>
        <w:t>3.1. Учебный план среднего общего образования (10-11 классы)</w:t>
      </w:r>
    </w:p>
    <w:p w:rsidR="00B05C88" w:rsidRPr="00D00D82" w:rsidRDefault="00B05C88" w:rsidP="00F44E04">
      <w:pPr>
        <w:pStyle w:val="a3"/>
        <w:numPr>
          <w:ilvl w:val="2"/>
          <w:numId w:val="50"/>
        </w:numPr>
        <w:spacing w:after="0" w:line="240" w:lineRule="auto"/>
        <w:rPr>
          <w:rFonts w:ascii="Times New Roman" w:hAnsi="Times New Roman"/>
          <w:b/>
          <w:sz w:val="24"/>
          <w:szCs w:val="24"/>
        </w:rPr>
      </w:pPr>
      <w:r w:rsidRPr="00D00D82">
        <w:rPr>
          <w:rFonts w:ascii="Times New Roman" w:hAnsi="Times New Roman"/>
          <w:b/>
          <w:sz w:val="24"/>
          <w:szCs w:val="24"/>
        </w:rPr>
        <w:t>Пояснительная записка</w:t>
      </w:r>
    </w:p>
    <w:p w:rsidR="00B05C88" w:rsidRDefault="00B05C88" w:rsidP="00D00D82">
      <w:pPr>
        <w:pStyle w:val="a8"/>
        <w:jc w:val="both"/>
        <w:rPr>
          <w:rFonts w:ascii="Calibri" w:hAnsi="Calibri"/>
          <w:b/>
          <w:sz w:val="22"/>
          <w:szCs w:val="22"/>
          <w:lang w:eastAsia="en-US"/>
        </w:rPr>
      </w:pPr>
    </w:p>
    <w:p w:rsidR="00B05C88" w:rsidRPr="0050525B" w:rsidRDefault="00B05C88" w:rsidP="00D00D82">
      <w:pPr>
        <w:pStyle w:val="a8"/>
        <w:jc w:val="both"/>
        <w:rPr>
          <w:sz w:val="24"/>
          <w:szCs w:val="24"/>
        </w:rPr>
      </w:pP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w:t>
      </w:r>
      <w:r>
        <w:rPr>
          <w:sz w:val="24"/>
          <w:szCs w:val="24"/>
        </w:rPr>
        <w:t xml:space="preserve">среднего общего образования </w:t>
      </w:r>
      <w:r w:rsidRPr="0050525B">
        <w:rPr>
          <w:sz w:val="24"/>
          <w:szCs w:val="24"/>
        </w:rPr>
        <w:t>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rsidR="00B05C88" w:rsidRPr="0050525B" w:rsidRDefault="00B05C88" w:rsidP="00D00D82">
      <w:pPr>
        <w:pStyle w:val="a8"/>
        <w:jc w:val="both"/>
        <w:rPr>
          <w:sz w:val="24"/>
          <w:szCs w:val="24"/>
        </w:rPr>
      </w:pPr>
    </w:p>
    <w:p w:rsidR="00B05C88" w:rsidRPr="0050525B" w:rsidRDefault="00B05C88" w:rsidP="00D00D82">
      <w:pPr>
        <w:pStyle w:val="a8"/>
        <w:jc w:val="center"/>
        <w:rPr>
          <w:b/>
          <w:sz w:val="24"/>
          <w:szCs w:val="24"/>
        </w:rPr>
      </w:pPr>
      <w:r>
        <w:rPr>
          <w:b/>
          <w:sz w:val="24"/>
          <w:szCs w:val="24"/>
        </w:rPr>
        <w:t>Учебный план МК</w:t>
      </w:r>
      <w:r w:rsidRPr="0050525B">
        <w:rPr>
          <w:b/>
          <w:sz w:val="24"/>
          <w:szCs w:val="24"/>
        </w:rPr>
        <w:t xml:space="preserve">ОУ </w:t>
      </w:r>
      <w:r>
        <w:rPr>
          <w:b/>
          <w:sz w:val="24"/>
          <w:szCs w:val="24"/>
        </w:rPr>
        <w:t>СОШ №10</w:t>
      </w:r>
      <w:r w:rsidRPr="0050525B">
        <w:rPr>
          <w:b/>
          <w:sz w:val="24"/>
          <w:szCs w:val="24"/>
        </w:rPr>
        <w:t>:</w:t>
      </w:r>
    </w:p>
    <w:p w:rsidR="00B05C88" w:rsidRPr="0050525B" w:rsidRDefault="00B05C88" w:rsidP="00D00D82">
      <w:pPr>
        <w:pStyle w:val="a8"/>
        <w:jc w:val="both"/>
        <w:rPr>
          <w:sz w:val="24"/>
          <w:szCs w:val="24"/>
        </w:rPr>
      </w:pPr>
    </w:p>
    <w:p w:rsidR="00B05C88" w:rsidRPr="0050525B" w:rsidRDefault="00B05C88" w:rsidP="00F44E04">
      <w:pPr>
        <w:pStyle w:val="a8"/>
        <w:numPr>
          <w:ilvl w:val="0"/>
          <w:numId w:val="49"/>
        </w:numPr>
        <w:jc w:val="both"/>
        <w:rPr>
          <w:sz w:val="24"/>
          <w:szCs w:val="24"/>
        </w:rPr>
      </w:pPr>
      <w:r w:rsidRPr="0050525B">
        <w:rPr>
          <w:sz w:val="24"/>
          <w:szCs w:val="24"/>
        </w:rPr>
        <w:t>фиксирует максимальный объём учебной нагрузки обучающихся;</w:t>
      </w:r>
    </w:p>
    <w:p w:rsidR="00B05C88" w:rsidRPr="0050525B" w:rsidRDefault="00B05C88" w:rsidP="00F44E04">
      <w:pPr>
        <w:pStyle w:val="a8"/>
        <w:numPr>
          <w:ilvl w:val="0"/>
          <w:numId w:val="49"/>
        </w:numPr>
        <w:jc w:val="both"/>
        <w:rPr>
          <w:sz w:val="24"/>
          <w:szCs w:val="24"/>
        </w:rPr>
      </w:pPr>
      <w:r w:rsidRPr="0050525B">
        <w:rPr>
          <w:sz w:val="24"/>
          <w:szCs w:val="24"/>
        </w:rPr>
        <w:t>определяет (регламентирует) перечень учебных предметов, курсов, время, отводимое на их освоение и организацию;</w:t>
      </w:r>
    </w:p>
    <w:p w:rsidR="00B05C88" w:rsidRPr="0050525B" w:rsidRDefault="00B05C88" w:rsidP="00F44E04">
      <w:pPr>
        <w:pStyle w:val="a8"/>
        <w:numPr>
          <w:ilvl w:val="0"/>
          <w:numId w:val="49"/>
        </w:numPr>
        <w:jc w:val="both"/>
        <w:rPr>
          <w:sz w:val="24"/>
          <w:szCs w:val="24"/>
        </w:rPr>
      </w:pPr>
      <w:r w:rsidRPr="0050525B">
        <w:rPr>
          <w:sz w:val="24"/>
          <w:szCs w:val="24"/>
        </w:rPr>
        <w:t>распределяет учебные предметы, курсы по классам и учебным годам.</w:t>
      </w:r>
    </w:p>
    <w:p w:rsidR="00B05C88" w:rsidRPr="0050525B" w:rsidRDefault="00B05C88" w:rsidP="00D00D82">
      <w:pPr>
        <w:pStyle w:val="a8"/>
        <w:jc w:val="both"/>
        <w:rPr>
          <w:sz w:val="24"/>
          <w:szCs w:val="24"/>
        </w:rPr>
      </w:pPr>
    </w:p>
    <w:p w:rsidR="00B05C88" w:rsidRDefault="00B05C88" w:rsidP="00D00D82">
      <w:pPr>
        <w:pStyle w:val="a8"/>
        <w:jc w:val="both"/>
        <w:rPr>
          <w:sz w:val="24"/>
          <w:szCs w:val="24"/>
        </w:rPr>
      </w:pPr>
      <w:r w:rsidRPr="0050525B">
        <w:rPr>
          <w:sz w:val="24"/>
          <w:szCs w:val="24"/>
        </w:rPr>
        <w:t xml:space="preserve">Учебный план </w:t>
      </w:r>
      <w:r>
        <w:rPr>
          <w:sz w:val="24"/>
          <w:szCs w:val="24"/>
        </w:rPr>
        <w:t>МБОУ СОШ №10</w:t>
      </w:r>
      <w:r w:rsidRPr="0050525B">
        <w:rPr>
          <w:sz w:val="24"/>
          <w:szCs w:val="24"/>
        </w:rPr>
        <w:t xml:space="preserve"> состоит из двух частей: обязательной части и части, формируемой участ</w:t>
      </w:r>
      <w:r>
        <w:rPr>
          <w:sz w:val="24"/>
          <w:szCs w:val="24"/>
        </w:rPr>
        <w:t>никами образовательной отношений</w:t>
      </w:r>
      <w:r w:rsidRPr="0050525B">
        <w:rPr>
          <w:sz w:val="24"/>
          <w:szCs w:val="24"/>
        </w:rPr>
        <w:t>.</w:t>
      </w:r>
    </w:p>
    <w:p w:rsidR="00B05C88" w:rsidRDefault="00B05C88" w:rsidP="00D00D82">
      <w:pPr>
        <w:pStyle w:val="a8"/>
        <w:jc w:val="both"/>
        <w:rPr>
          <w:sz w:val="24"/>
          <w:szCs w:val="24"/>
        </w:rPr>
      </w:pPr>
    </w:p>
    <w:p w:rsidR="00B05C88" w:rsidRDefault="00B05C88" w:rsidP="00EA1F1B">
      <w:pPr>
        <w:pStyle w:val="a8"/>
        <w:jc w:val="center"/>
        <w:rPr>
          <w:b/>
        </w:rPr>
      </w:pPr>
      <w:r w:rsidRPr="00E02448">
        <w:rPr>
          <w:b/>
          <w:sz w:val="24"/>
          <w:szCs w:val="24"/>
        </w:rPr>
        <w:t xml:space="preserve">Структура учебного плана </w:t>
      </w:r>
      <w:r>
        <w:rPr>
          <w:b/>
          <w:sz w:val="24"/>
          <w:szCs w:val="24"/>
        </w:rPr>
        <w:t>МКОУ «Кичинская СОШ»</w:t>
      </w:r>
    </w:p>
    <w:p w:rsidR="00B05C88" w:rsidRPr="00E02448" w:rsidRDefault="00B05C88" w:rsidP="00EA1F1B">
      <w:pPr>
        <w:pStyle w:val="a8"/>
        <w:jc w:val="center"/>
        <w:rPr>
          <w:b/>
        </w:rPr>
      </w:pPr>
    </w:p>
    <w:p w:rsidR="00B05C88" w:rsidRPr="0050525B" w:rsidRDefault="00B05C88" w:rsidP="00EA1F1B">
      <w:pPr>
        <w:pStyle w:val="a8"/>
        <w:jc w:val="both"/>
        <w:rPr>
          <w:sz w:val="24"/>
          <w:szCs w:val="24"/>
        </w:rPr>
      </w:pPr>
      <w:r>
        <w:rPr>
          <w:sz w:val="24"/>
          <w:szCs w:val="24"/>
        </w:rPr>
        <w:t xml:space="preserve">      </w:t>
      </w:r>
      <w:r w:rsidRPr="0050525B">
        <w:rPr>
          <w:sz w:val="24"/>
          <w:szCs w:val="24"/>
        </w:rPr>
        <w:t xml:space="preserve">Обязательная часть учебного плана определяет состав учебных предметов обязательных предметных областей </w:t>
      </w:r>
      <w:r>
        <w:rPr>
          <w:sz w:val="24"/>
          <w:szCs w:val="24"/>
        </w:rPr>
        <w:t xml:space="preserve">среднего общего </w:t>
      </w:r>
      <w:r w:rsidRPr="0050525B">
        <w:rPr>
          <w:sz w:val="24"/>
          <w:szCs w:val="24"/>
        </w:rPr>
        <w:t>образования, и учебное время, отводимое на их изучение по классам (годам) обучения.</w:t>
      </w:r>
    </w:p>
    <w:p w:rsidR="00B05C88" w:rsidRPr="0050525B" w:rsidRDefault="00B05C88" w:rsidP="00EA1F1B">
      <w:pPr>
        <w:pStyle w:val="a8"/>
        <w:jc w:val="both"/>
        <w:rPr>
          <w:sz w:val="24"/>
          <w:szCs w:val="24"/>
        </w:rPr>
      </w:pPr>
      <w:r>
        <w:rPr>
          <w:sz w:val="24"/>
          <w:szCs w:val="24"/>
        </w:rPr>
        <w:t xml:space="preserve">     </w:t>
      </w:r>
      <w:r w:rsidRPr="0050525B">
        <w:rPr>
          <w:sz w:val="24"/>
          <w:szCs w:val="24"/>
        </w:rPr>
        <w:t>Часть учебного плана, формируемая участниками образовательно</w:t>
      </w:r>
      <w:r>
        <w:rPr>
          <w:sz w:val="24"/>
          <w:szCs w:val="24"/>
        </w:rPr>
        <w:t>й деятельности</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представител</w:t>
      </w:r>
      <w:r>
        <w:rPr>
          <w:sz w:val="24"/>
          <w:szCs w:val="24"/>
        </w:rPr>
        <w:t>ей), образовательной организации</w:t>
      </w:r>
      <w:r w:rsidRPr="0050525B">
        <w:rPr>
          <w:sz w:val="24"/>
          <w:szCs w:val="24"/>
        </w:rPr>
        <w:t>.</w:t>
      </w:r>
    </w:p>
    <w:p w:rsidR="00B05C88" w:rsidRPr="0050525B" w:rsidRDefault="00B05C88" w:rsidP="00EA1F1B">
      <w:pPr>
        <w:pStyle w:val="a8"/>
        <w:jc w:val="both"/>
        <w:rPr>
          <w:sz w:val="24"/>
          <w:szCs w:val="24"/>
        </w:rPr>
      </w:pPr>
      <w:r>
        <w:rPr>
          <w:sz w:val="24"/>
          <w:szCs w:val="24"/>
        </w:rPr>
        <w:t xml:space="preserve">     </w:t>
      </w:r>
      <w:r w:rsidRPr="0050525B">
        <w:rPr>
          <w:sz w:val="24"/>
          <w:szCs w:val="24"/>
        </w:rPr>
        <w:t>Время, отводимое на данную часть примерного учебного плана, используется на:</w:t>
      </w:r>
    </w:p>
    <w:p w:rsidR="00B05C88" w:rsidRPr="0050525B" w:rsidRDefault="00B05C88" w:rsidP="00F44E04">
      <w:pPr>
        <w:pStyle w:val="a8"/>
        <w:numPr>
          <w:ilvl w:val="0"/>
          <w:numId w:val="51"/>
        </w:numPr>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B05C88" w:rsidRPr="0050525B" w:rsidRDefault="00B05C88" w:rsidP="00F44E04">
      <w:pPr>
        <w:pStyle w:val="a8"/>
        <w:numPr>
          <w:ilvl w:val="0"/>
          <w:numId w:val="51"/>
        </w:numPr>
        <w:jc w:val="both"/>
        <w:rPr>
          <w:sz w:val="24"/>
          <w:szCs w:val="24"/>
        </w:rPr>
      </w:pPr>
      <w:r w:rsidRPr="0050525B">
        <w:rPr>
          <w:sz w:val="24"/>
          <w:szCs w:val="24"/>
        </w:rPr>
        <w:t>введение специально разработанных учебных курсов, обеспечивающих интересы и потребности участников о</w:t>
      </w:r>
      <w:r>
        <w:rPr>
          <w:sz w:val="24"/>
          <w:szCs w:val="24"/>
        </w:rPr>
        <w:t>бразовательной деятельности</w:t>
      </w:r>
      <w:r w:rsidRPr="0050525B">
        <w:rPr>
          <w:sz w:val="24"/>
          <w:szCs w:val="24"/>
        </w:rPr>
        <w:t>;</w:t>
      </w:r>
    </w:p>
    <w:p w:rsidR="00B05C88" w:rsidRPr="0050525B" w:rsidRDefault="00B05C88" w:rsidP="00EA1F1B">
      <w:pPr>
        <w:pStyle w:val="a8"/>
        <w:jc w:val="both"/>
        <w:rPr>
          <w:sz w:val="24"/>
          <w:szCs w:val="24"/>
        </w:rPr>
      </w:pPr>
    </w:p>
    <w:p w:rsidR="00B05C88" w:rsidRDefault="00B05C88" w:rsidP="00EA1F1B">
      <w:pPr>
        <w:pStyle w:val="a8"/>
        <w:jc w:val="both"/>
        <w:rPr>
          <w:sz w:val="24"/>
          <w:szCs w:val="24"/>
        </w:rPr>
      </w:pPr>
      <w:r>
        <w:rPr>
          <w:sz w:val="24"/>
          <w:szCs w:val="24"/>
        </w:rPr>
        <w:t xml:space="preserve">      </w:t>
      </w:r>
      <w:r w:rsidRPr="00244B93">
        <w:rPr>
          <w:sz w:val="24"/>
          <w:szCs w:val="24"/>
        </w:rPr>
        <w:t xml:space="preserve">Для развития потенциала одарённых и талантливых детей с участием самих обучающихся и их семей в </w:t>
      </w:r>
      <w:r>
        <w:rPr>
          <w:sz w:val="24"/>
          <w:szCs w:val="24"/>
        </w:rPr>
        <w:t xml:space="preserve">МКОУ «Кичинская СОШ» </w:t>
      </w:r>
      <w:r w:rsidRPr="00244B93">
        <w:rPr>
          <w:sz w:val="24"/>
          <w:szCs w:val="24"/>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B05C88" w:rsidRDefault="00B05C88" w:rsidP="00EA1F1B">
      <w:pPr>
        <w:pStyle w:val="a8"/>
        <w:jc w:val="both"/>
        <w:rPr>
          <w:sz w:val="24"/>
          <w:szCs w:val="24"/>
        </w:rPr>
      </w:pPr>
      <w:r>
        <w:rPr>
          <w:sz w:val="24"/>
          <w:szCs w:val="24"/>
        </w:rPr>
        <w:t xml:space="preserve">      </w:t>
      </w:r>
    </w:p>
    <w:p w:rsidR="00B05C88" w:rsidRPr="00244B93" w:rsidRDefault="00B05C88" w:rsidP="00EA1F1B">
      <w:pPr>
        <w:pStyle w:val="a8"/>
        <w:jc w:val="both"/>
        <w:rPr>
          <w:sz w:val="24"/>
          <w:szCs w:val="24"/>
        </w:rPr>
      </w:pPr>
      <w:r w:rsidRPr="00244B93">
        <w:rPr>
          <w:sz w:val="24"/>
          <w:szCs w:val="24"/>
        </w:rPr>
        <w:t xml:space="preserve">Учебный план </w:t>
      </w:r>
      <w:r>
        <w:rPr>
          <w:sz w:val="24"/>
          <w:szCs w:val="24"/>
        </w:rPr>
        <w:t xml:space="preserve">МКОУ «Кичинская СОШ» </w:t>
      </w:r>
      <w:r w:rsidRPr="00244B93">
        <w:rPr>
          <w:sz w:val="24"/>
          <w:szCs w:val="24"/>
        </w:rPr>
        <w:t>направлен на реализацию</w:t>
      </w:r>
      <w:r>
        <w:rPr>
          <w:sz w:val="24"/>
          <w:szCs w:val="24"/>
        </w:rPr>
        <w:t xml:space="preserve"> </w:t>
      </w:r>
      <w:r w:rsidRPr="00244B93">
        <w:rPr>
          <w:sz w:val="24"/>
          <w:szCs w:val="24"/>
        </w:rPr>
        <w:t>целей и задач</w:t>
      </w:r>
      <w:r>
        <w:rPr>
          <w:sz w:val="24"/>
          <w:szCs w:val="24"/>
        </w:rPr>
        <w:t xml:space="preserve"> образовательной организации</w:t>
      </w:r>
      <w:r w:rsidRPr="00244B93">
        <w:rPr>
          <w:sz w:val="24"/>
          <w:szCs w:val="24"/>
        </w:rPr>
        <w:t xml:space="preserve">, определяемых Программой развития </w:t>
      </w:r>
      <w:r>
        <w:rPr>
          <w:sz w:val="24"/>
          <w:szCs w:val="24"/>
        </w:rPr>
        <w:t xml:space="preserve">МКОУ «Кичинская СОШ» </w:t>
      </w:r>
      <w:r w:rsidRPr="00244B93">
        <w:rPr>
          <w:sz w:val="24"/>
          <w:szCs w:val="24"/>
        </w:rPr>
        <w:t xml:space="preserve">и основной образовательной программой </w:t>
      </w:r>
      <w:r>
        <w:rPr>
          <w:sz w:val="24"/>
          <w:szCs w:val="24"/>
        </w:rPr>
        <w:t xml:space="preserve">среднего общего </w:t>
      </w:r>
      <w:r w:rsidRPr="00244B93">
        <w:rPr>
          <w:sz w:val="24"/>
          <w:szCs w:val="24"/>
        </w:rPr>
        <w:t>образования:</w:t>
      </w:r>
    </w:p>
    <w:p w:rsidR="00B05C88" w:rsidRPr="00244B93" w:rsidRDefault="00B05C88" w:rsidP="00F44E04">
      <w:pPr>
        <w:pStyle w:val="a8"/>
        <w:numPr>
          <w:ilvl w:val="0"/>
          <w:numId w:val="52"/>
        </w:numPr>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rsidR="00B05C88" w:rsidRPr="00244B93" w:rsidRDefault="00B05C88" w:rsidP="00F44E04">
      <w:pPr>
        <w:pStyle w:val="a8"/>
        <w:numPr>
          <w:ilvl w:val="0"/>
          <w:numId w:val="52"/>
        </w:numPr>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rsidR="00B05C88" w:rsidRDefault="00B05C88" w:rsidP="00EA1F1B">
      <w:pPr>
        <w:pStyle w:val="a8"/>
        <w:jc w:val="both"/>
        <w:rPr>
          <w:b/>
          <w:sz w:val="24"/>
          <w:szCs w:val="24"/>
        </w:rPr>
      </w:pPr>
    </w:p>
    <w:p w:rsidR="00B05C88" w:rsidRPr="00244B93" w:rsidRDefault="00B05C88" w:rsidP="00EA1F1B">
      <w:pPr>
        <w:pStyle w:val="a8"/>
        <w:jc w:val="both"/>
        <w:rPr>
          <w:sz w:val="24"/>
          <w:szCs w:val="24"/>
        </w:rPr>
      </w:pPr>
      <w:r w:rsidRPr="00244B93">
        <w:rPr>
          <w:b/>
          <w:sz w:val="24"/>
          <w:szCs w:val="24"/>
        </w:rPr>
        <w:t xml:space="preserve">Целями основной образовательной программы </w:t>
      </w:r>
      <w:r>
        <w:rPr>
          <w:b/>
          <w:sz w:val="24"/>
          <w:szCs w:val="24"/>
        </w:rPr>
        <w:t xml:space="preserve">среднего общего </w:t>
      </w:r>
      <w:r w:rsidRPr="00244B93">
        <w:rPr>
          <w:b/>
          <w:sz w:val="24"/>
          <w:szCs w:val="24"/>
        </w:rPr>
        <w:t>образования являются:</w:t>
      </w:r>
      <w:r>
        <w:rPr>
          <w:b/>
          <w:sz w:val="24"/>
          <w:szCs w:val="24"/>
        </w:rPr>
        <w:t xml:space="preserve"> </w:t>
      </w:r>
      <w:r w:rsidRPr="00244B93">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B05C88" w:rsidRDefault="00B05C88" w:rsidP="00EA1F1B">
      <w:pPr>
        <w:pStyle w:val="a8"/>
        <w:jc w:val="both"/>
        <w:rPr>
          <w:sz w:val="24"/>
          <w:szCs w:val="24"/>
        </w:rPr>
      </w:pPr>
    </w:p>
    <w:p w:rsidR="00B05C88" w:rsidRPr="00D4563C" w:rsidRDefault="00B05C88" w:rsidP="00D4563C">
      <w:pPr>
        <w:pStyle w:val="a8"/>
        <w:jc w:val="both"/>
        <w:rPr>
          <w:sz w:val="24"/>
          <w:szCs w:val="24"/>
        </w:rPr>
      </w:pPr>
      <w:r>
        <w:t xml:space="preserve">    </w:t>
      </w:r>
      <w:r w:rsidRPr="00D4563C">
        <w:rPr>
          <w:sz w:val="24"/>
          <w:szCs w:val="24"/>
        </w:rPr>
        <w:t>Уч</w:t>
      </w:r>
      <w:r>
        <w:rPr>
          <w:sz w:val="24"/>
          <w:szCs w:val="24"/>
        </w:rPr>
        <w:t>ебный план МКОУ «Кичинская СОШ» на 2018-2019</w:t>
      </w:r>
      <w:r w:rsidRPr="00D4563C">
        <w:rPr>
          <w:sz w:val="24"/>
          <w:szCs w:val="24"/>
        </w:rPr>
        <w:t xml:space="preserve"> учебный год</w:t>
      </w:r>
      <w:r>
        <w:rPr>
          <w:sz w:val="24"/>
          <w:szCs w:val="24"/>
        </w:rPr>
        <w:t xml:space="preserve"> для </w:t>
      </w:r>
      <w:r w:rsidRPr="00D4563C">
        <w:rPr>
          <w:sz w:val="24"/>
          <w:szCs w:val="24"/>
        </w:rPr>
        <w:t>10</w:t>
      </w:r>
      <w:r>
        <w:rPr>
          <w:sz w:val="24"/>
          <w:szCs w:val="24"/>
        </w:rPr>
        <w:t>-11</w:t>
      </w:r>
      <w:r w:rsidRPr="00D4563C">
        <w:rPr>
          <w:sz w:val="24"/>
          <w:szCs w:val="24"/>
        </w:rPr>
        <w:t xml:space="preserve"> классов  разработан на основании следующих нормативных документов:</w:t>
      </w:r>
    </w:p>
    <w:p w:rsidR="00B05C88" w:rsidRDefault="00B05C88" w:rsidP="00D4563C">
      <w:pPr>
        <w:pStyle w:val="a8"/>
        <w:jc w:val="both"/>
        <w:rPr>
          <w:sz w:val="24"/>
          <w:szCs w:val="24"/>
          <w:u w:val="single"/>
        </w:rPr>
      </w:pPr>
    </w:p>
    <w:p w:rsidR="00B05C88" w:rsidRPr="00D4563C" w:rsidRDefault="00B05C88" w:rsidP="00D4563C">
      <w:pPr>
        <w:pStyle w:val="a8"/>
        <w:jc w:val="both"/>
        <w:rPr>
          <w:b/>
          <w:sz w:val="24"/>
          <w:szCs w:val="24"/>
        </w:rPr>
      </w:pPr>
      <w:r w:rsidRPr="00D4563C">
        <w:rPr>
          <w:b/>
          <w:sz w:val="24"/>
          <w:szCs w:val="24"/>
          <w:u w:val="single"/>
        </w:rPr>
        <w:t>Законы</w:t>
      </w:r>
      <w:r w:rsidRPr="00D4563C">
        <w:rPr>
          <w:b/>
          <w:sz w:val="24"/>
          <w:szCs w:val="24"/>
        </w:rPr>
        <w:t>:</w:t>
      </w:r>
    </w:p>
    <w:p w:rsidR="00B05C88" w:rsidRPr="00D4563C" w:rsidRDefault="00B05C88" w:rsidP="00D4563C">
      <w:pPr>
        <w:pStyle w:val="a8"/>
        <w:jc w:val="both"/>
        <w:rPr>
          <w:sz w:val="24"/>
          <w:szCs w:val="24"/>
        </w:rPr>
      </w:pPr>
      <w:r w:rsidRPr="00D4563C">
        <w:rPr>
          <w:sz w:val="24"/>
          <w:szCs w:val="24"/>
        </w:rPr>
        <w:t>- Федеральный Закон «Об образовании в Российской Федерации» (от 29.12. 2012 № 273-ФЗ);</w:t>
      </w:r>
    </w:p>
    <w:p w:rsidR="00B05C88" w:rsidRPr="00D4563C" w:rsidRDefault="00B05C88" w:rsidP="00D4563C">
      <w:pPr>
        <w:pStyle w:val="a8"/>
        <w:jc w:val="both"/>
        <w:rPr>
          <w:sz w:val="24"/>
          <w:szCs w:val="24"/>
        </w:rPr>
      </w:pPr>
      <w:r w:rsidRPr="00D4563C">
        <w:rPr>
          <w:sz w:val="24"/>
          <w:szCs w:val="24"/>
        </w:rPr>
        <w:t xml:space="preserve">- </w:t>
      </w:r>
      <w:r w:rsidRPr="00D4563C">
        <w:rPr>
          <w:bCs/>
          <w:sz w:val="24"/>
          <w:szCs w:val="24"/>
        </w:rPr>
        <w:t xml:space="preserve">Федеральный закон от 01.12.2007 № 309 </w:t>
      </w:r>
      <w:r w:rsidRPr="00D4563C">
        <w:rPr>
          <w:sz w:val="24"/>
          <w:szCs w:val="24"/>
        </w:rPr>
        <w:t xml:space="preserve">(ред. от 23.07.2013) </w:t>
      </w:r>
      <w:r w:rsidRPr="00D4563C">
        <w:rPr>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B05C88" w:rsidRPr="00D4563C" w:rsidRDefault="00B05C88" w:rsidP="00D4563C">
      <w:pPr>
        <w:pStyle w:val="a8"/>
        <w:jc w:val="both"/>
        <w:rPr>
          <w:b/>
          <w:sz w:val="24"/>
          <w:szCs w:val="24"/>
        </w:rPr>
      </w:pPr>
      <w:r w:rsidRPr="00D4563C">
        <w:rPr>
          <w:b/>
          <w:sz w:val="24"/>
          <w:szCs w:val="24"/>
        </w:rPr>
        <w:t xml:space="preserve">- областной закон от 14.11.2013 № 26-ЗС «Об образовании в Ростовской области». </w:t>
      </w:r>
    </w:p>
    <w:p w:rsidR="00B05C88" w:rsidRPr="00D4563C" w:rsidRDefault="00B05C88" w:rsidP="00D4563C">
      <w:pPr>
        <w:pStyle w:val="a8"/>
        <w:jc w:val="both"/>
        <w:rPr>
          <w:b/>
          <w:sz w:val="24"/>
          <w:szCs w:val="24"/>
        </w:rPr>
      </w:pPr>
      <w:r w:rsidRPr="00D4563C">
        <w:rPr>
          <w:sz w:val="24"/>
          <w:szCs w:val="24"/>
        </w:rPr>
        <w:br/>
      </w:r>
      <w:r w:rsidRPr="00D4563C">
        <w:rPr>
          <w:b/>
          <w:sz w:val="24"/>
          <w:szCs w:val="24"/>
          <w:u w:val="single"/>
        </w:rPr>
        <w:t>Концепции</w:t>
      </w:r>
      <w:r w:rsidRPr="00D4563C">
        <w:rPr>
          <w:b/>
          <w:sz w:val="24"/>
          <w:szCs w:val="24"/>
        </w:rPr>
        <w:t>:</w:t>
      </w:r>
    </w:p>
    <w:p w:rsidR="00B05C88" w:rsidRPr="00D4563C" w:rsidRDefault="00B05C88" w:rsidP="00D4563C">
      <w:pPr>
        <w:pStyle w:val="a8"/>
        <w:jc w:val="both"/>
        <w:rPr>
          <w:sz w:val="24"/>
          <w:szCs w:val="24"/>
        </w:rPr>
      </w:pPr>
      <w:r w:rsidRPr="00D4563C">
        <w:rPr>
          <w:sz w:val="24"/>
          <w:szCs w:val="24"/>
        </w:rPr>
        <w:t>- Концепция профильного обучения на старшей ступени общего образования. Приказ Минобразования России от 18.02.2002 № 2783;</w:t>
      </w:r>
    </w:p>
    <w:p w:rsidR="00B05C88" w:rsidRPr="00D4563C" w:rsidRDefault="00B05C88" w:rsidP="00D4563C">
      <w:pPr>
        <w:pStyle w:val="a8"/>
        <w:jc w:val="both"/>
        <w:rPr>
          <w:sz w:val="24"/>
          <w:szCs w:val="24"/>
        </w:rPr>
      </w:pPr>
      <w:r w:rsidRPr="00D4563C">
        <w:rPr>
          <w:sz w:val="24"/>
          <w:szCs w:val="24"/>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B05C88" w:rsidRPr="00D4563C" w:rsidRDefault="00B05C88" w:rsidP="00D4563C">
      <w:pPr>
        <w:pStyle w:val="a8"/>
        <w:jc w:val="both"/>
        <w:rPr>
          <w:sz w:val="24"/>
          <w:szCs w:val="24"/>
        </w:rPr>
      </w:pPr>
    </w:p>
    <w:p w:rsidR="00B05C88" w:rsidRPr="00D4563C" w:rsidRDefault="00B05C88" w:rsidP="00D4563C">
      <w:pPr>
        <w:pStyle w:val="a8"/>
        <w:jc w:val="both"/>
        <w:rPr>
          <w:b/>
          <w:sz w:val="24"/>
          <w:szCs w:val="24"/>
        </w:rPr>
      </w:pPr>
      <w:r w:rsidRPr="00D4563C">
        <w:rPr>
          <w:b/>
          <w:sz w:val="24"/>
          <w:szCs w:val="24"/>
          <w:u w:val="single"/>
        </w:rPr>
        <w:t>Программы</w:t>
      </w:r>
      <w:r w:rsidRPr="00D4563C">
        <w:rPr>
          <w:b/>
          <w:sz w:val="24"/>
          <w:szCs w:val="24"/>
        </w:rPr>
        <w:t>:</w:t>
      </w:r>
    </w:p>
    <w:p w:rsidR="00B05C88" w:rsidRPr="00D4563C" w:rsidRDefault="00B05C88" w:rsidP="00D4563C">
      <w:pPr>
        <w:pStyle w:val="a8"/>
        <w:jc w:val="both"/>
        <w:rPr>
          <w:b/>
          <w:bCs/>
          <w:sz w:val="24"/>
          <w:szCs w:val="24"/>
        </w:rPr>
      </w:pPr>
      <w:r w:rsidRPr="00D4563C">
        <w:rPr>
          <w:sz w:val="24"/>
          <w:szCs w:val="24"/>
        </w:rPr>
        <w:t xml:space="preserve">- Государственная программа Российской Федерации </w:t>
      </w:r>
      <w:r w:rsidRPr="00D4563C">
        <w:rPr>
          <w:bCs/>
          <w:sz w:val="24"/>
          <w:szCs w:val="24"/>
        </w:rPr>
        <w:t>"Развитие образования" на 2013-2020 годы (принята</w:t>
      </w:r>
      <w:r w:rsidRPr="00D4563C">
        <w:rPr>
          <w:sz w:val="24"/>
          <w:szCs w:val="24"/>
        </w:rPr>
        <w:t xml:space="preserve"> </w:t>
      </w:r>
      <w:r w:rsidRPr="00D4563C">
        <w:rPr>
          <w:bCs/>
          <w:sz w:val="24"/>
          <w:szCs w:val="24"/>
        </w:rPr>
        <w:t xml:space="preserve">11 октября 2012 года на заседании Правительства Российской Федерации); </w:t>
      </w:r>
    </w:p>
    <w:p w:rsidR="00B05C88" w:rsidRPr="00D4563C" w:rsidRDefault="00B05C88" w:rsidP="00D4563C">
      <w:pPr>
        <w:pStyle w:val="a8"/>
        <w:jc w:val="both"/>
        <w:rPr>
          <w:bCs/>
          <w:sz w:val="24"/>
          <w:szCs w:val="24"/>
        </w:rPr>
      </w:pPr>
      <w:r w:rsidRPr="00D4563C">
        <w:rPr>
          <w:spacing w:val="-1"/>
          <w:sz w:val="24"/>
          <w:szCs w:val="24"/>
        </w:rPr>
        <w:t>- Примерная</w:t>
      </w:r>
      <w:r w:rsidRPr="00D4563C">
        <w:rPr>
          <w:color w:val="000000"/>
          <w:spacing w:val="-1"/>
          <w:sz w:val="24"/>
          <w:szCs w:val="24"/>
        </w:rPr>
        <w:t xml:space="preserve"> основная образовательная программа началь</w:t>
      </w:r>
      <w:r w:rsidRPr="00D4563C">
        <w:rPr>
          <w:color w:val="000000"/>
          <w:spacing w:val="-3"/>
          <w:sz w:val="24"/>
          <w:szCs w:val="24"/>
        </w:rPr>
        <w:t xml:space="preserve">ного общего образования, </w:t>
      </w:r>
      <w:r w:rsidRPr="00D4563C">
        <w:rPr>
          <w:spacing w:val="-3"/>
          <w:sz w:val="24"/>
          <w:szCs w:val="24"/>
        </w:rPr>
        <w:t xml:space="preserve">рекомендованная </w:t>
      </w:r>
      <w:r w:rsidRPr="00D4563C">
        <w:rPr>
          <w:sz w:val="24"/>
          <w:szCs w:val="24"/>
        </w:rPr>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B05C88" w:rsidRPr="00D4563C" w:rsidRDefault="00B05C88" w:rsidP="00D4563C">
      <w:pPr>
        <w:pStyle w:val="a8"/>
        <w:jc w:val="both"/>
        <w:rPr>
          <w:b/>
          <w:sz w:val="24"/>
          <w:szCs w:val="24"/>
        </w:rPr>
      </w:pPr>
      <w:r w:rsidRPr="00D4563C">
        <w:rPr>
          <w:b/>
          <w:spacing w:val="-1"/>
          <w:sz w:val="24"/>
          <w:szCs w:val="24"/>
        </w:rPr>
        <w:t>- Примерная</w:t>
      </w:r>
      <w:r w:rsidRPr="00D4563C">
        <w:rPr>
          <w:b/>
          <w:color w:val="000000"/>
          <w:spacing w:val="-1"/>
          <w:sz w:val="24"/>
          <w:szCs w:val="24"/>
        </w:rPr>
        <w:t xml:space="preserve"> основная образовательная программа основного</w:t>
      </w:r>
      <w:r w:rsidRPr="00D4563C">
        <w:rPr>
          <w:b/>
          <w:color w:val="000000"/>
          <w:spacing w:val="-3"/>
          <w:sz w:val="24"/>
          <w:szCs w:val="24"/>
        </w:rPr>
        <w:t xml:space="preserve"> общего образования, </w:t>
      </w:r>
      <w:r w:rsidRPr="00D4563C">
        <w:rPr>
          <w:b/>
          <w:spacing w:val="-3"/>
          <w:sz w:val="24"/>
          <w:szCs w:val="24"/>
        </w:rPr>
        <w:t xml:space="preserve">рекомендованная </w:t>
      </w:r>
      <w:r w:rsidRPr="00D4563C">
        <w:rPr>
          <w:b/>
          <w:sz w:val="24"/>
          <w:szCs w:val="24"/>
        </w:rPr>
        <w:t>Координационным советом при Департаменте общего образования Минобрнауки России по вопросам организации введения ФГОС, 2011 год).</w:t>
      </w:r>
    </w:p>
    <w:p w:rsidR="00B05C88" w:rsidRPr="00D4563C" w:rsidRDefault="00B05C88" w:rsidP="00D4563C">
      <w:pPr>
        <w:pStyle w:val="a8"/>
        <w:jc w:val="both"/>
        <w:rPr>
          <w:b/>
          <w:sz w:val="24"/>
          <w:szCs w:val="24"/>
        </w:rPr>
      </w:pPr>
    </w:p>
    <w:p w:rsidR="00B05C88" w:rsidRPr="00D4563C" w:rsidRDefault="00B05C88" w:rsidP="00D4563C">
      <w:pPr>
        <w:pStyle w:val="a8"/>
        <w:jc w:val="both"/>
        <w:rPr>
          <w:b/>
          <w:sz w:val="24"/>
          <w:szCs w:val="24"/>
        </w:rPr>
      </w:pPr>
      <w:r w:rsidRPr="00D4563C">
        <w:rPr>
          <w:b/>
          <w:sz w:val="24"/>
          <w:szCs w:val="24"/>
          <w:u w:val="single"/>
        </w:rPr>
        <w:t>Постановления</w:t>
      </w:r>
      <w:r w:rsidRPr="00D4563C">
        <w:rPr>
          <w:b/>
          <w:sz w:val="24"/>
          <w:szCs w:val="24"/>
        </w:rPr>
        <w:t>:</w:t>
      </w:r>
    </w:p>
    <w:p w:rsidR="00B05C88" w:rsidRPr="00D4563C" w:rsidRDefault="00B05C88" w:rsidP="00D4563C">
      <w:pPr>
        <w:pStyle w:val="a8"/>
        <w:jc w:val="both"/>
        <w:rPr>
          <w:i/>
          <w:sz w:val="24"/>
          <w:szCs w:val="24"/>
        </w:rPr>
      </w:pPr>
      <w:r w:rsidRPr="00D4563C">
        <w:rPr>
          <w:sz w:val="24"/>
          <w:szCs w:val="24"/>
        </w:rPr>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D4563C">
        <w:rPr>
          <w:i/>
          <w:sz w:val="24"/>
          <w:szCs w:val="24"/>
        </w:rPr>
        <w:t xml:space="preserve">(отменены </w:t>
      </w:r>
      <w:r w:rsidRPr="00D4563C">
        <w:rPr>
          <w:i/>
          <w:iCs/>
          <w:color w:val="000000"/>
          <w:sz w:val="24"/>
          <w:szCs w:val="24"/>
        </w:rPr>
        <w:t>постановления Правительства Российской Федерации от 03.11.1994  № 1237 «</w:t>
      </w:r>
      <w:r w:rsidRPr="00D4563C">
        <w:rPr>
          <w:i/>
          <w:color w:val="000000"/>
          <w:sz w:val="24"/>
          <w:szCs w:val="24"/>
        </w:rPr>
        <w:t>Об утверждении</w:t>
      </w:r>
      <w:r w:rsidRPr="00D4563C">
        <w:rPr>
          <w:i/>
          <w:iCs/>
          <w:color w:val="000000"/>
          <w:sz w:val="24"/>
          <w:szCs w:val="24"/>
        </w:rPr>
        <w:t xml:space="preserve"> Типового положения о вечернем (сменном) общеобразовательном учреждении»; </w:t>
      </w:r>
      <w:r w:rsidRPr="00D4563C">
        <w:rPr>
          <w:i/>
          <w:sz w:val="24"/>
          <w:szCs w:val="24"/>
        </w:rPr>
        <w:t>от 19.03.2001 № 196 «Об утверждении Типового положения об общеобразовательном учреждении»);</w:t>
      </w:r>
    </w:p>
    <w:p w:rsidR="00B05C88" w:rsidRPr="00D4563C" w:rsidRDefault="00B05C88" w:rsidP="00D4563C">
      <w:pPr>
        <w:pStyle w:val="a8"/>
        <w:jc w:val="both"/>
        <w:rPr>
          <w:bCs/>
          <w:sz w:val="24"/>
          <w:szCs w:val="24"/>
        </w:rPr>
      </w:pPr>
      <w:r w:rsidRPr="00D4563C">
        <w:rPr>
          <w:sz w:val="24"/>
          <w:szCs w:val="24"/>
        </w:rPr>
        <w:t xml:space="preserve">- постановление </w:t>
      </w:r>
      <w:r w:rsidRPr="00D4563C">
        <w:rPr>
          <w:iCs/>
          <w:color w:val="000000"/>
          <w:sz w:val="24"/>
          <w:szCs w:val="24"/>
        </w:rPr>
        <w:t xml:space="preserve">Правительства Российской Федерации от 15.04.2014 № 295 «Об утверждении </w:t>
      </w:r>
      <w:r w:rsidRPr="00D4563C">
        <w:rPr>
          <w:bCs/>
          <w:sz w:val="24"/>
          <w:szCs w:val="24"/>
        </w:rPr>
        <w:t>государственной программы Российской Федерации "Развитие образования" на 2013 - 2020 годы»;</w:t>
      </w:r>
    </w:p>
    <w:p w:rsidR="00B05C88" w:rsidRPr="00D4563C" w:rsidRDefault="00B05C88" w:rsidP="00D4563C">
      <w:pPr>
        <w:pStyle w:val="a8"/>
        <w:jc w:val="both"/>
        <w:rPr>
          <w:sz w:val="24"/>
          <w:szCs w:val="24"/>
        </w:rPr>
      </w:pPr>
      <w:r w:rsidRPr="00D4563C">
        <w:rPr>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B05C88" w:rsidRPr="00D4563C" w:rsidRDefault="00B05C88" w:rsidP="00D4563C">
      <w:pPr>
        <w:pStyle w:val="a8"/>
        <w:jc w:val="both"/>
        <w:rPr>
          <w:iCs/>
          <w:color w:val="000000"/>
          <w:sz w:val="24"/>
          <w:szCs w:val="24"/>
        </w:rPr>
      </w:pPr>
      <w:r w:rsidRPr="00D4563C">
        <w:rPr>
          <w:iCs/>
          <w:color w:val="000000"/>
          <w:sz w:val="24"/>
          <w:szCs w:val="24"/>
        </w:rPr>
        <w:t xml:space="preserve">- постановление Правительства Ростовской области от 25.09.2013 № 596 «Об утверждении государственной программы </w:t>
      </w:r>
      <w:r>
        <w:rPr>
          <w:iCs/>
          <w:color w:val="000000"/>
          <w:sz w:val="24"/>
          <w:szCs w:val="24"/>
        </w:rPr>
        <w:t>РД</w:t>
      </w:r>
      <w:r w:rsidRPr="00D4563C">
        <w:rPr>
          <w:iCs/>
          <w:color w:val="000000"/>
          <w:sz w:val="24"/>
          <w:szCs w:val="24"/>
        </w:rPr>
        <w:t xml:space="preserve"> «Развитие образования», постановление Правительства </w:t>
      </w:r>
      <w:r>
        <w:rPr>
          <w:iCs/>
          <w:color w:val="000000"/>
          <w:sz w:val="24"/>
          <w:szCs w:val="24"/>
        </w:rPr>
        <w:t>РД</w:t>
      </w:r>
      <w:r w:rsidRPr="00D4563C">
        <w:rPr>
          <w:iCs/>
          <w:color w:val="000000"/>
          <w:sz w:val="24"/>
          <w:szCs w:val="24"/>
        </w:rPr>
        <w:t xml:space="preserve">  от 06.03.2014 № 158 «О внесении изменений в постановление Правительства </w:t>
      </w:r>
      <w:r>
        <w:rPr>
          <w:iCs/>
          <w:color w:val="000000"/>
          <w:sz w:val="24"/>
          <w:szCs w:val="24"/>
        </w:rPr>
        <w:t>РД</w:t>
      </w:r>
      <w:r w:rsidRPr="00D4563C">
        <w:rPr>
          <w:iCs/>
          <w:color w:val="000000"/>
          <w:sz w:val="24"/>
          <w:szCs w:val="24"/>
        </w:rPr>
        <w:t xml:space="preserve"> от 25.09.2013 № 596».  </w:t>
      </w:r>
    </w:p>
    <w:p w:rsidR="00B05C88" w:rsidRPr="00D4563C" w:rsidRDefault="00B05C88" w:rsidP="00D4563C">
      <w:pPr>
        <w:pStyle w:val="a8"/>
        <w:jc w:val="both"/>
        <w:rPr>
          <w:sz w:val="24"/>
          <w:szCs w:val="24"/>
        </w:rPr>
      </w:pPr>
    </w:p>
    <w:p w:rsidR="00B05C88" w:rsidRDefault="00B05C88" w:rsidP="00D4563C">
      <w:pPr>
        <w:pStyle w:val="a8"/>
        <w:jc w:val="both"/>
        <w:rPr>
          <w:sz w:val="24"/>
          <w:szCs w:val="24"/>
          <w:u w:val="single"/>
        </w:rPr>
      </w:pPr>
    </w:p>
    <w:p w:rsidR="00B05C88" w:rsidRPr="00D4563C" w:rsidRDefault="00B05C88" w:rsidP="00D4563C">
      <w:pPr>
        <w:pStyle w:val="a8"/>
        <w:jc w:val="both"/>
        <w:rPr>
          <w:b/>
          <w:sz w:val="24"/>
          <w:szCs w:val="24"/>
        </w:rPr>
      </w:pPr>
      <w:r w:rsidRPr="00D4563C">
        <w:rPr>
          <w:b/>
          <w:sz w:val="24"/>
          <w:szCs w:val="24"/>
          <w:u w:val="single"/>
        </w:rPr>
        <w:t>Приказы</w:t>
      </w:r>
      <w:r w:rsidRPr="00D4563C">
        <w:rPr>
          <w:b/>
          <w:sz w:val="24"/>
          <w:szCs w:val="24"/>
        </w:rPr>
        <w:t>:</w:t>
      </w:r>
    </w:p>
    <w:p w:rsidR="00B05C88" w:rsidRPr="00D4563C" w:rsidRDefault="00B05C88" w:rsidP="00D4563C">
      <w:pPr>
        <w:pStyle w:val="a8"/>
        <w:jc w:val="both"/>
        <w:rPr>
          <w:sz w:val="24"/>
          <w:szCs w:val="24"/>
        </w:rPr>
      </w:pPr>
      <w:r w:rsidRPr="00D4563C">
        <w:rPr>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B05C88" w:rsidRPr="00D4563C" w:rsidRDefault="00B05C88" w:rsidP="00D4563C">
      <w:pPr>
        <w:pStyle w:val="a8"/>
        <w:jc w:val="both"/>
        <w:rPr>
          <w:sz w:val="24"/>
          <w:szCs w:val="24"/>
        </w:rPr>
      </w:pPr>
      <w:r w:rsidRPr="00D4563C">
        <w:rPr>
          <w:sz w:val="24"/>
          <w:szCs w:val="24"/>
        </w:rPr>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B05C88" w:rsidRPr="00D4563C" w:rsidRDefault="00B05C88" w:rsidP="00D4563C">
      <w:pPr>
        <w:pStyle w:val="a8"/>
        <w:jc w:val="both"/>
        <w:rPr>
          <w:sz w:val="24"/>
          <w:szCs w:val="24"/>
        </w:rPr>
      </w:pPr>
      <w:r w:rsidRPr="00D4563C">
        <w:rPr>
          <w:sz w:val="24"/>
          <w:szCs w:val="24"/>
        </w:rPr>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B05C88" w:rsidRPr="00D4563C" w:rsidRDefault="00B05C88" w:rsidP="00D4563C">
      <w:pPr>
        <w:pStyle w:val="a8"/>
        <w:jc w:val="both"/>
        <w:rPr>
          <w:sz w:val="24"/>
          <w:szCs w:val="24"/>
        </w:rPr>
      </w:pPr>
      <w:r w:rsidRPr="00D4563C">
        <w:rPr>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B05C88" w:rsidRPr="00D4563C" w:rsidRDefault="00B05C88" w:rsidP="00D4563C">
      <w:pPr>
        <w:pStyle w:val="a8"/>
        <w:jc w:val="both"/>
        <w:rPr>
          <w:sz w:val="24"/>
          <w:szCs w:val="24"/>
        </w:rPr>
      </w:pPr>
      <w:r w:rsidRPr="00D4563C">
        <w:rPr>
          <w:sz w:val="24"/>
          <w:szCs w:val="24"/>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B05C88" w:rsidRPr="00D4563C" w:rsidRDefault="00B05C88" w:rsidP="00D4563C">
      <w:pPr>
        <w:pStyle w:val="a8"/>
        <w:jc w:val="both"/>
        <w:rPr>
          <w:sz w:val="24"/>
          <w:szCs w:val="24"/>
        </w:rPr>
      </w:pPr>
      <w:r w:rsidRPr="00D4563C">
        <w:rPr>
          <w:bCs/>
          <w:sz w:val="24"/>
          <w:szCs w:val="24"/>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B05C88" w:rsidRPr="00D4563C" w:rsidRDefault="00B05C88" w:rsidP="00D4563C">
      <w:pPr>
        <w:pStyle w:val="a8"/>
        <w:jc w:val="both"/>
        <w:rPr>
          <w:b/>
          <w:sz w:val="24"/>
          <w:szCs w:val="24"/>
        </w:rPr>
      </w:pPr>
      <w:r w:rsidRPr="00D4563C">
        <w:rPr>
          <w:b/>
          <w:sz w:val="24"/>
          <w:szCs w:val="24"/>
        </w:rPr>
        <w:t>- приказ Минобразования Ростовской области от 30.06.2010 № 582 «Об утверждении плана по модернизации общего образования на 2011-2015 годы»;</w:t>
      </w:r>
    </w:p>
    <w:p w:rsidR="00B05C88" w:rsidRPr="00D4563C" w:rsidRDefault="00B05C88" w:rsidP="00D4563C">
      <w:pPr>
        <w:pStyle w:val="a8"/>
        <w:jc w:val="both"/>
        <w:rPr>
          <w:sz w:val="24"/>
          <w:szCs w:val="24"/>
        </w:rPr>
      </w:pPr>
      <w:r w:rsidRPr="00D4563C">
        <w:rPr>
          <w:sz w:val="24"/>
          <w:szCs w:val="24"/>
        </w:rPr>
        <w:t>-  приказ Минобрнауки России от 30.08.2010 № 889 «</w:t>
      </w:r>
      <w:r w:rsidRPr="00D4563C">
        <w:rPr>
          <w:bCs/>
          <w:sz w:val="24"/>
          <w:szCs w:val="24"/>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B05C88" w:rsidRPr="00D4563C" w:rsidRDefault="00B05C88" w:rsidP="00D4563C">
      <w:pPr>
        <w:pStyle w:val="a8"/>
        <w:jc w:val="both"/>
        <w:rPr>
          <w:b/>
          <w:sz w:val="24"/>
          <w:szCs w:val="24"/>
        </w:rPr>
      </w:pPr>
      <w:r w:rsidRPr="00D4563C">
        <w:rPr>
          <w:b/>
          <w:sz w:val="24"/>
          <w:szCs w:val="24"/>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B05C88" w:rsidRPr="00D4563C" w:rsidRDefault="00B05C88" w:rsidP="00D4563C">
      <w:pPr>
        <w:pStyle w:val="a8"/>
        <w:jc w:val="both"/>
        <w:rPr>
          <w:sz w:val="24"/>
          <w:szCs w:val="24"/>
        </w:rPr>
      </w:pPr>
      <w:r w:rsidRPr="00D4563C">
        <w:rPr>
          <w:bCs/>
          <w:color w:val="222222"/>
          <w:sz w:val="24"/>
          <w:szCs w:val="24"/>
        </w:rPr>
        <w:t xml:space="preserve">- приказ Минобрнауки России от 17.12.2010 </w:t>
      </w:r>
      <w:r w:rsidRPr="00D4563C">
        <w:rPr>
          <w:sz w:val="24"/>
          <w:szCs w:val="24"/>
        </w:rPr>
        <w:t>№ 1897 «Об утверждении и введении в действие федерального государственного образовательного стандарта основного общего образования»;</w:t>
      </w:r>
    </w:p>
    <w:p w:rsidR="00B05C88" w:rsidRPr="00D4563C" w:rsidRDefault="00B05C88" w:rsidP="00D4563C">
      <w:pPr>
        <w:pStyle w:val="a8"/>
        <w:jc w:val="both"/>
        <w:rPr>
          <w:sz w:val="24"/>
          <w:szCs w:val="24"/>
        </w:rPr>
      </w:pPr>
      <w:r w:rsidRPr="00D4563C">
        <w:rPr>
          <w:bCs/>
          <w:color w:val="222222"/>
          <w:sz w:val="24"/>
          <w:szCs w:val="24"/>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B05C88" w:rsidRPr="00D4563C" w:rsidRDefault="00B05C88" w:rsidP="00D4563C">
      <w:pPr>
        <w:pStyle w:val="a8"/>
        <w:jc w:val="both"/>
        <w:rPr>
          <w:bCs/>
          <w:color w:val="222222"/>
          <w:sz w:val="24"/>
          <w:szCs w:val="24"/>
        </w:rPr>
      </w:pPr>
      <w:r w:rsidRPr="00D4563C">
        <w:rPr>
          <w:bCs/>
          <w:color w:val="222222"/>
          <w:sz w:val="24"/>
          <w:szCs w:val="24"/>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B05C88" w:rsidRPr="00D4563C" w:rsidRDefault="00B05C88" w:rsidP="00D4563C">
      <w:pPr>
        <w:pStyle w:val="a8"/>
        <w:jc w:val="both"/>
        <w:rPr>
          <w:sz w:val="24"/>
          <w:szCs w:val="24"/>
        </w:rPr>
      </w:pPr>
      <w:r w:rsidRPr="00D4563C">
        <w:rPr>
          <w:bCs/>
          <w:color w:val="000000"/>
          <w:sz w:val="24"/>
          <w:szCs w:val="24"/>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B05C88" w:rsidRPr="00D4563C" w:rsidRDefault="00B05C88" w:rsidP="00D4563C">
      <w:pPr>
        <w:pStyle w:val="a8"/>
        <w:jc w:val="both"/>
        <w:rPr>
          <w:sz w:val="24"/>
          <w:szCs w:val="24"/>
        </w:rPr>
      </w:pPr>
      <w:r w:rsidRPr="00D4563C">
        <w:rPr>
          <w:bCs/>
          <w:sz w:val="24"/>
          <w:szCs w:val="24"/>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B05C88" w:rsidRPr="00D4563C" w:rsidRDefault="00B05C88" w:rsidP="00D4563C">
      <w:pPr>
        <w:pStyle w:val="a8"/>
        <w:jc w:val="both"/>
        <w:rPr>
          <w:sz w:val="24"/>
          <w:szCs w:val="24"/>
        </w:rPr>
      </w:pPr>
      <w:r w:rsidRPr="00D4563C">
        <w:rPr>
          <w:bCs/>
          <w:sz w:val="24"/>
          <w:szCs w:val="24"/>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B05C88" w:rsidRPr="00D4563C" w:rsidRDefault="00B05C88" w:rsidP="00D4563C">
      <w:pPr>
        <w:pStyle w:val="a8"/>
        <w:jc w:val="both"/>
        <w:rPr>
          <w:rStyle w:val="apple-converted-space"/>
          <w:b/>
          <w:bCs/>
          <w:color w:val="373737"/>
          <w:sz w:val="24"/>
          <w:szCs w:val="24"/>
        </w:rPr>
      </w:pPr>
      <w:r w:rsidRPr="00D4563C">
        <w:rPr>
          <w:sz w:val="24"/>
          <w:szCs w:val="24"/>
        </w:rPr>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D4563C">
        <w:rPr>
          <w:rStyle w:val="apple-converted-space"/>
          <w:b/>
          <w:bCs/>
          <w:color w:val="373737"/>
          <w:sz w:val="24"/>
          <w:szCs w:val="24"/>
        </w:rPr>
        <w:t> </w:t>
      </w:r>
    </w:p>
    <w:p w:rsidR="00B05C88" w:rsidRPr="00D4563C" w:rsidRDefault="00B05C88" w:rsidP="00D4563C">
      <w:pPr>
        <w:pStyle w:val="a8"/>
        <w:jc w:val="both"/>
        <w:rPr>
          <w:bCs/>
          <w:sz w:val="24"/>
          <w:szCs w:val="24"/>
        </w:rPr>
      </w:pPr>
      <w:r w:rsidRPr="00D4563C">
        <w:rPr>
          <w:rStyle w:val="apple-converted-space"/>
          <w:b/>
          <w:bCs/>
          <w:color w:val="373737"/>
          <w:sz w:val="24"/>
          <w:szCs w:val="24"/>
        </w:rPr>
        <w:t xml:space="preserve">- </w:t>
      </w:r>
      <w:r w:rsidRPr="00D4563C">
        <w:rPr>
          <w:sz w:val="24"/>
          <w:szCs w:val="24"/>
        </w:rPr>
        <w:t>п</w:t>
      </w:r>
      <w:r w:rsidRPr="00D4563C">
        <w:rPr>
          <w:bCs/>
          <w:sz w:val="24"/>
          <w:szCs w:val="24"/>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B05C88" w:rsidRPr="00D4563C" w:rsidRDefault="00B05C88" w:rsidP="00D4563C">
      <w:pPr>
        <w:pStyle w:val="a8"/>
        <w:jc w:val="both"/>
        <w:rPr>
          <w:kern w:val="36"/>
          <w:sz w:val="24"/>
          <w:szCs w:val="24"/>
        </w:rPr>
      </w:pPr>
      <w:r w:rsidRPr="00D4563C">
        <w:rPr>
          <w:bCs/>
          <w:color w:val="222222"/>
          <w:sz w:val="24"/>
          <w:szCs w:val="24"/>
        </w:rPr>
        <w:t xml:space="preserve">- приказ </w:t>
      </w:r>
      <w:r w:rsidRPr="00D4563C">
        <w:rPr>
          <w:kern w:val="36"/>
          <w:sz w:val="24"/>
          <w:szCs w:val="24"/>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B05C88" w:rsidRPr="00D4563C" w:rsidRDefault="00B05C88" w:rsidP="00D4563C">
      <w:pPr>
        <w:pStyle w:val="a8"/>
        <w:jc w:val="both"/>
        <w:rPr>
          <w:sz w:val="24"/>
          <w:szCs w:val="24"/>
        </w:rPr>
      </w:pPr>
      <w:r w:rsidRPr="00D4563C">
        <w:rPr>
          <w:kern w:val="36"/>
          <w:sz w:val="24"/>
          <w:szCs w:val="24"/>
        </w:rPr>
        <w:t xml:space="preserve">- </w:t>
      </w:r>
      <w:r w:rsidRPr="00D4563C">
        <w:rPr>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05C88" w:rsidRPr="00D4563C" w:rsidRDefault="00B05C88" w:rsidP="00D4563C">
      <w:pPr>
        <w:pStyle w:val="a8"/>
        <w:jc w:val="both"/>
        <w:rPr>
          <w:bCs/>
          <w:sz w:val="24"/>
          <w:szCs w:val="24"/>
        </w:rPr>
      </w:pPr>
      <w:r w:rsidRPr="00D4563C">
        <w:rPr>
          <w:sz w:val="24"/>
          <w:szCs w:val="24"/>
        </w:rPr>
        <w:t xml:space="preserve">- </w:t>
      </w:r>
      <w:r w:rsidRPr="00D4563C">
        <w:rPr>
          <w:bCs/>
          <w:sz w:val="24"/>
          <w:szCs w:val="24"/>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B05C88" w:rsidRPr="00D4563C" w:rsidRDefault="00B05C88" w:rsidP="00D4563C">
      <w:pPr>
        <w:pStyle w:val="a8"/>
        <w:jc w:val="both"/>
        <w:rPr>
          <w:bCs/>
          <w:sz w:val="24"/>
          <w:szCs w:val="24"/>
        </w:rPr>
      </w:pPr>
      <w:r w:rsidRPr="00D4563C">
        <w:rPr>
          <w:bCs/>
          <w:color w:val="222222"/>
          <w:sz w:val="24"/>
          <w:szCs w:val="24"/>
        </w:rPr>
        <w:t xml:space="preserve">- приказ </w:t>
      </w:r>
      <w:r w:rsidRPr="00D4563C">
        <w:rPr>
          <w:kern w:val="36"/>
          <w:sz w:val="24"/>
          <w:szCs w:val="24"/>
        </w:rPr>
        <w:t>Минобрнауки России от 31.03.2014 № 253 «</w:t>
      </w:r>
      <w:r w:rsidRPr="00D4563C">
        <w:rPr>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D4563C">
        <w:rPr>
          <w:kern w:val="36"/>
          <w:sz w:val="24"/>
          <w:szCs w:val="24"/>
        </w:rPr>
        <w:t>;</w:t>
      </w:r>
    </w:p>
    <w:p w:rsidR="00B05C88" w:rsidRPr="00D4563C" w:rsidRDefault="00B05C88" w:rsidP="00D4563C">
      <w:pPr>
        <w:pStyle w:val="a8"/>
        <w:jc w:val="both"/>
        <w:rPr>
          <w:b/>
          <w:sz w:val="24"/>
          <w:szCs w:val="24"/>
          <w:bdr w:val="none" w:sz="0" w:space="0" w:color="auto" w:frame="1"/>
        </w:rPr>
      </w:pPr>
      <w:r w:rsidRPr="00D4563C">
        <w:rPr>
          <w:sz w:val="24"/>
          <w:szCs w:val="24"/>
        </w:rPr>
        <w:t xml:space="preserve">- приказ Минобрнауки России от 09.01.2014 г. № 2 </w:t>
      </w:r>
      <w:r w:rsidRPr="00D4563C">
        <w:rPr>
          <w:b/>
          <w:sz w:val="24"/>
          <w:szCs w:val="24"/>
        </w:rPr>
        <w:t>«</w:t>
      </w:r>
      <w:r w:rsidRPr="00D4563C">
        <w:rPr>
          <w:sz w:val="24"/>
          <w:szCs w:val="24"/>
        </w:rPr>
        <w:t>Об утверждении порядка</w:t>
      </w:r>
      <w:r w:rsidRPr="00D4563C">
        <w:rPr>
          <w:b/>
          <w:sz w:val="24"/>
          <w:szCs w:val="24"/>
        </w:rPr>
        <w:t xml:space="preserve"> </w:t>
      </w:r>
      <w:r w:rsidRPr="00D4563C">
        <w:rPr>
          <w:sz w:val="24"/>
          <w:szCs w:val="24"/>
          <w:bdr w:val="none" w:sz="0" w:space="0" w:color="auto" w:frame="1"/>
        </w:rPr>
        <w:t>применения организациями, осуществляющими образовательную деятельность,</w:t>
      </w:r>
      <w:r w:rsidRPr="00D4563C">
        <w:rPr>
          <w:b/>
          <w:sz w:val="24"/>
          <w:szCs w:val="24"/>
          <w:bdr w:val="none" w:sz="0" w:space="0" w:color="auto" w:frame="1"/>
        </w:rPr>
        <w:t xml:space="preserve"> </w:t>
      </w:r>
      <w:r w:rsidRPr="00D4563C">
        <w:rPr>
          <w:sz w:val="24"/>
          <w:szCs w:val="24"/>
          <w:bdr w:val="none" w:sz="0" w:space="0" w:color="auto" w:frame="1"/>
        </w:rPr>
        <w:t>электронного обучения, дистанционных образовательных технологий при реализации</w:t>
      </w:r>
      <w:r w:rsidRPr="00D4563C">
        <w:rPr>
          <w:b/>
          <w:sz w:val="24"/>
          <w:szCs w:val="24"/>
          <w:bdr w:val="none" w:sz="0" w:space="0" w:color="auto" w:frame="1"/>
        </w:rPr>
        <w:t xml:space="preserve"> </w:t>
      </w:r>
      <w:r w:rsidRPr="00D4563C">
        <w:rPr>
          <w:sz w:val="24"/>
          <w:szCs w:val="24"/>
          <w:bdr w:val="none" w:sz="0" w:space="0" w:color="auto" w:frame="1"/>
        </w:rPr>
        <w:t>образовательных программ</w:t>
      </w:r>
      <w:r w:rsidRPr="00D4563C">
        <w:rPr>
          <w:b/>
          <w:sz w:val="24"/>
          <w:szCs w:val="24"/>
          <w:bdr w:val="none" w:sz="0" w:space="0" w:color="auto" w:frame="1"/>
        </w:rPr>
        <w:t>»;</w:t>
      </w:r>
    </w:p>
    <w:p w:rsidR="00B05C88" w:rsidRPr="00D4563C" w:rsidRDefault="00B05C88" w:rsidP="00D4563C">
      <w:pPr>
        <w:pStyle w:val="a8"/>
        <w:jc w:val="both"/>
        <w:rPr>
          <w:sz w:val="24"/>
          <w:szCs w:val="24"/>
          <w:bdr w:val="none" w:sz="0" w:space="0" w:color="auto" w:frame="1"/>
        </w:rPr>
      </w:pPr>
      <w:r w:rsidRPr="00D4563C">
        <w:rPr>
          <w:b/>
          <w:sz w:val="24"/>
          <w:szCs w:val="24"/>
          <w:bdr w:val="none" w:sz="0" w:space="0" w:color="auto" w:frame="1"/>
        </w:rPr>
        <w:t xml:space="preserve">- </w:t>
      </w:r>
      <w:r w:rsidRPr="00D4563C">
        <w:rPr>
          <w:sz w:val="24"/>
          <w:szCs w:val="24"/>
          <w:bdr w:val="none" w:sz="0" w:space="0" w:color="auto" w:frame="1"/>
        </w:rPr>
        <w:t xml:space="preserve">приказ </w:t>
      </w:r>
      <w:r w:rsidRPr="00D4563C">
        <w:rPr>
          <w:sz w:val="24"/>
          <w:szCs w:val="24"/>
        </w:rPr>
        <w:t xml:space="preserve">Минобрнауки России </w:t>
      </w:r>
      <w:r w:rsidRPr="00D4563C">
        <w:rPr>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B05C88" w:rsidRPr="00D4563C" w:rsidRDefault="00B05C88" w:rsidP="00D4563C">
      <w:pPr>
        <w:pStyle w:val="a8"/>
        <w:jc w:val="both"/>
        <w:rPr>
          <w:sz w:val="24"/>
          <w:szCs w:val="24"/>
        </w:rPr>
      </w:pPr>
      <w:r w:rsidRPr="00D4563C">
        <w:rPr>
          <w:sz w:val="24"/>
          <w:szCs w:val="24"/>
          <w:bdr w:val="none" w:sz="0" w:space="0" w:color="auto" w:frame="1"/>
        </w:rPr>
        <w:t>- п</w:t>
      </w:r>
      <w:r w:rsidRPr="00D4563C">
        <w:rPr>
          <w:bCs/>
          <w:sz w:val="24"/>
          <w:szCs w:val="24"/>
          <w:bdr w:val="none" w:sz="0" w:space="0" w:color="auto" w:frame="1"/>
        </w:rPr>
        <w:t>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 № 1047»;</w:t>
      </w:r>
    </w:p>
    <w:p w:rsidR="00B05C88" w:rsidRPr="00D4563C" w:rsidRDefault="00B05C88" w:rsidP="00D4563C">
      <w:pPr>
        <w:pStyle w:val="a8"/>
        <w:jc w:val="both"/>
        <w:rPr>
          <w:bCs/>
          <w:sz w:val="24"/>
          <w:szCs w:val="24"/>
        </w:rPr>
      </w:pPr>
      <w:r w:rsidRPr="00D4563C">
        <w:rPr>
          <w:bCs/>
          <w:sz w:val="24"/>
          <w:szCs w:val="24"/>
        </w:rPr>
        <w:t xml:space="preserve">- приказ </w:t>
      </w:r>
      <w:r w:rsidRPr="00D4563C">
        <w:rPr>
          <w:sz w:val="24"/>
          <w:szCs w:val="24"/>
        </w:rPr>
        <w:t>Минобрнауки России от 29.12.2014 № 1643 «</w:t>
      </w:r>
      <w:r w:rsidRPr="00D4563C">
        <w:rPr>
          <w:bCs/>
          <w:sz w:val="24"/>
          <w:szCs w:val="24"/>
        </w:rPr>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B05C88" w:rsidRPr="00D4563C" w:rsidRDefault="00B05C88" w:rsidP="00D4563C">
      <w:pPr>
        <w:pStyle w:val="a8"/>
        <w:jc w:val="both"/>
        <w:rPr>
          <w:bCs/>
          <w:sz w:val="24"/>
          <w:szCs w:val="24"/>
        </w:rPr>
      </w:pPr>
      <w:r w:rsidRPr="00D4563C">
        <w:rPr>
          <w:bCs/>
          <w:sz w:val="24"/>
          <w:szCs w:val="24"/>
        </w:rPr>
        <w:t xml:space="preserve">- приказ </w:t>
      </w:r>
      <w:r w:rsidRPr="00D4563C">
        <w:rPr>
          <w:sz w:val="24"/>
          <w:szCs w:val="24"/>
        </w:rPr>
        <w:t>Минобрнауки России от 29.12.2014 № 1644 «</w:t>
      </w:r>
      <w:r w:rsidRPr="00D4563C">
        <w:rPr>
          <w:bCs/>
          <w:sz w:val="24"/>
          <w:szCs w:val="24"/>
        </w:rPr>
        <w:t>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B05C88" w:rsidRPr="00D4563C" w:rsidRDefault="00B05C88" w:rsidP="00D4563C">
      <w:pPr>
        <w:pStyle w:val="a8"/>
        <w:jc w:val="both"/>
        <w:rPr>
          <w:bCs/>
          <w:sz w:val="24"/>
          <w:szCs w:val="24"/>
        </w:rPr>
      </w:pPr>
      <w:r w:rsidRPr="00D4563C">
        <w:rPr>
          <w:bCs/>
          <w:sz w:val="24"/>
          <w:szCs w:val="24"/>
        </w:rPr>
        <w:t xml:space="preserve">- приказ </w:t>
      </w:r>
      <w:r w:rsidRPr="00D4563C">
        <w:rPr>
          <w:sz w:val="24"/>
          <w:szCs w:val="24"/>
        </w:rPr>
        <w:t>Минобрнауки России от 29.12.2014 № 1645 «</w:t>
      </w:r>
      <w:r w:rsidRPr="00D4563C">
        <w:rPr>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B05C88" w:rsidRPr="00D4563C" w:rsidRDefault="00B05C88" w:rsidP="00D4563C">
      <w:pPr>
        <w:pStyle w:val="a8"/>
        <w:jc w:val="both"/>
        <w:rPr>
          <w:bCs/>
          <w:sz w:val="24"/>
          <w:szCs w:val="24"/>
        </w:rPr>
      </w:pPr>
      <w:r w:rsidRPr="00D4563C">
        <w:rPr>
          <w:bCs/>
          <w:sz w:val="24"/>
          <w:szCs w:val="24"/>
        </w:rPr>
        <w:t>-приказ Минобрнауки РО от 18.04.2016 №271 «Об утверждении регионального примерного учебного Плана для образовательных организаций, реализующих программы общего образования, расположенных на территории Ростовской области на 2016-2017 учебный год»</w:t>
      </w:r>
    </w:p>
    <w:p w:rsidR="00B05C88" w:rsidRPr="00D4563C" w:rsidRDefault="00B05C88" w:rsidP="00D4563C">
      <w:pPr>
        <w:pStyle w:val="a8"/>
        <w:jc w:val="both"/>
        <w:rPr>
          <w:b/>
          <w:bCs/>
          <w:sz w:val="24"/>
          <w:szCs w:val="24"/>
          <w:u w:val="single"/>
        </w:rPr>
      </w:pPr>
      <w:r w:rsidRPr="00D4563C">
        <w:rPr>
          <w:b/>
          <w:bCs/>
          <w:sz w:val="24"/>
          <w:szCs w:val="24"/>
          <w:u w:val="single"/>
        </w:rPr>
        <w:t xml:space="preserve">Распоряжения: </w:t>
      </w:r>
    </w:p>
    <w:p w:rsidR="00B05C88" w:rsidRPr="00D4563C" w:rsidRDefault="00B05C88" w:rsidP="00D4563C">
      <w:pPr>
        <w:pStyle w:val="a8"/>
        <w:jc w:val="both"/>
        <w:rPr>
          <w:sz w:val="24"/>
          <w:szCs w:val="24"/>
        </w:rPr>
      </w:pPr>
      <w:r w:rsidRPr="00D4563C">
        <w:rPr>
          <w:sz w:val="24"/>
          <w:szCs w:val="24"/>
        </w:rPr>
        <w:t xml:space="preserve">- распоряжение Правительства </w:t>
      </w:r>
      <w:r w:rsidRPr="00D4563C">
        <w:rPr>
          <w:bCs/>
          <w:sz w:val="24"/>
          <w:szCs w:val="24"/>
        </w:rPr>
        <w:t>Российской Федерации от 07.09.2010 № 1507-р «План действий по модернизации общего образования на 2011-2015 годы»;</w:t>
      </w:r>
    </w:p>
    <w:p w:rsidR="00B05C88" w:rsidRPr="00D4563C" w:rsidRDefault="00B05C88" w:rsidP="00D4563C">
      <w:pPr>
        <w:pStyle w:val="a8"/>
        <w:jc w:val="both"/>
        <w:rPr>
          <w:bCs/>
          <w:sz w:val="24"/>
          <w:szCs w:val="24"/>
        </w:rPr>
      </w:pPr>
      <w:r w:rsidRPr="00D4563C">
        <w:rPr>
          <w:bCs/>
          <w:sz w:val="24"/>
          <w:szCs w:val="24"/>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B05C88" w:rsidRPr="00D4563C" w:rsidRDefault="00B05C88" w:rsidP="00D4563C">
      <w:pPr>
        <w:pStyle w:val="a8"/>
        <w:jc w:val="both"/>
        <w:rPr>
          <w:sz w:val="24"/>
          <w:szCs w:val="24"/>
          <w:u w:val="single"/>
        </w:rPr>
      </w:pPr>
    </w:p>
    <w:p w:rsidR="00B05C88" w:rsidRPr="00D4563C" w:rsidRDefault="00B05C88" w:rsidP="00D4563C">
      <w:pPr>
        <w:pStyle w:val="a8"/>
        <w:jc w:val="both"/>
        <w:rPr>
          <w:b/>
          <w:sz w:val="24"/>
          <w:szCs w:val="24"/>
          <w:u w:val="single"/>
        </w:rPr>
      </w:pPr>
      <w:r w:rsidRPr="00D4563C">
        <w:rPr>
          <w:b/>
          <w:sz w:val="24"/>
          <w:szCs w:val="24"/>
          <w:u w:val="single"/>
        </w:rPr>
        <w:t xml:space="preserve">Письма: </w:t>
      </w:r>
    </w:p>
    <w:p w:rsidR="00B05C88" w:rsidRPr="00D4563C" w:rsidRDefault="00B05C88" w:rsidP="00D4563C">
      <w:pPr>
        <w:pStyle w:val="a8"/>
        <w:jc w:val="both"/>
        <w:rPr>
          <w:sz w:val="24"/>
          <w:szCs w:val="24"/>
        </w:rPr>
      </w:pPr>
      <w:r w:rsidRPr="00D4563C">
        <w:rPr>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B05C88" w:rsidRPr="00D4563C" w:rsidRDefault="00B05C88" w:rsidP="00D4563C">
      <w:pPr>
        <w:pStyle w:val="a8"/>
        <w:jc w:val="both"/>
        <w:rPr>
          <w:sz w:val="24"/>
          <w:szCs w:val="24"/>
        </w:rPr>
      </w:pPr>
      <w:r w:rsidRPr="00D4563C">
        <w:rPr>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B05C88" w:rsidRPr="00D4563C" w:rsidRDefault="00B05C88" w:rsidP="00D4563C">
      <w:pPr>
        <w:pStyle w:val="a8"/>
        <w:jc w:val="both"/>
        <w:rPr>
          <w:sz w:val="24"/>
          <w:szCs w:val="24"/>
        </w:rPr>
      </w:pPr>
      <w:r w:rsidRPr="00D4563C">
        <w:rPr>
          <w:rStyle w:val="Zag11"/>
          <w:rFonts w:eastAsia="@Arial Unicode MS"/>
          <w:sz w:val="24"/>
          <w:szCs w:val="24"/>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B05C88" w:rsidRPr="00D4563C" w:rsidRDefault="00B05C88" w:rsidP="00D4563C">
      <w:pPr>
        <w:pStyle w:val="a8"/>
        <w:jc w:val="both"/>
        <w:rPr>
          <w:bCs/>
          <w:sz w:val="24"/>
          <w:szCs w:val="24"/>
        </w:rPr>
      </w:pPr>
      <w:r w:rsidRPr="00D4563C">
        <w:rPr>
          <w:bCs/>
          <w:sz w:val="24"/>
          <w:szCs w:val="24"/>
        </w:rPr>
        <w:t>- письмо Минобрнауки России от 09.02.2012 № 102/03 «О введении курса ОРКСЭ с 1 сентября 2012 года»;</w:t>
      </w:r>
    </w:p>
    <w:p w:rsidR="00B05C88" w:rsidRPr="00D4563C" w:rsidRDefault="00B05C88" w:rsidP="00D4563C">
      <w:pPr>
        <w:pStyle w:val="a8"/>
        <w:jc w:val="both"/>
        <w:rPr>
          <w:bCs/>
          <w:sz w:val="24"/>
          <w:szCs w:val="24"/>
        </w:rPr>
      </w:pPr>
      <w:r w:rsidRPr="00D4563C">
        <w:rPr>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B05C88" w:rsidRPr="00D4563C" w:rsidRDefault="00B05C88" w:rsidP="00D4563C">
      <w:pPr>
        <w:pStyle w:val="a8"/>
        <w:jc w:val="both"/>
        <w:rPr>
          <w:sz w:val="24"/>
          <w:szCs w:val="24"/>
        </w:rPr>
      </w:pPr>
      <w:r w:rsidRPr="00D4563C">
        <w:rPr>
          <w:bCs/>
          <w:sz w:val="24"/>
          <w:szCs w:val="24"/>
        </w:rPr>
        <w:t xml:space="preserve">- письмо Минобрнауки России от 02.02.2015 № НТ-136/08 «О федеральном перечне учебников». </w:t>
      </w:r>
    </w:p>
    <w:p w:rsidR="00B05C88" w:rsidRPr="00D4563C" w:rsidRDefault="00B05C88" w:rsidP="00D4563C">
      <w:pPr>
        <w:pStyle w:val="a8"/>
        <w:jc w:val="both"/>
        <w:rPr>
          <w:sz w:val="24"/>
          <w:szCs w:val="24"/>
        </w:rPr>
      </w:pPr>
      <w:r w:rsidRPr="00D4563C">
        <w:rPr>
          <w:sz w:val="24"/>
          <w:szCs w:val="24"/>
        </w:rPr>
        <w:t xml:space="preserve">        Учебны</w:t>
      </w:r>
      <w:r>
        <w:rPr>
          <w:sz w:val="24"/>
          <w:szCs w:val="24"/>
        </w:rPr>
        <w:t>й план МК</w:t>
      </w:r>
      <w:r w:rsidRPr="00D4563C">
        <w:rPr>
          <w:sz w:val="24"/>
          <w:szCs w:val="24"/>
        </w:rPr>
        <w:t xml:space="preserve">ОУ </w:t>
      </w:r>
      <w:r>
        <w:rPr>
          <w:sz w:val="24"/>
          <w:szCs w:val="24"/>
        </w:rPr>
        <w:t xml:space="preserve">«Кичинская </w:t>
      </w:r>
      <w:r w:rsidRPr="00D4563C">
        <w:rPr>
          <w:sz w:val="24"/>
          <w:szCs w:val="24"/>
        </w:rPr>
        <w:t>СОШ</w:t>
      </w:r>
      <w:r>
        <w:rPr>
          <w:sz w:val="24"/>
          <w:szCs w:val="24"/>
        </w:rPr>
        <w:t>»</w:t>
      </w:r>
      <w:r w:rsidRPr="00D4563C">
        <w:rPr>
          <w:sz w:val="24"/>
          <w:szCs w:val="24"/>
        </w:rPr>
        <w:t xml:space="preserve"> является нормативным документом, в нем:</w:t>
      </w:r>
    </w:p>
    <w:p w:rsidR="00B05C88" w:rsidRPr="00D4563C" w:rsidRDefault="00B05C88" w:rsidP="00D4563C">
      <w:pPr>
        <w:pStyle w:val="a8"/>
        <w:jc w:val="both"/>
        <w:rPr>
          <w:sz w:val="24"/>
          <w:szCs w:val="24"/>
        </w:rPr>
      </w:pPr>
      <w:r w:rsidRPr="00D4563C">
        <w:rPr>
          <w:sz w:val="24"/>
          <w:szCs w:val="24"/>
        </w:rPr>
        <w:t>- определен состав и последовательность изучения образовательных областей и учебных предметов;</w:t>
      </w:r>
    </w:p>
    <w:p w:rsidR="00B05C88" w:rsidRPr="00D4563C" w:rsidRDefault="00B05C88" w:rsidP="00D4563C">
      <w:pPr>
        <w:pStyle w:val="a8"/>
        <w:jc w:val="both"/>
        <w:rPr>
          <w:sz w:val="24"/>
          <w:szCs w:val="24"/>
        </w:rPr>
      </w:pPr>
      <w:r w:rsidRPr="00D4563C">
        <w:rPr>
          <w:sz w:val="24"/>
          <w:szCs w:val="24"/>
        </w:rPr>
        <w:t xml:space="preserve">- определена обязательная и максимальная нагрузка учащихся 1- 11-х классов; </w:t>
      </w:r>
    </w:p>
    <w:p w:rsidR="00B05C88" w:rsidRPr="00D4563C" w:rsidRDefault="00B05C88" w:rsidP="00D4563C">
      <w:pPr>
        <w:pStyle w:val="a8"/>
        <w:jc w:val="both"/>
        <w:rPr>
          <w:sz w:val="24"/>
          <w:szCs w:val="24"/>
        </w:rPr>
      </w:pPr>
      <w:r w:rsidRPr="00D4563C">
        <w:rPr>
          <w:sz w:val="24"/>
          <w:szCs w:val="24"/>
        </w:rPr>
        <w:t>- определены линии преемственности в содержании образования между ступенями образования;</w:t>
      </w:r>
    </w:p>
    <w:p w:rsidR="00B05C88" w:rsidRPr="00D4563C" w:rsidRDefault="00B05C88" w:rsidP="00D4563C">
      <w:pPr>
        <w:pStyle w:val="a8"/>
        <w:jc w:val="both"/>
        <w:rPr>
          <w:sz w:val="24"/>
          <w:szCs w:val="24"/>
        </w:rPr>
      </w:pPr>
      <w:r w:rsidRPr="00D4563C">
        <w:rPr>
          <w:sz w:val="24"/>
          <w:szCs w:val="24"/>
        </w:rPr>
        <w:t xml:space="preserve">- обеспечены все образовательные области и учебные предметы инвариантной части </w:t>
      </w:r>
      <w:r>
        <w:rPr>
          <w:sz w:val="24"/>
          <w:szCs w:val="24"/>
        </w:rPr>
        <w:t>базисного учебного плана на 2017-2018</w:t>
      </w:r>
      <w:r w:rsidRPr="00D4563C">
        <w:rPr>
          <w:sz w:val="24"/>
          <w:szCs w:val="24"/>
        </w:rPr>
        <w:t xml:space="preserve"> учебный год.</w:t>
      </w:r>
    </w:p>
    <w:p w:rsidR="00B05C88" w:rsidRPr="00D4563C" w:rsidRDefault="00B05C88" w:rsidP="00D4563C">
      <w:pPr>
        <w:ind w:right="240"/>
        <w:jc w:val="both"/>
        <w:rPr>
          <w:rFonts w:ascii="Times New Roman" w:hAnsi="Times New Roman"/>
          <w:b/>
          <w:sz w:val="24"/>
          <w:szCs w:val="24"/>
        </w:rPr>
      </w:pPr>
      <w:r>
        <w:rPr>
          <w:rFonts w:ascii="Times New Roman" w:hAnsi="Times New Roman"/>
          <w:b/>
          <w:sz w:val="24"/>
          <w:szCs w:val="24"/>
        </w:rPr>
        <w:t xml:space="preserve"> - Устава МК</w:t>
      </w:r>
      <w:r w:rsidRPr="00D4563C">
        <w:rPr>
          <w:rFonts w:ascii="Times New Roman" w:hAnsi="Times New Roman"/>
          <w:b/>
          <w:sz w:val="24"/>
          <w:szCs w:val="24"/>
        </w:rPr>
        <w:t xml:space="preserve">ОУ </w:t>
      </w:r>
      <w:r>
        <w:rPr>
          <w:rFonts w:ascii="Times New Roman" w:hAnsi="Times New Roman"/>
          <w:b/>
          <w:sz w:val="24"/>
          <w:szCs w:val="24"/>
        </w:rPr>
        <w:t>«Кичинская СОШ»</w:t>
      </w:r>
      <w:r w:rsidRPr="00D4563C">
        <w:rPr>
          <w:rFonts w:ascii="Times New Roman" w:hAnsi="Times New Roman"/>
          <w:b/>
          <w:sz w:val="24"/>
          <w:szCs w:val="24"/>
        </w:rPr>
        <w:t>.</w:t>
      </w:r>
    </w:p>
    <w:p w:rsidR="00B05C88" w:rsidRPr="00221B78" w:rsidRDefault="00B05C88" w:rsidP="00EA1F1B">
      <w:pPr>
        <w:pStyle w:val="a8"/>
        <w:jc w:val="both"/>
        <w:rPr>
          <w:sz w:val="24"/>
          <w:szCs w:val="24"/>
        </w:rPr>
      </w:pPr>
      <w:r>
        <w:rPr>
          <w:sz w:val="24"/>
          <w:szCs w:val="24"/>
        </w:rPr>
        <w:t xml:space="preserve">      </w:t>
      </w:r>
      <w:r w:rsidRPr="00221B78">
        <w:rPr>
          <w:sz w:val="24"/>
          <w:szCs w:val="24"/>
        </w:rPr>
        <w:t>Учебный план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w:t>
      </w:r>
    </w:p>
    <w:p w:rsidR="00B05C88" w:rsidRPr="00BB2F19" w:rsidRDefault="00B05C88" w:rsidP="00EA1F1B">
      <w:pPr>
        <w:pStyle w:val="a8"/>
        <w:jc w:val="both"/>
        <w:rPr>
          <w:sz w:val="24"/>
          <w:szCs w:val="24"/>
        </w:rPr>
      </w:pPr>
      <w:r w:rsidRPr="00BB2F19">
        <w:rPr>
          <w:sz w:val="24"/>
          <w:szCs w:val="24"/>
        </w:rPr>
        <w:t>При конструировании учебного плана учитывались особенности организац</w:t>
      </w:r>
      <w:r>
        <w:rPr>
          <w:sz w:val="24"/>
          <w:szCs w:val="24"/>
        </w:rPr>
        <w:t xml:space="preserve">ии образовательного процесса основного общего и среднего общего </w:t>
      </w:r>
      <w:r w:rsidRPr="00BB2F19">
        <w:rPr>
          <w:sz w:val="24"/>
          <w:szCs w:val="24"/>
        </w:rPr>
        <w:t>образования:</w:t>
      </w:r>
    </w:p>
    <w:p w:rsidR="00B05C88" w:rsidRPr="00BB2F19" w:rsidRDefault="00B05C88" w:rsidP="00F44E04">
      <w:pPr>
        <w:pStyle w:val="a8"/>
        <w:numPr>
          <w:ilvl w:val="0"/>
          <w:numId w:val="53"/>
        </w:numPr>
        <w:jc w:val="both"/>
        <w:rPr>
          <w:sz w:val="24"/>
          <w:szCs w:val="24"/>
        </w:rPr>
      </w:pPr>
      <w:r w:rsidRPr="00BB2F1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B05C88" w:rsidRPr="00BB2F19" w:rsidRDefault="00B05C88" w:rsidP="00F44E04">
      <w:pPr>
        <w:pStyle w:val="a8"/>
        <w:numPr>
          <w:ilvl w:val="0"/>
          <w:numId w:val="53"/>
        </w:numPr>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rsidR="00B05C88" w:rsidRPr="00BB2F19" w:rsidRDefault="00B05C88" w:rsidP="00F44E04">
      <w:pPr>
        <w:pStyle w:val="a8"/>
        <w:numPr>
          <w:ilvl w:val="0"/>
          <w:numId w:val="53"/>
        </w:numPr>
        <w:jc w:val="both"/>
        <w:rPr>
          <w:sz w:val="24"/>
          <w:szCs w:val="24"/>
        </w:rPr>
      </w:pPr>
      <w:r w:rsidRPr="00BB2F19">
        <w:rPr>
          <w:sz w:val="24"/>
          <w:szCs w:val="24"/>
        </w:rPr>
        <w:t>новые подходы к домашним заданиям;</w:t>
      </w:r>
    </w:p>
    <w:p w:rsidR="00B05C88" w:rsidRPr="00BB2F19" w:rsidRDefault="00B05C88" w:rsidP="00F44E04">
      <w:pPr>
        <w:pStyle w:val="a8"/>
        <w:numPr>
          <w:ilvl w:val="0"/>
          <w:numId w:val="53"/>
        </w:numPr>
        <w:jc w:val="both"/>
        <w:rPr>
          <w:sz w:val="24"/>
          <w:szCs w:val="24"/>
        </w:rPr>
      </w:pPr>
      <w:r w:rsidRPr="00BB2F19">
        <w:rPr>
          <w:sz w:val="24"/>
          <w:szCs w:val="24"/>
        </w:rPr>
        <w:t>интеграция предметов.</w:t>
      </w:r>
    </w:p>
    <w:p w:rsidR="00B05C88" w:rsidRDefault="00B05C88" w:rsidP="00EA1F1B">
      <w:pPr>
        <w:pStyle w:val="a8"/>
        <w:jc w:val="both"/>
        <w:rPr>
          <w:sz w:val="24"/>
          <w:szCs w:val="24"/>
        </w:rPr>
      </w:pPr>
    </w:p>
    <w:p w:rsidR="00B05C88" w:rsidRDefault="00B05C88" w:rsidP="00EA1F1B">
      <w:pPr>
        <w:pStyle w:val="a8"/>
        <w:jc w:val="both"/>
        <w:rPr>
          <w:b/>
          <w:iCs/>
          <w:sz w:val="24"/>
          <w:szCs w:val="24"/>
        </w:rPr>
      </w:pPr>
    </w:p>
    <w:p w:rsidR="00B05C88" w:rsidRPr="00B35541" w:rsidRDefault="00B05C88" w:rsidP="00EA1F1B">
      <w:pPr>
        <w:pStyle w:val="a8"/>
        <w:jc w:val="both"/>
        <w:rPr>
          <w:b/>
          <w:iCs/>
          <w:sz w:val="24"/>
          <w:szCs w:val="24"/>
        </w:rPr>
      </w:pPr>
      <w:r w:rsidRPr="00B35541">
        <w:rPr>
          <w:b/>
          <w:iCs/>
          <w:sz w:val="24"/>
          <w:szCs w:val="24"/>
        </w:rPr>
        <w:t>Продолжительность учебного года:</w:t>
      </w:r>
    </w:p>
    <w:p w:rsidR="00B05C88" w:rsidRDefault="00B05C88" w:rsidP="00EA1F1B">
      <w:pPr>
        <w:pStyle w:val="a8"/>
        <w:jc w:val="both"/>
        <w:rPr>
          <w:sz w:val="24"/>
          <w:szCs w:val="24"/>
        </w:rPr>
      </w:pPr>
      <w:r>
        <w:rPr>
          <w:sz w:val="24"/>
          <w:szCs w:val="24"/>
        </w:rPr>
        <w:t>В  10  классах 35 учебных недели, в 11 классе – 34 учебных недели.</w:t>
      </w:r>
    </w:p>
    <w:p w:rsidR="00B05C88" w:rsidRDefault="00B05C88" w:rsidP="00EA1F1B">
      <w:pPr>
        <w:pStyle w:val="a8"/>
        <w:jc w:val="both"/>
        <w:rPr>
          <w:sz w:val="24"/>
          <w:szCs w:val="24"/>
        </w:rPr>
      </w:pPr>
      <w:r>
        <w:rPr>
          <w:sz w:val="24"/>
          <w:szCs w:val="24"/>
        </w:rPr>
        <w:t>Продолжительность каникул в течение учебного года составляет не менее 30 календарных дней.</w:t>
      </w:r>
      <w:r>
        <w:rPr>
          <w:sz w:val="24"/>
          <w:szCs w:val="24"/>
        </w:rPr>
        <w:tab/>
        <w:t>Продолжительность учебной недели составляет 6 дней. Продолжительность урока составляет  45 минут.</w:t>
      </w:r>
    </w:p>
    <w:p w:rsidR="00B05C88" w:rsidRPr="00FB52AF" w:rsidRDefault="00B05C88" w:rsidP="00FB52AF">
      <w:pPr>
        <w:pStyle w:val="a8"/>
        <w:rPr>
          <w:sz w:val="24"/>
          <w:szCs w:val="24"/>
        </w:rPr>
      </w:pPr>
      <w:r>
        <w:rPr>
          <w:sz w:val="24"/>
          <w:szCs w:val="24"/>
        </w:rPr>
        <w:t>Школа работает в  2</w:t>
      </w:r>
      <w:r w:rsidRPr="00FB52AF">
        <w:rPr>
          <w:sz w:val="24"/>
          <w:szCs w:val="24"/>
        </w:rPr>
        <w:t xml:space="preserve"> смену</w:t>
      </w:r>
      <w:r>
        <w:rPr>
          <w:sz w:val="24"/>
          <w:szCs w:val="24"/>
        </w:rPr>
        <w:t>.</w:t>
      </w:r>
    </w:p>
    <w:p w:rsidR="00B05C88" w:rsidRPr="00FB52AF" w:rsidRDefault="00B05C88" w:rsidP="00FB52AF">
      <w:pPr>
        <w:pStyle w:val="a8"/>
        <w:rPr>
          <w:sz w:val="24"/>
          <w:szCs w:val="24"/>
        </w:rPr>
      </w:pPr>
    </w:p>
    <w:p w:rsidR="00B05C88" w:rsidRDefault="00B05C88" w:rsidP="005A2311">
      <w:pPr>
        <w:pStyle w:val="a8"/>
        <w:jc w:val="both"/>
        <w:rPr>
          <w:sz w:val="24"/>
          <w:szCs w:val="24"/>
        </w:rPr>
      </w:pPr>
    </w:p>
    <w:p w:rsidR="00B05C88" w:rsidRPr="00E15C9E" w:rsidRDefault="00B05C88" w:rsidP="005A2311">
      <w:pPr>
        <w:pStyle w:val="a8"/>
        <w:jc w:val="both"/>
        <w:rPr>
          <w:sz w:val="24"/>
          <w:szCs w:val="24"/>
        </w:rPr>
      </w:pPr>
      <w:r w:rsidRPr="00E15C9E">
        <w:rPr>
          <w:sz w:val="24"/>
          <w:szCs w:val="24"/>
        </w:rPr>
        <w:t>Учебный</w:t>
      </w:r>
      <w:r>
        <w:rPr>
          <w:sz w:val="24"/>
          <w:szCs w:val="24"/>
        </w:rPr>
        <w:t xml:space="preserve"> </w:t>
      </w:r>
      <w:r w:rsidRPr="00E15C9E">
        <w:rPr>
          <w:sz w:val="24"/>
          <w:szCs w:val="24"/>
        </w:rPr>
        <w:t>план</w:t>
      </w:r>
      <w:r>
        <w:rPr>
          <w:sz w:val="24"/>
          <w:szCs w:val="24"/>
        </w:rPr>
        <w:t xml:space="preserve"> МКОУ «Кичинская СОШ»</w:t>
      </w:r>
      <w:r w:rsidRPr="00E15C9E">
        <w:rPr>
          <w:sz w:val="24"/>
          <w:szCs w:val="24"/>
        </w:rPr>
        <w:t>содержит механизмы, позволяющие создать  возможности для:</w:t>
      </w:r>
    </w:p>
    <w:p w:rsidR="00B05C88" w:rsidRPr="00E15C9E" w:rsidRDefault="00B05C88" w:rsidP="00F44E04">
      <w:pPr>
        <w:pStyle w:val="a8"/>
        <w:numPr>
          <w:ilvl w:val="0"/>
          <w:numId w:val="54"/>
        </w:numPr>
        <w:jc w:val="both"/>
        <w:rPr>
          <w:sz w:val="24"/>
          <w:szCs w:val="24"/>
        </w:rPr>
      </w:pPr>
      <w:r w:rsidRPr="00E15C9E">
        <w:rPr>
          <w:b/>
          <w:sz w:val="24"/>
          <w:szCs w:val="24"/>
        </w:rPr>
        <w:t>личностной  ориентации</w:t>
      </w:r>
      <w:r w:rsidRPr="00E15C9E">
        <w:rPr>
          <w:sz w:val="24"/>
          <w:szCs w:val="24"/>
        </w:rPr>
        <w:t xml:space="preserve"> содержания образования, выбора учащимися </w:t>
      </w:r>
      <w:r>
        <w:rPr>
          <w:sz w:val="24"/>
          <w:szCs w:val="24"/>
        </w:rPr>
        <w:t xml:space="preserve">средней </w:t>
      </w:r>
      <w:r w:rsidRPr="00E15C9E">
        <w:rPr>
          <w:sz w:val="24"/>
          <w:szCs w:val="24"/>
        </w:rPr>
        <w:t>школы наиболее  привлекательных и значимых содержания образования и форм учебной и внеучебной  деятельности;</w:t>
      </w:r>
    </w:p>
    <w:p w:rsidR="00B05C88" w:rsidRPr="00E15C9E" w:rsidRDefault="00B05C88" w:rsidP="00F44E04">
      <w:pPr>
        <w:pStyle w:val="a8"/>
        <w:numPr>
          <w:ilvl w:val="0"/>
          <w:numId w:val="54"/>
        </w:numPr>
        <w:jc w:val="both"/>
        <w:rPr>
          <w:sz w:val="24"/>
          <w:szCs w:val="24"/>
        </w:rPr>
      </w:pPr>
      <w:r w:rsidRPr="00E15C9E">
        <w:rPr>
          <w:b/>
          <w:sz w:val="24"/>
          <w:szCs w:val="24"/>
        </w:rPr>
        <w:t xml:space="preserve">демократизации </w:t>
      </w:r>
      <w:r w:rsidRPr="00E15C9E">
        <w:rPr>
          <w:sz w:val="24"/>
          <w:szCs w:val="24"/>
        </w:rPr>
        <w:t>образовательного  процесса, предоставления права выбора  обучающимся;</w:t>
      </w:r>
    </w:p>
    <w:p w:rsidR="00B05C88" w:rsidRPr="00E15C9E" w:rsidRDefault="00B05C88" w:rsidP="00F44E04">
      <w:pPr>
        <w:pStyle w:val="a8"/>
        <w:numPr>
          <w:ilvl w:val="0"/>
          <w:numId w:val="54"/>
        </w:numPr>
        <w:jc w:val="both"/>
        <w:rPr>
          <w:sz w:val="24"/>
          <w:szCs w:val="24"/>
        </w:rPr>
      </w:pPr>
      <w:r w:rsidRPr="00E15C9E">
        <w:rPr>
          <w:b/>
          <w:sz w:val="24"/>
          <w:szCs w:val="24"/>
        </w:rPr>
        <w:t>усиления</w:t>
      </w:r>
      <w:r w:rsidRPr="00E15C9E">
        <w:rPr>
          <w:sz w:val="24"/>
          <w:szCs w:val="24"/>
        </w:rPr>
        <w:t xml:space="preserve">  в содержании  образования</w:t>
      </w:r>
      <w:r>
        <w:rPr>
          <w:sz w:val="24"/>
          <w:szCs w:val="24"/>
        </w:rPr>
        <w:t xml:space="preserve"> </w:t>
      </w:r>
      <w:r w:rsidRPr="00E15C9E">
        <w:rPr>
          <w:b/>
          <w:sz w:val="24"/>
          <w:szCs w:val="24"/>
        </w:rPr>
        <w:t>деятельностного подхода</w:t>
      </w:r>
      <w:r w:rsidRPr="00E15C9E">
        <w:rPr>
          <w:sz w:val="24"/>
          <w:szCs w:val="24"/>
        </w:rPr>
        <w:t>, практической  ориентации;</w:t>
      </w:r>
    </w:p>
    <w:p w:rsidR="00B05C88" w:rsidRPr="00E15C9E" w:rsidRDefault="00B05C88" w:rsidP="00F44E04">
      <w:pPr>
        <w:pStyle w:val="a8"/>
        <w:numPr>
          <w:ilvl w:val="0"/>
          <w:numId w:val="54"/>
        </w:numPr>
        <w:jc w:val="both"/>
        <w:rPr>
          <w:sz w:val="24"/>
          <w:szCs w:val="24"/>
        </w:rPr>
      </w:pPr>
      <w:r w:rsidRPr="00E15C9E">
        <w:rPr>
          <w:sz w:val="24"/>
          <w:szCs w:val="24"/>
        </w:rPr>
        <w:t xml:space="preserve">обеспечения целостности представлений учащихся о мире  путем </w:t>
      </w:r>
      <w:r w:rsidRPr="00E15C9E">
        <w:rPr>
          <w:b/>
          <w:sz w:val="24"/>
          <w:szCs w:val="24"/>
        </w:rPr>
        <w:t xml:space="preserve">интеграции </w:t>
      </w:r>
      <w:r w:rsidRPr="00E15C9E">
        <w:rPr>
          <w:sz w:val="24"/>
          <w:szCs w:val="24"/>
        </w:rPr>
        <w:t>содержания образования,</w:t>
      </w:r>
      <w:r>
        <w:rPr>
          <w:sz w:val="24"/>
          <w:szCs w:val="24"/>
        </w:rPr>
        <w:t xml:space="preserve"> </w:t>
      </w:r>
      <w:r w:rsidRPr="00E15C9E">
        <w:rPr>
          <w:sz w:val="24"/>
          <w:szCs w:val="24"/>
        </w:rPr>
        <w:t>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B05C88" w:rsidRPr="00E15C9E" w:rsidRDefault="00B05C88" w:rsidP="00F44E04">
      <w:pPr>
        <w:pStyle w:val="a8"/>
        <w:numPr>
          <w:ilvl w:val="0"/>
          <w:numId w:val="54"/>
        </w:numPr>
        <w:jc w:val="both"/>
        <w:rPr>
          <w:sz w:val="24"/>
          <w:szCs w:val="24"/>
        </w:rPr>
      </w:pPr>
      <w:r w:rsidRPr="00E15C9E">
        <w:rPr>
          <w:sz w:val="24"/>
          <w:szCs w:val="24"/>
        </w:rPr>
        <w:t>ори</w:t>
      </w:r>
      <w:r>
        <w:rPr>
          <w:sz w:val="24"/>
          <w:szCs w:val="24"/>
        </w:rPr>
        <w:t xml:space="preserve">ентация содержания образования на выделение </w:t>
      </w:r>
      <w:r w:rsidRPr="00E15C9E">
        <w:rPr>
          <w:b/>
          <w:sz w:val="24"/>
          <w:szCs w:val="24"/>
        </w:rPr>
        <w:t>ядра,</w:t>
      </w:r>
      <w:r w:rsidRPr="00E15C9E">
        <w:rPr>
          <w:sz w:val="24"/>
          <w:szCs w:val="24"/>
        </w:rPr>
        <w:t xml:space="preserve"> базовой составляющей </w:t>
      </w:r>
      <w:r>
        <w:rPr>
          <w:sz w:val="24"/>
          <w:szCs w:val="24"/>
        </w:rPr>
        <w:t xml:space="preserve">среднего общего образования </w:t>
      </w:r>
      <w:r w:rsidRPr="00E15C9E">
        <w:rPr>
          <w:sz w:val="24"/>
          <w:szCs w:val="24"/>
        </w:rPr>
        <w:t>за счет культурных предметных средств/способов действия;</w:t>
      </w:r>
    </w:p>
    <w:p w:rsidR="00B05C88" w:rsidRPr="00E15C9E" w:rsidRDefault="00B05C88" w:rsidP="00F44E04">
      <w:pPr>
        <w:pStyle w:val="a8"/>
        <w:numPr>
          <w:ilvl w:val="0"/>
          <w:numId w:val="54"/>
        </w:numPr>
        <w:jc w:val="both"/>
        <w:rPr>
          <w:sz w:val="24"/>
          <w:szCs w:val="24"/>
        </w:rPr>
      </w:pPr>
      <w:r w:rsidRPr="00E15C9E">
        <w:rPr>
          <w:b/>
          <w:sz w:val="24"/>
          <w:szCs w:val="24"/>
        </w:rPr>
        <w:t xml:space="preserve">нормализации </w:t>
      </w:r>
      <w:r>
        <w:rPr>
          <w:sz w:val="24"/>
          <w:szCs w:val="24"/>
        </w:rPr>
        <w:t xml:space="preserve">учебного процесса и </w:t>
      </w:r>
      <w:r w:rsidRPr="00E15C9E">
        <w:rPr>
          <w:sz w:val="24"/>
          <w:szCs w:val="24"/>
        </w:rPr>
        <w:t xml:space="preserve">нагрузки </w:t>
      </w:r>
      <w:r>
        <w:rPr>
          <w:sz w:val="24"/>
          <w:szCs w:val="24"/>
        </w:rPr>
        <w:t>об</w:t>
      </w:r>
      <w:r w:rsidRPr="00E15C9E">
        <w:rPr>
          <w:sz w:val="24"/>
          <w:szCs w:val="24"/>
        </w:rPr>
        <w:t>уча</w:t>
      </w:r>
      <w:r>
        <w:rPr>
          <w:sz w:val="24"/>
          <w:szCs w:val="24"/>
        </w:rPr>
        <w:t xml:space="preserve">ющихся, ее </w:t>
      </w:r>
      <w:r w:rsidRPr="00E15C9E">
        <w:rPr>
          <w:sz w:val="24"/>
          <w:szCs w:val="24"/>
        </w:rPr>
        <w:t>индивидуализации %;</w:t>
      </w:r>
    </w:p>
    <w:p w:rsidR="00B05C88" w:rsidRPr="00E15C9E" w:rsidRDefault="00B05C88" w:rsidP="00F44E04">
      <w:pPr>
        <w:pStyle w:val="a8"/>
        <w:numPr>
          <w:ilvl w:val="0"/>
          <w:numId w:val="54"/>
        </w:numPr>
        <w:jc w:val="both"/>
        <w:rPr>
          <w:sz w:val="24"/>
          <w:szCs w:val="24"/>
        </w:rPr>
      </w:pPr>
      <w:r w:rsidRPr="00E15C9E">
        <w:rPr>
          <w:b/>
          <w:sz w:val="24"/>
          <w:szCs w:val="24"/>
        </w:rPr>
        <w:t>дифференциации</w:t>
      </w:r>
      <w:r w:rsidRPr="00E15C9E">
        <w:rPr>
          <w:sz w:val="24"/>
          <w:szCs w:val="24"/>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w:t>
      </w:r>
      <w:r>
        <w:rPr>
          <w:sz w:val="24"/>
          <w:szCs w:val="24"/>
        </w:rPr>
        <w:t xml:space="preserve">среднего общего </w:t>
      </w:r>
      <w:r w:rsidRPr="00E15C9E">
        <w:rPr>
          <w:sz w:val="24"/>
          <w:szCs w:val="24"/>
        </w:rPr>
        <w:t xml:space="preserve">образования; изменения на этой основе системы внутришкольной текущей и промежуточной аттестации  </w:t>
      </w:r>
      <w:r>
        <w:rPr>
          <w:sz w:val="24"/>
          <w:szCs w:val="24"/>
        </w:rPr>
        <w:t>об</w:t>
      </w:r>
      <w:r w:rsidRPr="00E15C9E">
        <w:rPr>
          <w:sz w:val="24"/>
          <w:szCs w:val="24"/>
        </w:rPr>
        <w:t>уча</w:t>
      </w:r>
      <w:r>
        <w:rPr>
          <w:sz w:val="24"/>
          <w:szCs w:val="24"/>
        </w:rPr>
        <w:t>ю</w:t>
      </w:r>
      <w:r w:rsidRPr="00E15C9E">
        <w:rPr>
          <w:sz w:val="24"/>
          <w:szCs w:val="24"/>
        </w:rPr>
        <w:t>щихся;</w:t>
      </w:r>
    </w:p>
    <w:p w:rsidR="00B05C88" w:rsidRPr="00E15C9E" w:rsidRDefault="00B05C88" w:rsidP="00F44E04">
      <w:pPr>
        <w:pStyle w:val="a8"/>
        <w:numPr>
          <w:ilvl w:val="0"/>
          <w:numId w:val="54"/>
        </w:numPr>
        <w:jc w:val="both"/>
        <w:rPr>
          <w:sz w:val="24"/>
          <w:szCs w:val="24"/>
        </w:rPr>
      </w:pPr>
      <w:r w:rsidRPr="00E15C9E">
        <w:rPr>
          <w:sz w:val="24"/>
          <w:szCs w:val="24"/>
        </w:rPr>
        <w:t xml:space="preserve">формирования  </w:t>
      </w:r>
      <w:r w:rsidRPr="00E15C9E">
        <w:rPr>
          <w:b/>
          <w:sz w:val="24"/>
          <w:szCs w:val="24"/>
        </w:rPr>
        <w:t>информационной  культуры</w:t>
      </w:r>
      <w:r>
        <w:rPr>
          <w:b/>
          <w:sz w:val="24"/>
          <w:szCs w:val="24"/>
        </w:rPr>
        <w:t xml:space="preserve"> об</w:t>
      </w:r>
      <w:r w:rsidRPr="00E15C9E">
        <w:rPr>
          <w:sz w:val="24"/>
          <w:szCs w:val="24"/>
        </w:rPr>
        <w:t>уча</w:t>
      </w:r>
      <w:r>
        <w:rPr>
          <w:sz w:val="24"/>
          <w:szCs w:val="24"/>
        </w:rPr>
        <w:t>ю</w:t>
      </w:r>
      <w:r w:rsidRPr="00E15C9E">
        <w:rPr>
          <w:sz w:val="24"/>
          <w:szCs w:val="24"/>
        </w:rPr>
        <w:t>щихся  за счет включения  ИКТ в содержании всех базовых дисциплин, а также организации  единой  информационной с</w:t>
      </w:r>
      <w:r>
        <w:rPr>
          <w:sz w:val="24"/>
          <w:szCs w:val="24"/>
        </w:rPr>
        <w:t>реды образовательной организации</w:t>
      </w:r>
      <w:r w:rsidRPr="00E15C9E">
        <w:rPr>
          <w:sz w:val="24"/>
          <w:szCs w:val="24"/>
        </w:rPr>
        <w:t>.</w:t>
      </w:r>
    </w:p>
    <w:p w:rsidR="00B05C88" w:rsidRPr="00E15C9E" w:rsidRDefault="00B05C88" w:rsidP="005A2311">
      <w:pPr>
        <w:pStyle w:val="a8"/>
        <w:jc w:val="both"/>
        <w:rPr>
          <w:sz w:val="24"/>
          <w:szCs w:val="24"/>
        </w:rPr>
      </w:pPr>
      <w:r>
        <w:rPr>
          <w:sz w:val="24"/>
          <w:szCs w:val="24"/>
        </w:rPr>
        <w:t xml:space="preserve">        </w:t>
      </w:r>
      <w:r w:rsidRPr="00E15C9E">
        <w:rPr>
          <w:sz w:val="24"/>
          <w:szCs w:val="24"/>
        </w:rPr>
        <w:t>В образовательном процессе  могут использоваться следующие виды урочных (аудиторных) и внеурочных (внеаудиторных) занятий:</w:t>
      </w:r>
    </w:p>
    <w:p w:rsidR="00B05C88" w:rsidRPr="00E15C9E" w:rsidRDefault="00B05C88" w:rsidP="005A2311">
      <w:pPr>
        <w:pStyle w:val="a8"/>
        <w:jc w:val="both"/>
        <w:rPr>
          <w:sz w:val="24"/>
          <w:szCs w:val="24"/>
        </w:rPr>
      </w:pPr>
      <w:r w:rsidRPr="00E15C9E">
        <w:rPr>
          <w:b/>
          <w:sz w:val="24"/>
          <w:szCs w:val="24"/>
        </w:rPr>
        <w:t>Урок</w:t>
      </w:r>
      <w:r>
        <w:rPr>
          <w:b/>
          <w:sz w:val="24"/>
          <w:szCs w:val="24"/>
        </w:rPr>
        <w:t xml:space="preserve"> </w:t>
      </w:r>
      <w:r w:rsidRPr="00E15C9E">
        <w:rPr>
          <w:sz w:val="24"/>
          <w:szCs w:val="24"/>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B05C88" w:rsidRPr="00E15C9E" w:rsidRDefault="00B05C88" w:rsidP="005A2311">
      <w:pPr>
        <w:pStyle w:val="a8"/>
        <w:jc w:val="both"/>
        <w:rPr>
          <w:b/>
          <w:sz w:val="24"/>
          <w:szCs w:val="24"/>
        </w:rPr>
      </w:pPr>
      <w:r w:rsidRPr="00E15C9E">
        <w:rPr>
          <w:b/>
          <w:bCs/>
          <w:sz w:val="24"/>
          <w:szCs w:val="24"/>
        </w:rPr>
        <w:t xml:space="preserve">экскурсия </w:t>
      </w:r>
      <w:r w:rsidRPr="00E15C9E">
        <w:rPr>
          <w:i/>
          <w:iCs/>
          <w:sz w:val="24"/>
          <w:szCs w:val="24"/>
        </w:rPr>
        <w:t xml:space="preserve">– </w:t>
      </w:r>
      <w:r w:rsidRPr="00E15C9E">
        <w:rPr>
          <w:iCs/>
          <w:sz w:val="24"/>
          <w:szCs w:val="24"/>
        </w:rPr>
        <w:t>внеаудиторное занятие (внеурочная форма), при которой ученики получают знания при непосредственном наблюдении объекта,</w:t>
      </w:r>
      <w:r>
        <w:rPr>
          <w:iCs/>
          <w:sz w:val="24"/>
          <w:szCs w:val="24"/>
        </w:rPr>
        <w:t xml:space="preserve"> </w:t>
      </w:r>
      <w:r w:rsidRPr="00E15C9E">
        <w:rPr>
          <w:iCs/>
          <w:sz w:val="24"/>
          <w:szCs w:val="24"/>
        </w:rPr>
        <w:t>знакомстве с реальной действительностью (завод, учреждение культуры, природа, историко-художественные памятники, музеи);</w:t>
      </w:r>
    </w:p>
    <w:p w:rsidR="00B05C88" w:rsidRPr="00E15C9E" w:rsidRDefault="00B05C88" w:rsidP="005A2311">
      <w:pPr>
        <w:pStyle w:val="a8"/>
        <w:jc w:val="both"/>
        <w:rPr>
          <w:color w:val="000000"/>
          <w:spacing w:val="2"/>
          <w:sz w:val="24"/>
          <w:szCs w:val="24"/>
        </w:rPr>
      </w:pPr>
      <w:r w:rsidRPr="00E15C9E">
        <w:rPr>
          <w:b/>
          <w:sz w:val="24"/>
          <w:szCs w:val="24"/>
        </w:rPr>
        <w:t xml:space="preserve">творческая </w:t>
      </w:r>
      <w:r w:rsidRPr="00E15C9E">
        <w:rPr>
          <w:b/>
          <w:color w:val="000000"/>
          <w:sz w:val="24"/>
          <w:szCs w:val="24"/>
        </w:rPr>
        <w:t>мастерская</w:t>
      </w:r>
      <w:r>
        <w:rPr>
          <w:b/>
          <w:color w:val="000000"/>
          <w:sz w:val="24"/>
          <w:szCs w:val="24"/>
        </w:rPr>
        <w:t xml:space="preserve"> </w:t>
      </w:r>
      <w:r w:rsidRPr="00E15C9E">
        <w:rPr>
          <w:sz w:val="24"/>
          <w:szCs w:val="24"/>
        </w:rPr>
        <w:t>–</w:t>
      </w:r>
      <w:r w:rsidRPr="00E15C9E">
        <w:rPr>
          <w:color w:val="000000"/>
          <w:sz w:val="24"/>
          <w:szCs w:val="24"/>
        </w:rPr>
        <w:t xml:space="preserve"> аудиторное занятие (внеурочная форма)</w:t>
      </w:r>
      <w:r w:rsidRPr="00E15C9E">
        <w:rPr>
          <w:color w:val="000000"/>
          <w:spacing w:val="1"/>
          <w:sz w:val="24"/>
          <w:szCs w:val="24"/>
        </w:rPr>
        <w:t xml:space="preserve">, которая создает условия для восхождения каждого участника к новому </w:t>
      </w:r>
      <w:r w:rsidRPr="00E15C9E">
        <w:rPr>
          <w:i/>
          <w:iCs/>
          <w:color w:val="000000"/>
          <w:spacing w:val="1"/>
          <w:sz w:val="24"/>
          <w:szCs w:val="24"/>
        </w:rPr>
        <w:t xml:space="preserve">знанию </w:t>
      </w:r>
      <w:r w:rsidRPr="00E15C9E">
        <w:rPr>
          <w:color w:val="000000"/>
          <w:spacing w:val="1"/>
          <w:sz w:val="24"/>
          <w:szCs w:val="24"/>
        </w:rPr>
        <w:t>и но</w:t>
      </w:r>
      <w:r w:rsidRPr="00E15C9E">
        <w:rPr>
          <w:color w:val="000000"/>
          <w:sz w:val="24"/>
          <w:szCs w:val="24"/>
        </w:rPr>
        <w:t xml:space="preserve">вому </w:t>
      </w:r>
      <w:r w:rsidRPr="00E15C9E">
        <w:rPr>
          <w:i/>
          <w:iCs/>
          <w:color w:val="000000"/>
          <w:sz w:val="24"/>
          <w:szCs w:val="24"/>
        </w:rPr>
        <w:t xml:space="preserve">опыту </w:t>
      </w:r>
      <w:r w:rsidRPr="00E15C9E">
        <w:rPr>
          <w:color w:val="000000"/>
          <w:sz w:val="24"/>
          <w:szCs w:val="24"/>
        </w:rPr>
        <w:t xml:space="preserve">путем самостоятельного или коллективного </w:t>
      </w:r>
      <w:r w:rsidRPr="00E15C9E">
        <w:rPr>
          <w:color w:val="000000"/>
          <w:spacing w:val="1"/>
          <w:sz w:val="24"/>
          <w:szCs w:val="24"/>
        </w:rPr>
        <w:t xml:space="preserve">открытия; основой открытия </w:t>
      </w:r>
      <w:r w:rsidRPr="00E15C9E">
        <w:rPr>
          <w:color w:val="000000"/>
          <w:spacing w:val="2"/>
          <w:sz w:val="24"/>
          <w:szCs w:val="24"/>
        </w:rPr>
        <w:t xml:space="preserve"> в мастерской является творче</w:t>
      </w:r>
      <w:r w:rsidRPr="00E15C9E">
        <w:rPr>
          <w:color w:val="000000"/>
          <w:spacing w:val="4"/>
          <w:sz w:val="24"/>
          <w:szCs w:val="24"/>
        </w:rPr>
        <w:t>ская деятельность каждого и осознание закономерно</w:t>
      </w:r>
      <w:r w:rsidRPr="00E15C9E">
        <w:rPr>
          <w:color w:val="000000"/>
          <w:spacing w:val="2"/>
          <w:sz w:val="24"/>
          <w:szCs w:val="24"/>
        </w:rPr>
        <w:t>стей этой деятельности;</w:t>
      </w:r>
    </w:p>
    <w:p w:rsidR="00B05C88" w:rsidRPr="00E15C9E" w:rsidRDefault="00B05C88" w:rsidP="005A2311">
      <w:pPr>
        <w:pStyle w:val="a8"/>
        <w:jc w:val="both"/>
        <w:rPr>
          <w:sz w:val="24"/>
          <w:szCs w:val="24"/>
        </w:rPr>
      </w:pPr>
      <w:r w:rsidRPr="00E15C9E">
        <w:rPr>
          <w:b/>
          <w:color w:val="000000"/>
          <w:spacing w:val="2"/>
          <w:sz w:val="24"/>
          <w:szCs w:val="24"/>
        </w:rPr>
        <w:t>конференция</w:t>
      </w:r>
      <w:r>
        <w:rPr>
          <w:b/>
          <w:color w:val="000000"/>
          <w:spacing w:val="2"/>
          <w:sz w:val="24"/>
          <w:szCs w:val="24"/>
        </w:rPr>
        <w:t xml:space="preserve"> </w:t>
      </w:r>
      <w:r w:rsidRPr="00E15C9E">
        <w:rPr>
          <w:sz w:val="24"/>
          <w:szCs w:val="24"/>
        </w:rPr>
        <w:t>–</w:t>
      </w:r>
      <w:r>
        <w:rPr>
          <w:sz w:val="24"/>
          <w:szCs w:val="24"/>
        </w:rPr>
        <w:t xml:space="preserve"> </w:t>
      </w:r>
      <w:r w:rsidRPr="00E15C9E">
        <w:rPr>
          <w:color w:val="000000"/>
          <w:sz w:val="24"/>
          <w:szCs w:val="24"/>
        </w:rPr>
        <w:t>аудиторное занятие (внеурочная форма)</w:t>
      </w:r>
      <w:r>
        <w:rPr>
          <w:color w:val="000000"/>
          <w:sz w:val="24"/>
          <w:szCs w:val="24"/>
        </w:rPr>
        <w:t xml:space="preserve"> </w:t>
      </w:r>
      <w:r w:rsidRPr="00E15C9E">
        <w:rPr>
          <w:bCs/>
          <w:sz w:val="24"/>
          <w:szCs w:val="24"/>
        </w:rPr>
        <w:t>как</w:t>
      </w:r>
      <w:r>
        <w:rPr>
          <w:bCs/>
          <w:sz w:val="24"/>
          <w:szCs w:val="24"/>
        </w:rPr>
        <w:t xml:space="preserve"> </w:t>
      </w:r>
      <w:r w:rsidRPr="00E15C9E">
        <w:rPr>
          <w:bCs/>
          <w:sz w:val="24"/>
          <w:szCs w:val="24"/>
        </w:rPr>
        <w:t>форма</w:t>
      </w:r>
      <w:r w:rsidRPr="00E15C9E">
        <w:rPr>
          <w:sz w:val="24"/>
          <w:szCs w:val="24"/>
        </w:rPr>
        <w:t xml:space="preserve"> подведения итогов исследовательской и творческой </w:t>
      </w:r>
      <w:r w:rsidRPr="00E15C9E">
        <w:rPr>
          <w:bCs/>
          <w:sz w:val="24"/>
          <w:szCs w:val="24"/>
        </w:rPr>
        <w:t>деятельности</w:t>
      </w:r>
      <w:r w:rsidRPr="00E15C9E">
        <w:rPr>
          <w:sz w:val="24"/>
          <w:szCs w:val="24"/>
        </w:rPr>
        <w:t xml:space="preserve"> школьников;</w:t>
      </w:r>
    </w:p>
    <w:p w:rsidR="00B05C88" w:rsidRPr="00E15C9E" w:rsidRDefault="00B05C88" w:rsidP="005A2311">
      <w:pPr>
        <w:pStyle w:val="a8"/>
        <w:jc w:val="both"/>
        <w:rPr>
          <w:color w:val="000000"/>
          <w:sz w:val="24"/>
          <w:szCs w:val="24"/>
        </w:rPr>
      </w:pPr>
      <w:r w:rsidRPr="00E15C9E">
        <w:rPr>
          <w:b/>
          <w:sz w:val="24"/>
          <w:szCs w:val="24"/>
        </w:rPr>
        <w:t xml:space="preserve">спортивные соревнования </w:t>
      </w:r>
      <w:r w:rsidRPr="00E15C9E">
        <w:rPr>
          <w:sz w:val="24"/>
          <w:szCs w:val="24"/>
        </w:rPr>
        <w:t>–</w:t>
      </w:r>
      <w:r w:rsidRPr="00E15C9E">
        <w:rPr>
          <w:color w:val="000000"/>
          <w:sz w:val="24"/>
          <w:szCs w:val="24"/>
        </w:rPr>
        <w:t xml:space="preserve"> это </w:t>
      </w:r>
      <w:r w:rsidRPr="00E15C9E">
        <w:rPr>
          <w:iCs/>
          <w:sz w:val="24"/>
          <w:szCs w:val="24"/>
        </w:rPr>
        <w:t>внеаудиторное занятие</w:t>
      </w:r>
      <w:r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B05C88" w:rsidRPr="00E15C9E" w:rsidRDefault="00B05C88" w:rsidP="005A2311">
      <w:pPr>
        <w:pStyle w:val="a8"/>
        <w:jc w:val="both"/>
        <w:rPr>
          <w:sz w:val="24"/>
          <w:szCs w:val="24"/>
        </w:rPr>
      </w:pPr>
      <w:r w:rsidRPr="00E15C9E">
        <w:rPr>
          <w:b/>
          <w:bCs/>
          <w:sz w:val="24"/>
          <w:szCs w:val="24"/>
        </w:rPr>
        <w:t>образовательное</w:t>
      </w:r>
      <w:r>
        <w:rPr>
          <w:b/>
          <w:bCs/>
          <w:sz w:val="24"/>
          <w:szCs w:val="24"/>
        </w:rPr>
        <w:t xml:space="preserve"> </w:t>
      </w:r>
      <w:r w:rsidRPr="00E15C9E">
        <w:rPr>
          <w:b/>
          <w:bCs/>
          <w:sz w:val="24"/>
          <w:szCs w:val="24"/>
        </w:rPr>
        <w:t>путешествие</w:t>
      </w:r>
      <w:r w:rsidRPr="00E15C9E">
        <w:rPr>
          <w:sz w:val="24"/>
          <w:szCs w:val="24"/>
        </w:rPr>
        <w:t xml:space="preserve"> – </w:t>
      </w:r>
      <w:r w:rsidRPr="00E15C9E">
        <w:rPr>
          <w:bCs/>
          <w:sz w:val="24"/>
          <w:szCs w:val="24"/>
        </w:rPr>
        <w:t>это</w:t>
      </w:r>
      <w:r w:rsidRPr="00E15C9E">
        <w:rPr>
          <w:sz w:val="24"/>
          <w:szCs w:val="24"/>
        </w:rPr>
        <w:t xml:space="preserve"> подростковая </w:t>
      </w:r>
      <w:r w:rsidRPr="00E15C9E">
        <w:rPr>
          <w:bCs/>
          <w:sz w:val="24"/>
          <w:szCs w:val="24"/>
        </w:rPr>
        <w:t>образовательная</w:t>
      </w:r>
      <w:r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B05C88" w:rsidRPr="00E15C9E" w:rsidRDefault="00B05C88" w:rsidP="005A2311">
      <w:pPr>
        <w:pStyle w:val="a8"/>
        <w:jc w:val="both"/>
        <w:rPr>
          <w:sz w:val="24"/>
          <w:szCs w:val="24"/>
        </w:rPr>
      </w:pPr>
      <w:r w:rsidRPr="00E15C9E">
        <w:rPr>
          <w:b/>
          <w:sz w:val="24"/>
          <w:szCs w:val="24"/>
        </w:rPr>
        <w:t xml:space="preserve">познавательная лаборатория </w:t>
      </w:r>
      <w:r w:rsidRPr="00E15C9E">
        <w:rPr>
          <w:sz w:val="24"/>
          <w:szCs w:val="24"/>
        </w:rPr>
        <w:t xml:space="preserve">– </w:t>
      </w:r>
      <w:r w:rsidRPr="00E15C9E">
        <w:rPr>
          <w:color w:val="000000"/>
          <w:sz w:val="24"/>
          <w:szCs w:val="24"/>
        </w:rPr>
        <w:t>аудиторное занятие (внеурочная форма),</w:t>
      </w:r>
      <w:r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B05C88" w:rsidRPr="00E15C9E" w:rsidRDefault="00B05C88" w:rsidP="005A2311">
      <w:pPr>
        <w:pStyle w:val="a8"/>
        <w:jc w:val="both"/>
        <w:rPr>
          <w:sz w:val="24"/>
          <w:szCs w:val="24"/>
        </w:rPr>
      </w:pPr>
      <w:r w:rsidRPr="00E15C9E">
        <w:rPr>
          <w:b/>
          <w:sz w:val="24"/>
          <w:szCs w:val="24"/>
        </w:rPr>
        <w:t xml:space="preserve">школьная театральная студия – </w:t>
      </w:r>
      <w:r w:rsidRPr="00E15C9E">
        <w:rPr>
          <w:sz w:val="24"/>
          <w:szCs w:val="24"/>
        </w:rPr>
        <w:t>вне</w:t>
      </w:r>
      <w:r w:rsidRPr="00E15C9E">
        <w:rPr>
          <w:color w:val="000000"/>
          <w:sz w:val="24"/>
          <w:szCs w:val="24"/>
        </w:rPr>
        <w:t>аудиторное занятие</w:t>
      </w:r>
      <w:r w:rsidRPr="00E15C9E">
        <w:rPr>
          <w:sz w:val="24"/>
          <w:szCs w:val="24"/>
        </w:rPr>
        <w:t>, способствующее</w:t>
      </w:r>
      <w:r>
        <w:rPr>
          <w:sz w:val="24"/>
          <w:szCs w:val="24"/>
        </w:rPr>
        <w:t xml:space="preserve"> </w:t>
      </w:r>
      <w:r w:rsidRPr="00E15C9E">
        <w:rPr>
          <w:sz w:val="24"/>
          <w:szCs w:val="24"/>
        </w:rPr>
        <w:t>развитию коммуникабельности, творческого подхода к любому делу, умению подать себя; </w:t>
      </w:r>
    </w:p>
    <w:p w:rsidR="00B05C88" w:rsidRPr="00E15C9E" w:rsidRDefault="00B05C88" w:rsidP="005A2311">
      <w:pPr>
        <w:pStyle w:val="a8"/>
        <w:jc w:val="both"/>
        <w:rPr>
          <w:b/>
          <w:sz w:val="24"/>
          <w:szCs w:val="24"/>
        </w:rPr>
      </w:pPr>
      <w:r w:rsidRPr="00E15C9E">
        <w:rPr>
          <w:b/>
          <w:sz w:val="24"/>
          <w:szCs w:val="24"/>
        </w:rPr>
        <w:t xml:space="preserve">спортивная секция – </w:t>
      </w:r>
      <w:r w:rsidRPr="00E15C9E">
        <w:rPr>
          <w:sz w:val="24"/>
          <w:szCs w:val="24"/>
        </w:rPr>
        <w:t>вне</w:t>
      </w:r>
      <w:r w:rsidRPr="00E15C9E">
        <w:rPr>
          <w:color w:val="000000"/>
          <w:sz w:val="24"/>
          <w:szCs w:val="24"/>
        </w:rPr>
        <w:t>аудиторное занятие;</w:t>
      </w:r>
    </w:p>
    <w:p w:rsidR="00B05C88" w:rsidRPr="00E15C9E" w:rsidRDefault="00B05C88" w:rsidP="005A2311">
      <w:pPr>
        <w:pStyle w:val="a8"/>
        <w:jc w:val="both"/>
        <w:rPr>
          <w:b/>
          <w:sz w:val="24"/>
          <w:szCs w:val="24"/>
        </w:rPr>
      </w:pPr>
      <w:r w:rsidRPr="00E15C9E">
        <w:rPr>
          <w:b/>
          <w:sz w:val="24"/>
          <w:szCs w:val="24"/>
        </w:rPr>
        <w:t xml:space="preserve">поход – </w:t>
      </w:r>
      <w:r w:rsidRPr="00E15C9E">
        <w:rPr>
          <w:sz w:val="24"/>
          <w:szCs w:val="24"/>
        </w:rPr>
        <w:t>вне</w:t>
      </w:r>
      <w:r w:rsidRPr="00E15C9E">
        <w:rPr>
          <w:color w:val="000000"/>
          <w:sz w:val="24"/>
          <w:szCs w:val="24"/>
        </w:rPr>
        <w:t>аудиторное занятие;</w:t>
      </w:r>
    </w:p>
    <w:p w:rsidR="00B05C88" w:rsidRPr="00E15C9E" w:rsidRDefault="00B05C88" w:rsidP="005A2311">
      <w:pPr>
        <w:pStyle w:val="a8"/>
        <w:jc w:val="both"/>
        <w:rPr>
          <w:b/>
          <w:sz w:val="24"/>
          <w:szCs w:val="24"/>
        </w:rPr>
      </w:pPr>
      <w:r w:rsidRPr="00E15C9E">
        <w:rPr>
          <w:b/>
          <w:sz w:val="24"/>
          <w:szCs w:val="24"/>
        </w:rPr>
        <w:t>индивидуальные занятия</w:t>
      </w:r>
      <w:r w:rsidRPr="00E15C9E">
        <w:rPr>
          <w:sz w:val="24"/>
          <w:szCs w:val="24"/>
        </w:rPr>
        <w:t xml:space="preserve"> (мастерские, консультации) – </w:t>
      </w:r>
      <w:r w:rsidRPr="00E15C9E">
        <w:rPr>
          <w:color w:val="000000"/>
          <w:sz w:val="24"/>
          <w:szCs w:val="24"/>
        </w:rPr>
        <w:t>аудиторное занятие (внеурочная форма), направленное на развитие личной образовательной траектории ученика;</w:t>
      </w:r>
    </w:p>
    <w:p w:rsidR="00B05C88" w:rsidRPr="00E15C9E" w:rsidRDefault="00B05C88" w:rsidP="005A2311">
      <w:pPr>
        <w:pStyle w:val="a8"/>
        <w:jc w:val="both"/>
        <w:rPr>
          <w:b/>
          <w:sz w:val="24"/>
          <w:szCs w:val="24"/>
        </w:rPr>
      </w:pPr>
      <w:r w:rsidRPr="00E15C9E">
        <w:rPr>
          <w:b/>
          <w:sz w:val="24"/>
          <w:szCs w:val="24"/>
        </w:rPr>
        <w:t xml:space="preserve">социальные проекты </w:t>
      </w:r>
      <w:r w:rsidRPr="00E15C9E">
        <w:rPr>
          <w:sz w:val="24"/>
          <w:szCs w:val="24"/>
        </w:rPr>
        <w:t>–</w:t>
      </w:r>
      <w:r>
        <w:rPr>
          <w:sz w:val="24"/>
          <w:szCs w:val="24"/>
        </w:rPr>
        <w:t xml:space="preserve"> </w:t>
      </w:r>
      <w:r w:rsidRPr="00E15C9E">
        <w:rPr>
          <w:sz w:val="24"/>
          <w:szCs w:val="24"/>
        </w:rPr>
        <w:t>вне</w:t>
      </w:r>
      <w:r w:rsidRPr="00E15C9E">
        <w:rPr>
          <w:color w:val="000000"/>
          <w:sz w:val="24"/>
          <w:szCs w:val="24"/>
        </w:rPr>
        <w:t xml:space="preserve">аудиторное занятие, направленное на развитие </w:t>
      </w:r>
      <w:r w:rsidRPr="00E15C9E">
        <w:rPr>
          <w:sz w:val="24"/>
          <w:szCs w:val="24"/>
        </w:rPr>
        <w:t>и поддержку детских инициатив в «культуросообразных</w:t>
      </w:r>
      <w:r>
        <w:rPr>
          <w:sz w:val="24"/>
          <w:szCs w:val="24"/>
        </w:rPr>
        <w:t xml:space="preserve"> </w:t>
      </w:r>
      <w:r w:rsidRPr="00E15C9E">
        <w:rPr>
          <w:sz w:val="24"/>
          <w:szCs w:val="24"/>
        </w:rPr>
        <w:t>видах деятельности», приобретение опыта взаимодействия со взрослыми и детьми;</w:t>
      </w:r>
    </w:p>
    <w:p w:rsidR="00B05C88" w:rsidRPr="00E15C9E" w:rsidRDefault="00B05C88" w:rsidP="005A2311">
      <w:pPr>
        <w:pStyle w:val="a8"/>
        <w:jc w:val="both"/>
        <w:rPr>
          <w:b/>
          <w:sz w:val="24"/>
          <w:szCs w:val="24"/>
        </w:rPr>
      </w:pPr>
      <w:r w:rsidRPr="00E15C9E">
        <w:rPr>
          <w:b/>
          <w:sz w:val="24"/>
          <w:szCs w:val="24"/>
        </w:rPr>
        <w:t xml:space="preserve">занятия в клубе – </w:t>
      </w:r>
      <w:r w:rsidRPr="00E15C9E">
        <w:rPr>
          <w:sz w:val="24"/>
          <w:szCs w:val="24"/>
        </w:rPr>
        <w:t>внеаудиторное занятие.</w:t>
      </w:r>
    </w:p>
    <w:p w:rsidR="00B05C88" w:rsidRPr="00E15C9E" w:rsidRDefault="00B05C88" w:rsidP="005A2311">
      <w:pPr>
        <w:pStyle w:val="a8"/>
        <w:jc w:val="both"/>
        <w:rPr>
          <w:sz w:val="24"/>
          <w:szCs w:val="24"/>
        </w:rPr>
      </w:pPr>
      <w:r>
        <w:rPr>
          <w:sz w:val="24"/>
          <w:szCs w:val="24"/>
        </w:rPr>
        <w:t xml:space="preserve">       </w:t>
      </w:r>
      <w:r w:rsidRPr="00E15C9E">
        <w:rPr>
          <w:sz w:val="24"/>
          <w:szCs w:val="24"/>
        </w:rPr>
        <w:t xml:space="preserve">Виды деятельности и формы проведения занятий меняются  в зависимости от изучаемого материала. 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B05C88" w:rsidRPr="00E15C9E" w:rsidRDefault="00B05C88" w:rsidP="005A2311">
      <w:pPr>
        <w:pStyle w:val="a8"/>
        <w:jc w:val="both"/>
        <w:rPr>
          <w:sz w:val="24"/>
          <w:szCs w:val="24"/>
        </w:rPr>
      </w:pPr>
      <w:r>
        <w:rPr>
          <w:sz w:val="24"/>
          <w:szCs w:val="24"/>
        </w:rPr>
        <w:t xml:space="preserve">     </w:t>
      </w:r>
      <w:r w:rsidRPr="00E15C9E">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B05C88" w:rsidRPr="00E15C9E" w:rsidRDefault="00B05C88" w:rsidP="00F44E04">
      <w:pPr>
        <w:pStyle w:val="a8"/>
        <w:numPr>
          <w:ilvl w:val="0"/>
          <w:numId w:val="55"/>
        </w:numPr>
        <w:jc w:val="both"/>
        <w:rPr>
          <w:sz w:val="24"/>
          <w:szCs w:val="24"/>
        </w:rPr>
      </w:pPr>
      <w:r w:rsidRPr="00E15C9E">
        <w:rPr>
          <w:sz w:val="24"/>
          <w:szCs w:val="24"/>
        </w:rPr>
        <w:t>«поддержка детских инициатив, направленных на поиск средств и способов достижения учебных целей;</w:t>
      </w:r>
    </w:p>
    <w:p w:rsidR="00B05C88" w:rsidRPr="00E15C9E" w:rsidRDefault="00B05C88" w:rsidP="00F44E04">
      <w:pPr>
        <w:pStyle w:val="a8"/>
        <w:numPr>
          <w:ilvl w:val="0"/>
          <w:numId w:val="55"/>
        </w:numPr>
        <w:jc w:val="both"/>
        <w:rPr>
          <w:sz w:val="24"/>
          <w:szCs w:val="24"/>
        </w:rPr>
      </w:pPr>
      <w:r w:rsidRPr="00E15C9E">
        <w:rPr>
          <w:sz w:val="24"/>
          <w:szCs w:val="24"/>
        </w:rPr>
        <w:t xml:space="preserve">создание условий для творческой продуктивной деятельности ребёнка; </w:t>
      </w:r>
    </w:p>
    <w:p w:rsidR="00B05C88" w:rsidRPr="00E15C9E" w:rsidRDefault="00B05C88" w:rsidP="00F44E04">
      <w:pPr>
        <w:pStyle w:val="a8"/>
        <w:numPr>
          <w:ilvl w:val="0"/>
          <w:numId w:val="55"/>
        </w:numPr>
        <w:jc w:val="both"/>
        <w:rPr>
          <w:sz w:val="24"/>
          <w:szCs w:val="24"/>
        </w:rPr>
      </w:pPr>
      <w:r w:rsidRPr="00E15C9E">
        <w:rPr>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B05C88" w:rsidRPr="00E15C9E" w:rsidRDefault="00B05C88" w:rsidP="00F44E04">
      <w:pPr>
        <w:pStyle w:val="a8"/>
        <w:numPr>
          <w:ilvl w:val="0"/>
          <w:numId w:val="55"/>
        </w:numPr>
        <w:jc w:val="both"/>
        <w:rPr>
          <w:sz w:val="24"/>
          <w:szCs w:val="24"/>
        </w:rPr>
      </w:pPr>
      <w:r w:rsidRPr="00E15C9E">
        <w:rPr>
          <w:sz w:val="24"/>
          <w:szCs w:val="24"/>
        </w:rPr>
        <w:t>создание пространства для социальных практик школьников  и приобщения их к общественно значимым делам».</w:t>
      </w:r>
      <w:r w:rsidRPr="00E15C9E">
        <w:rPr>
          <w:rStyle w:val="af3"/>
          <w:sz w:val="24"/>
          <w:szCs w:val="24"/>
          <w:vertAlign w:val="superscript"/>
        </w:rPr>
        <w:footnoteReference w:id="16"/>
      </w:r>
    </w:p>
    <w:p w:rsidR="00B05C88" w:rsidRPr="00E15C9E" w:rsidRDefault="00B05C88" w:rsidP="005A2311">
      <w:pPr>
        <w:pStyle w:val="a8"/>
        <w:jc w:val="both"/>
        <w:rPr>
          <w:sz w:val="24"/>
          <w:szCs w:val="24"/>
        </w:rPr>
      </w:pPr>
    </w:p>
    <w:p w:rsidR="00B05C88" w:rsidRPr="00FB52AF" w:rsidRDefault="00B05C88" w:rsidP="00FB52AF">
      <w:pPr>
        <w:pStyle w:val="a8"/>
        <w:jc w:val="center"/>
        <w:rPr>
          <w:b/>
          <w:sz w:val="24"/>
          <w:szCs w:val="24"/>
        </w:rPr>
      </w:pPr>
      <w:r>
        <w:rPr>
          <w:b/>
          <w:sz w:val="24"/>
          <w:szCs w:val="24"/>
        </w:rPr>
        <w:t>10-11 классы</w:t>
      </w:r>
    </w:p>
    <w:p w:rsidR="00B05C88" w:rsidRPr="00FB52AF" w:rsidRDefault="00B05C88" w:rsidP="00FB52AF">
      <w:pPr>
        <w:pStyle w:val="a8"/>
        <w:jc w:val="center"/>
        <w:rPr>
          <w:b/>
          <w:sz w:val="24"/>
          <w:szCs w:val="24"/>
        </w:rPr>
      </w:pPr>
      <w:r w:rsidRPr="00FB52AF">
        <w:rPr>
          <w:b/>
          <w:sz w:val="24"/>
          <w:szCs w:val="24"/>
        </w:rPr>
        <w:t>Основное общее образование</w:t>
      </w:r>
    </w:p>
    <w:p w:rsidR="00B05C88" w:rsidRPr="00FB52AF" w:rsidRDefault="00B05C88" w:rsidP="00FB52AF">
      <w:pPr>
        <w:pStyle w:val="a8"/>
        <w:jc w:val="both"/>
        <w:rPr>
          <w:i/>
          <w:sz w:val="24"/>
          <w:szCs w:val="24"/>
        </w:rPr>
      </w:pPr>
    </w:p>
    <w:p w:rsidR="00B05C88" w:rsidRPr="00D24BE9" w:rsidRDefault="00B05C88" w:rsidP="00D24BE9">
      <w:pPr>
        <w:pStyle w:val="af"/>
        <w:jc w:val="both"/>
        <w:rPr>
          <w:rFonts w:ascii="Times New Roman" w:hAnsi="Times New Roman"/>
          <w:sz w:val="24"/>
          <w:szCs w:val="24"/>
        </w:rPr>
      </w:pPr>
      <w:r w:rsidRPr="00D24BE9">
        <w:rPr>
          <w:rFonts w:ascii="Times New Roman" w:hAnsi="Times New Roman"/>
          <w:sz w:val="24"/>
          <w:szCs w:val="24"/>
        </w:rPr>
        <w:t xml:space="preserve">        Средн</w:t>
      </w:r>
      <w:r>
        <w:rPr>
          <w:rFonts w:ascii="Times New Roman" w:hAnsi="Times New Roman"/>
          <w:sz w:val="24"/>
          <w:szCs w:val="24"/>
        </w:rPr>
        <w:t>ее общее образование завершающий урове</w:t>
      </w:r>
      <w:r w:rsidRPr="00D24BE9">
        <w:rPr>
          <w:rFonts w:ascii="Times New Roman" w:hAnsi="Times New Roman"/>
          <w:sz w:val="24"/>
          <w:szCs w:val="24"/>
        </w:rPr>
        <w:t>н</w:t>
      </w:r>
      <w:r>
        <w:rPr>
          <w:rFonts w:ascii="Times New Roman" w:hAnsi="Times New Roman"/>
          <w:sz w:val="24"/>
          <w:szCs w:val="24"/>
        </w:rPr>
        <w:t>ь общего образования, призванный</w:t>
      </w:r>
      <w:r w:rsidRPr="00D24BE9">
        <w:rPr>
          <w:rFonts w:ascii="Times New Roman" w:hAnsi="Times New Roman"/>
          <w:sz w:val="24"/>
          <w:szCs w:val="24"/>
        </w:rPr>
        <w:t xml:space="preserve"> обеспечит</w:t>
      </w:r>
      <w:r>
        <w:rPr>
          <w:rFonts w:ascii="Times New Roman" w:hAnsi="Times New Roman"/>
          <w:sz w:val="24"/>
          <w:szCs w:val="24"/>
        </w:rPr>
        <w:t>ь</w:t>
      </w:r>
      <w:r w:rsidRPr="00D24BE9">
        <w:rPr>
          <w:rFonts w:ascii="Times New Roman" w:hAnsi="Times New Roman"/>
          <w:sz w:val="24"/>
          <w:szCs w:val="24"/>
        </w:rPr>
        <w:t xml:space="preserve"> функциональную грамотность и социальную адаптацию обучающихся, содействовать их общественному и гра</w:t>
      </w:r>
      <w:r>
        <w:rPr>
          <w:rFonts w:ascii="Times New Roman" w:hAnsi="Times New Roman"/>
          <w:sz w:val="24"/>
          <w:szCs w:val="24"/>
        </w:rPr>
        <w:t xml:space="preserve">жданскому самоопределению. Эти </w:t>
      </w:r>
      <w:r w:rsidRPr="00D24BE9">
        <w:rPr>
          <w:rFonts w:ascii="Times New Roman" w:hAnsi="Times New Roman"/>
          <w:sz w:val="24"/>
          <w:szCs w:val="24"/>
        </w:rPr>
        <w:t>функции предопределяют направленность целей на формирование социально-грамотной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B05C88" w:rsidRPr="00D24BE9" w:rsidRDefault="00B05C88" w:rsidP="00D24BE9">
      <w:pPr>
        <w:pStyle w:val="af"/>
        <w:jc w:val="both"/>
        <w:rPr>
          <w:rFonts w:ascii="Times New Roman" w:hAnsi="Times New Roman"/>
          <w:sz w:val="24"/>
          <w:szCs w:val="24"/>
        </w:rPr>
      </w:pPr>
      <w:r>
        <w:rPr>
          <w:rFonts w:ascii="Times New Roman" w:hAnsi="Times New Roman"/>
          <w:sz w:val="24"/>
          <w:szCs w:val="24"/>
        </w:rPr>
        <w:t xml:space="preserve">       </w:t>
      </w:r>
      <w:r w:rsidRPr="00D24BE9">
        <w:rPr>
          <w:rFonts w:ascii="Times New Roman" w:hAnsi="Times New Roman"/>
          <w:sz w:val="24"/>
          <w:szCs w:val="24"/>
        </w:rPr>
        <w:t>В структуре учебного плана  среднего общего образования выделяется федеральный компонент обязательные предметы на базовом уровне, федеральный компонент учебные предметы по выбору на базовом уровне,</w:t>
      </w:r>
      <w:r>
        <w:rPr>
          <w:rFonts w:ascii="Times New Roman" w:hAnsi="Times New Roman"/>
          <w:sz w:val="24"/>
          <w:szCs w:val="24"/>
        </w:rPr>
        <w:t xml:space="preserve"> </w:t>
      </w:r>
      <w:r w:rsidRPr="00D24BE9">
        <w:rPr>
          <w:rFonts w:ascii="Times New Roman" w:hAnsi="Times New Roman"/>
          <w:sz w:val="24"/>
          <w:szCs w:val="24"/>
        </w:rPr>
        <w:t>компо</w:t>
      </w:r>
      <w:r>
        <w:rPr>
          <w:rFonts w:ascii="Times New Roman" w:hAnsi="Times New Roman"/>
          <w:sz w:val="24"/>
          <w:szCs w:val="24"/>
        </w:rPr>
        <w:t>нент образовательной организации</w:t>
      </w:r>
      <w:r w:rsidRPr="00D24BE9">
        <w:rPr>
          <w:rFonts w:ascii="Times New Roman" w:hAnsi="Times New Roman"/>
          <w:sz w:val="24"/>
          <w:szCs w:val="24"/>
        </w:rPr>
        <w:t xml:space="preserve">. </w:t>
      </w:r>
    </w:p>
    <w:p w:rsidR="00B05C88" w:rsidRPr="00D24BE9" w:rsidRDefault="00B05C88" w:rsidP="00D24BE9">
      <w:pPr>
        <w:pStyle w:val="af"/>
        <w:jc w:val="both"/>
        <w:rPr>
          <w:rFonts w:ascii="Times New Roman" w:hAnsi="Times New Roman"/>
          <w:sz w:val="24"/>
          <w:szCs w:val="24"/>
        </w:rPr>
      </w:pPr>
      <w:r w:rsidRPr="00D24BE9">
        <w:rPr>
          <w:rFonts w:ascii="Times New Roman" w:hAnsi="Times New Roman"/>
          <w:b/>
          <w:sz w:val="24"/>
          <w:szCs w:val="24"/>
        </w:rPr>
        <w:t>Федеральный компонент учебные предметы на базовом уровне</w:t>
      </w:r>
      <w:r w:rsidRPr="00D24BE9">
        <w:rPr>
          <w:rFonts w:ascii="Times New Roman" w:hAnsi="Times New Roman"/>
          <w:sz w:val="24"/>
          <w:szCs w:val="24"/>
        </w:rPr>
        <w:t xml:space="preserve"> в 10,</w:t>
      </w:r>
      <w:r>
        <w:rPr>
          <w:rFonts w:ascii="Times New Roman" w:hAnsi="Times New Roman"/>
          <w:sz w:val="24"/>
          <w:szCs w:val="24"/>
        </w:rPr>
        <w:t xml:space="preserve"> </w:t>
      </w:r>
      <w:r w:rsidRPr="00D24BE9">
        <w:rPr>
          <w:rFonts w:ascii="Times New Roman" w:hAnsi="Times New Roman"/>
          <w:sz w:val="24"/>
          <w:szCs w:val="24"/>
        </w:rPr>
        <w:t xml:space="preserve">11 классах представлен таким образом: русский язык </w:t>
      </w:r>
      <w:r>
        <w:rPr>
          <w:rFonts w:ascii="Times New Roman" w:hAnsi="Times New Roman"/>
          <w:sz w:val="24"/>
          <w:szCs w:val="24"/>
        </w:rPr>
        <w:t xml:space="preserve">- </w:t>
      </w:r>
      <w:r w:rsidRPr="00D24BE9">
        <w:rPr>
          <w:rFonts w:ascii="Times New Roman" w:hAnsi="Times New Roman"/>
          <w:sz w:val="24"/>
          <w:szCs w:val="24"/>
        </w:rPr>
        <w:t xml:space="preserve">1 час, литература </w:t>
      </w:r>
      <w:r>
        <w:rPr>
          <w:rFonts w:ascii="Times New Roman" w:hAnsi="Times New Roman"/>
          <w:sz w:val="24"/>
          <w:szCs w:val="24"/>
        </w:rPr>
        <w:t xml:space="preserve">- </w:t>
      </w:r>
      <w:r w:rsidRPr="00D24BE9">
        <w:rPr>
          <w:rFonts w:ascii="Times New Roman" w:hAnsi="Times New Roman"/>
          <w:sz w:val="24"/>
          <w:szCs w:val="24"/>
        </w:rPr>
        <w:t xml:space="preserve">3 часа, иностранный язык </w:t>
      </w:r>
      <w:r>
        <w:rPr>
          <w:rFonts w:ascii="Times New Roman" w:hAnsi="Times New Roman"/>
          <w:sz w:val="24"/>
          <w:szCs w:val="24"/>
        </w:rPr>
        <w:t>- 3</w:t>
      </w:r>
      <w:r w:rsidRPr="00D24BE9">
        <w:rPr>
          <w:rFonts w:ascii="Times New Roman" w:hAnsi="Times New Roman"/>
          <w:sz w:val="24"/>
          <w:szCs w:val="24"/>
        </w:rPr>
        <w:t xml:space="preserve"> часа, математика </w:t>
      </w:r>
      <w:r>
        <w:rPr>
          <w:rFonts w:ascii="Times New Roman" w:hAnsi="Times New Roman"/>
          <w:sz w:val="24"/>
          <w:szCs w:val="24"/>
        </w:rPr>
        <w:t xml:space="preserve">- </w:t>
      </w:r>
      <w:r w:rsidRPr="00D24BE9">
        <w:rPr>
          <w:rFonts w:ascii="Times New Roman" w:hAnsi="Times New Roman"/>
          <w:sz w:val="24"/>
          <w:szCs w:val="24"/>
        </w:rPr>
        <w:t xml:space="preserve">4 часа, история </w:t>
      </w:r>
      <w:r>
        <w:rPr>
          <w:rFonts w:ascii="Times New Roman" w:hAnsi="Times New Roman"/>
          <w:sz w:val="24"/>
          <w:szCs w:val="24"/>
        </w:rPr>
        <w:t xml:space="preserve">- </w:t>
      </w:r>
      <w:r w:rsidRPr="00D24BE9">
        <w:rPr>
          <w:rFonts w:ascii="Times New Roman" w:hAnsi="Times New Roman"/>
          <w:sz w:val="24"/>
          <w:szCs w:val="24"/>
        </w:rPr>
        <w:t xml:space="preserve">2 часа, физическая культура </w:t>
      </w:r>
      <w:r>
        <w:rPr>
          <w:rFonts w:ascii="Times New Roman" w:hAnsi="Times New Roman"/>
          <w:sz w:val="24"/>
          <w:szCs w:val="24"/>
        </w:rPr>
        <w:t xml:space="preserve">- </w:t>
      </w:r>
      <w:r w:rsidRPr="00D24BE9">
        <w:rPr>
          <w:rFonts w:ascii="Times New Roman" w:hAnsi="Times New Roman"/>
          <w:sz w:val="24"/>
          <w:szCs w:val="24"/>
        </w:rPr>
        <w:t xml:space="preserve">3 часа, основы безопасности жизнедеятельности </w:t>
      </w:r>
      <w:r>
        <w:rPr>
          <w:rFonts w:ascii="Times New Roman" w:hAnsi="Times New Roman"/>
          <w:sz w:val="24"/>
          <w:szCs w:val="24"/>
        </w:rPr>
        <w:t xml:space="preserve">- </w:t>
      </w:r>
      <w:r w:rsidRPr="00D24BE9">
        <w:rPr>
          <w:rFonts w:ascii="Times New Roman" w:hAnsi="Times New Roman"/>
          <w:sz w:val="24"/>
          <w:szCs w:val="24"/>
        </w:rPr>
        <w:t>1 час, астрономия -</w:t>
      </w:r>
      <w:r>
        <w:rPr>
          <w:rFonts w:ascii="Times New Roman" w:hAnsi="Times New Roman"/>
          <w:sz w:val="24"/>
          <w:szCs w:val="24"/>
        </w:rPr>
        <w:t xml:space="preserve"> </w:t>
      </w:r>
      <w:r w:rsidRPr="00D24BE9">
        <w:rPr>
          <w:rFonts w:ascii="Times New Roman" w:hAnsi="Times New Roman"/>
          <w:sz w:val="24"/>
          <w:szCs w:val="24"/>
        </w:rPr>
        <w:t>1 час</w:t>
      </w:r>
      <w:r>
        <w:rPr>
          <w:rFonts w:ascii="Times New Roman" w:hAnsi="Times New Roman"/>
          <w:sz w:val="24"/>
          <w:szCs w:val="24"/>
        </w:rPr>
        <w:t xml:space="preserve"> </w:t>
      </w:r>
      <w:r w:rsidRPr="00D24BE9">
        <w:rPr>
          <w:rFonts w:ascii="Times New Roman" w:hAnsi="Times New Roman"/>
          <w:sz w:val="24"/>
          <w:szCs w:val="24"/>
        </w:rPr>
        <w:t>-  всего 18 часов.</w:t>
      </w:r>
    </w:p>
    <w:p w:rsidR="00B05C88" w:rsidRPr="00D24BE9" w:rsidRDefault="00B05C88" w:rsidP="00D24BE9">
      <w:pPr>
        <w:pStyle w:val="af"/>
        <w:jc w:val="both"/>
        <w:rPr>
          <w:rFonts w:ascii="Times New Roman" w:hAnsi="Times New Roman"/>
          <w:sz w:val="24"/>
          <w:szCs w:val="24"/>
        </w:rPr>
      </w:pPr>
      <w:r w:rsidRPr="00D24BE9">
        <w:rPr>
          <w:rFonts w:ascii="Times New Roman" w:hAnsi="Times New Roman"/>
          <w:b/>
          <w:sz w:val="24"/>
          <w:szCs w:val="24"/>
        </w:rPr>
        <w:t xml:space="preserve">Федеральный компонент учебные предметы по выбору на базовом уровне </w:t>
      </w:r>
      <w:r w:rsidRPr="00D24BE9">
        <w:rPr>
          <w:rFonts w:ascii="Times New Roman" w:hAnsi="Times New Roman"/>
          <w:sz w:val="24"/>
          <w:szCs w:val="24"/>
        </w:rPr>
        <w:t>в 10,</w:t>
      </w:r>
      <w:r>
        <w:rPr>
          <w:rFonts w:ascii="Times New Roman" w:hAnsi="Times New Roman"/>
          <w:sz w:val="24"/>
          <w:szCs w:val="24"/>
        </w:rPr>
        <w:t xml:space="preserve"> </w:t>
      </w:r>
      <w:r w:rsidRPr="00D24BE9">
        <w:rPr>
          <w:rFonts w:ascii="Times New Roman" w:hAnsi="Times New Roman"/>
          <w:sz w:val="24"/>
          <w:szCs w:val="24"/>
        </w:rPr>
        <w:t xml:space="preserve">11 классах представлены таким образом: информатика и ИКТ </w:t>
      </w:r>
      <w:r>
        <w:rPr>
          <w:rFonts w:ascii="Times New Roman" w:hAnsi="Times New Roman"/>
          <w:sz w:val="24"/>
          <w:szCs w:val="24"/>
        </w:rPr>
        <w:t xml:space="preserve">- </w:t>
      </w:r>
      <w:r w:rsidRPr="00D24BE9">
        <w:rPr>
          <w:rFonts w:ascii="Times New Roman" w:hAnsi="Times New Roman"/>
          <w:sz w:val="24"/>
          <w:szCs w:val="24"/>
        </w:rPr>
        <w:t xml:space="preserve">1 час, обществознание (включая экономику и право) </w:t>
      </w:r>
      <w:r>
        <w:rPr>
          <w:rFonts w:ascii="Times New Roman" w:hAnsi="Times New Roman"/>
          <w:sz w:val="24"/>
          <w:szCs w:val="24"/>
        </w:rPr>
        <w:t xml:space="preserve">- </w:t>
      </w:r>
      <w:r w:rsidRPr="00D24BE9">
        <w:rPr>
          <w:rFonts w:ascii="Times New Roman" w:hAnsi="Times New Roman"/>
          <w:sz w:val="24"/>
          <w:szCs w:val="24"/>
        </w:rPr>
        <w:t xml:space="preserve">1 час, экономика </w:t>
      </w:r>
      <w:r>
        <w:rPr>
          <w:rFonts w:ascii="Times New Roman" w:hAnsi="Times New Roman"/>
          <w:sz w:val="24"/>
          <w:szCs w:val="24"/>
        </w:rPr>
        <w:t xml:space="preserve">- </w:t>
      </w:r>
      <w:r w:rsidRPr="00D24BE9">
        <w:rPr>
          <w:rFonts w:ascii="Times New Roman" w:hAnsi="Times New Roman"/>
          <w:sz w:val="24"/>
          <w:szCs w:val="24"/>
        </w:rPr>
        <w:t xml:space="preserve">0,5 часа, право </w:t>
      </w:r>
      <w:r>
        <w:rPr>
          <w:rFonts w:ascii="Times New Roman" w:hAnsi="Times New Roman"/>
          <w:sz w:val="24"/>
          <w:szCs w:val="24"/>
        </w:rPr>
        <w:t xml:space="preserve">- </w:t>
      </w:r>
      <w:r w:rsidRPr="00D24BE9">
        <w:rPr>
          <w:rFonts w:ascii="Times New Roman" w:hAnsi="Times New Roman"/>
          <w:sz w:val="24"/>
          <w:szCs w:val="24"/>
        </w:rPr>
        <w:t xml:space="preserve">0,5 часа, физика </w:t>
      </w:r>
      <w:r>
        <w:rPr>
          <w:rFonts w:ascii="Times New Roman" w:hAnsi="Times New Roman"/>
          <w:sz w:val="24"/>
          <w:szCs w:val="24"/>
        </w:rPr>
        <w:t xml:space="preserve">- </w:t>
      </w:r>
      <w:r w:rsidRPr="00D24BE9">
        <w:rPr>
          <w:rFonts w:ascii="Times New Roman" w:hAnsi="Times New Roman"/>
          <w:sz w:val="24"/>
          <w:szCs w:val="24"/>
        </w:rPr>
        <w:t xml:space="preserve">2 часа, биология </w:t>
      </w:r>
      <w:r>
        <w:rPr>
          <w:rFonts w:ascii="Times New Roman" w:hAnsi="Times New Roman"/>
          <w:sz w:val="24"/>
          <w:szCs w:val="24"/>
        </w:rPr>
        <w:t xml:space="preserve">- </w:t>
      </w:r>
      <w:r w:rsidRPr="00D24BE9">
        <w:rPr>
          <w:rFonts w:ascii="Times New Roman" w:hAnsi="Times New Roman"/>
          <w:sz w:val="24"/>
          <w:szCs w:val="24"/>
        </w:rPr>
        <w:t xml:space="preserve">1 час, химия </w:t>
      </w:r>
      <w:r>
        <w:rPr>
          <w:rFonts w:ascii="Times New Roman" w:hAnsi="Times New Roman"/>
          <w:sz w:val="24"/>
          <w:szCs w:val="24"/>
        </w:rPr>
        <w:t xml:space="preserve">- </w:t>
      </w:r>
      <w:r w:rsidRPr="00D24BE9">
        <w:rPr>
          <w:rFonts w:ascii="Times New Roman" w:hAnsi="Times New Roman"/>
          <w:sz w:val="24"/>
          <w:szCs w:val="24"/>
        </w:rPr>
        <w:t xml:space="preserve">1 час, технология </w:t>
      </w:r>
      <w:r>
        <w:rPr>
          <w:rFonts w:ascii="Times New Roman" w:hAnsi="Times New Roman"/>
          <w:sz w:val="24"/>
          <w:szCs w:val="24"/>
        </w:rPr>
        <w:t xml:space="preserve">- </w:t>
      </w:r>
      <w:r w:rsidRPr="00D24BE9">
        <w:rPr>
          <w:rFonts w:ascii="Times New Roman" w:hAnsi="Times New Roman"/>
          <w:sz w:val="24"/>
          <w:szCs w:val="24"/>
        </w:rPr>
        <w:t>1 час, искусство (МХК) 1 час – итого 10 часов.</w:t>
      </w:r>
    </w:p>
    <w:p w:rsidR="00B05C88" w:rsidRPr="00D24BE9" w:rsidRDefault="00B05C88" w:rsidP="00D24BE9">
      <w:pPr>
        <w:pStyle w:val="af"/>
        <w:jc w:val="both"/>
        <w:rPr>
          <w:rFonts w:ascii="Times New Roman" w:hAnsi="Times New Roman"/>
          <w:b/>
          <w:i/>
          <w:sz w:val="24"/>
          <w:szCs w:val="24"/>
        </w:rPr>
      </w:pPr>
      <w:r>
        <w:rPr>
          <w:rFonts w:ascii="Times New Roman" w:hAnsi="Times New Roman"/>
          <w:b/>
          <w:sz w:val="24"/>
          <w:szCs w:val="24"/>
        </w:rPr>
        <w:t>Компонент ОО</w:t>
      </w:r>
      <w:r w:rsidRPr="00D24BE9">
        <w:rPr>
          <w:rFonts w:ascii="Times New Roman" w:hAnsi="Times New Roman"/>
          <w:b/>
          <w:sz w:val="24"/>
          <w:szCs w:val="24"/>
        </w:rPr>
        <w:t xml:space="preserve"> в 10,</w:t>
      </w:r>
      <w:r>
        <w:rPr>
          <w:rFonts w:ascii="Times New Roman" w:hAnsi="Times New Roman"/>
          <w:b/>
          <w:sz w:val="24"/>
          <w:szCs w:val="24"/>
        </w:rPr>
        <w:t xml:space="preserve"> </w:t>
      </w:r>
      <w:r w:rsidRPr="00D24BE9">
        <w:rPr>
          <w:rFonts w:ascii="Times New Roman" w:hAnsi="Times New Roman"/>
          <w:b/>
          <w:sz w:val="24"/>
          <w:szCs w:val="24"/>
        </w:rPr>
        <w:t>11</w:t>
      </w:r>
      <w:r>
        <w:rPr>
          <w:rFonts w:ascii="Times New Roman" w:hAnsi="Times New Roman"/>
          <w:b/>
          <w:sz w:val="24"/>
          <w:szCs w:val="24"/>
        </w:rPr>
        <w:t xml:space="preserve"> </w:t>
      </w:r>
      <w:r w:rsidRPr="00D24BE9">
        <w:rPr>
          <w:rFonts w:ascii="Times New Roman" w:hAnsi="Times New Roman"/>
          <w:b/>
          <w:sz w:val="24"/>
          <w:szCs w:val="24"/>
        </w:rPr>
        <w:t>классах представлен таким образом</w:t>
      </w:r>
      <w:r w:rsidRPr="00D24BE9">
        <w:rPr>
          <w:rFonts w:ascii="Times New Roman" w:hAnsi="Times New Roman"/>
          <w:b/>
          <w:i/>
          <w:sz w:val="24"/>
          <w:szCs w:val="24"/>
        </w:rPr>
        <w:t>:</w:t>
      </w:r>
    </w:p>
    <w:p w:rsidR="00B05C88" w:rsidRPr="00D24BE9" w:rsidRDefault="00B05C88" w:rsidP="00D24BE9">
      <w:pPr>
        <w:pStyle w:val="af"/>
        <w:jc w:val="both"/>
        <w:rPr>
          <w:rFonts w:ascii="Times New Roman" w:hAnsi="Times New Roman"/>
          <w:sz w:val="24"/>
          <w:szCs w:val="24"/>
        </w:rPr>
      </w:pPr>
      <w:r w:rsidRPr="00D24BE9">
        <w:rPr>
          <w:rFonts w:ascii="Times New Roman" w:hAnsi="Times New Roman"/>
          <w:sz w:val="24"/>
          <w:szCs w:val="24"/>
        </w:rPr>
        <w:t xml:space="preserve">русский язык </w:t>
      </w:r>
      <w:r>
        <w:rPr>
          <w:rFonts w:ascii="Times New Roman" w:hAnsi="Times New Roman"/>
          <w:sz w:val="24"/>
          <w:szCs w:val="24"/>
        </w:rPr>
        <w:t xml:space="preserve">- </w:t>
      </w:r>
      <w:r w:rsidRPr="00D24BE9">
        <w:rPr>
          <w:rFonts w:ascii="Times New Roman" w:hAnsi="Times New Roman"/>
          <w:sz w:val="24"/>
          <w:szCs w:val="24"/>
        </w:rPr>
        <w:t xml:space="preserve">1 час, </w:t>
      </w:r>
      <w:r>
        <w:rPr>
          <w:rFonts w:ascii="Times New Roman" w:hAnsi="Times New Roman"/>
          <w:sz w:val="24"/>
          <w:szCs w:val="24"/>
        </w:rPr>
        <w:t>математика</w:t>
      </w:r>
      <w:r w:rsidRPr="00D24BE9">
        <w:rPr>
          <w:rFonts w:ascii="Times New Roman" w:hAnsi="Times New Roman"/>
          <w:sz w:val="24"/>
          <w:szCs w:val="24"/>
        </w:rPr>
        <w:t xml:space="preserve"> </w:t>
      </w:r>
      <w:r>
        <w:rPr>
          <w:rFonts w:ascii="Times New Roman" w:hAnsi="Times New Roman"/>
          <w:sz w:val="24"/>
          <w:szCs w:val="24"/>
        </w:rPr>
        <w:t xml:space="preserve">- </w:t>
      </w:r>
      <w:r w:rsidRPr="00D24BE9">
        <w:rPr>
          <w:rFonts w:ascii="Times New Roman" w:hAnsi="Times New Roman"/>
          <w:sz w:val="24"/>
          <w:szCs w:val="24"/>
        </w:rPr>
        <w:t xml:space="preserve">1 час, литература </w:t>
      </w:r>
      <w:r>
        <w:rPr>
          <w:rFonts w:ascii="Times New Roman" w:hAnsi="Times New Roman"/>
          <w:sz w:val="24"/>
          <w:szCs w:val="24"/>
        </w:rPr>
        <w:t xml:space="preserve">- </w:t>
      </w:r>
      <w:r w:rsidRPr="00D24BE9">
        <w:rPr>
          <w:rFonts w:ascii="Times New Roman" w:hAnsi="Times New Roman"/>
          <w:sz w:val="24"/>
          <w:szCs w:val="24"/>
        </w:rPr>
        <w:t xml:space="preserve">1 час, обществознание </w:t>
      </w:r>
      <w:r>
        <w:rPr>
          <w:rFonts w:ascii="Times New Roman" w:hAnsi="Times New Roman"/>
          <w:sz w:val="24"/>
          <w:szCs w:val="24"/>
        </w:rPr>
        <w:t xml:space="preserve">- </w:t>
      </w:r>
      <w:r w:rsidRPr="00D24BE9">
        <w:rPr>
          <w:rFonts w:ascii="Times New Roman" w:hAnsi="Times New Roman"/>
          <w:sz w:val="24"/>
          <w:szCs w:val="24"/>
        </w:rPr>
        <w:t xml:space="preserve">1 час, физика </w:t>
      </w:r>
      <w:r>
        <w:rPr>
          <w:rFonts w:ascii="Times New Roman" w:hAnsi="Times New Roman"/>
          <w:sz w:val="24"/>
          <w:szCs w:val="24"/>
        </w:rPr>
        <w:t xml:space="preserve">- </w:t>
      </w:r>
      <w:r w:rsidRPr="00D24BE9">
        <w:rPr>
          <w:rFonts w:ascii="Times New Roman" w:hAnsi="Times New Roman"/>
          <w:sz w:val="24"/>
          <w:szCs w:val="24"/>
        </w:rPr>
        <w:t xml:space="preserve">1 час, биология </w:t>
      </w:r>
      <w:r>
        <w:rPr>
          <w:rFonts w:ascii="Times New Roman" w:hAnsi="Times New Roman"/>
          <w:sz w:val="24"/>
          <w:szCs w:val="24"/>
        </w:rPr>
        <w:t xml:space="preserve">- </w:t>
      </w:r>
      <w:r w:rsidRPr="00D24BE9">
        <w:rPr>
          <w:rFonts w:ascii="Times New Roman" w:hAnsi="Times New Roman"/>
          <w:sz w:val="24"/>
          <w:szCs w:val="24"/>
        </w:rPr>
        <w:t xml:space="preserve">1 час, химия </w:t>
      </w:r>
      <w:r>
        <w:rPr>
          <w:rFonts w:ascii="Times New Roman" w:hAnsi="Times New Roman"/>
          <w:sz w:val="24"/>
          <w:szCs w:val="24"/>
        </w:rPr>
        <w:t xml:space="preserve">- </w:t>
      </w:r>
      <w:r w:rsidRPr="00D24BE9">
        <w:rPr>
          <w:rFonts w:ascii="Times New Roman" w:hAnsi="Times New Roman"/>
          <w:sz w:val="24"/>
          <w:szCs w:val="24"/>
        </w:rPr>
        <w:t>1 час - итого 6 часов.</w:t>
      </w:r>
    </w:p>
    <w:p w:rsidR="00B05C88" w:rsidRPr="00D24BE9" w:rsidRDefault="00B05C88" w:rsidP="00D24BE9">
      <w:pPr>
        <w:pStyle w:val="af"/>
        <w:jc w:val="both"/>
        <w:rPr>
          <w:rFonts w:ascii="Times New Roman" w:hAnsi="Times New Roman"/>
          <w:sz w:val="24"/>
          <w:szCs w:val="24"/>
        </w:rPr>
      </w:pPr>
      <w:r>
        <w:rPr>
          <w:rFonts w:ascii="Times New Roman" w:hAnsi="Times New Roman"/>
          <w:sz w:val="24"/>
          <w:szCs w:val="24"/>
        </w:rPr>
        <w:t xml:space="preserve">В курс экономики введен модуль по финансовой грамотности, по </w:t>
      </w:r>
      <w:r w:rsidRPr="00D24BE9">
        <w:rPr>
          <w:rFonts w:ascii="Times New Roman" w:hAnsi="Times New Roman"/>
          <w:sz w:val="24"/>
          <w:szCs w:val="24"/>
        </w:rPr>
        <w:t xml:space="preserve">антикоррупционной деятельности. </w:t>
      </w:r>
    </w:p>
    <w:p w:rsidR="00B05C88" w:rsidRPr="00D24BE9" w:rsidRDefault="00B05C88" w:rsidP="00D24BE9">
      <w:pPr>
        <w:pStyle w:val="af"/>
        <w:jc w:val="both"/>
        <w:rPr>
          <w:rFonts w:ascii="Times New Roman" w:hAnsi="Times New Roman"/>
          <w:sz w:val="24"/>
          <w:szCs w:val="24"/>
        </w:rPr>
      </w:pPr>
      <w:r w:rsidRPr="00D24BE9">
        <w:rPr>
          <w:rFonts w:ascii="Times New Roman" w:hAnsi="Times New Roman"/>
          <w:sz w:val="24"/>
          <w:szCs w:val="24"/>
        </w:rPr>
        <w:t>Профильная подготовка в 10,</w:t>
      </w:r>
      <w:r>
        <w:rPr>
          <w:rFonts w:ascii="Times New Roman" w:hAnsi="Times New Roman"/>
          <w:sz w:val="24"/>
          <w:szCs w:val="24"/>
        </w:rPr>
        <w:t xml:space="preserve"> </w:t>
      </w:r>
      <w:r w:rsidRPr="00D24BE9">
        <w:rPr>
          <w:rFonts w:ascii="Times New Roman" w:hAnsi="Times New Roman"/>
          <w:sz w:val="24"/>
          <w:szCs w:val="24"/>
        </w:rPr>
        <w:t xml:space="preserve">11 классах представлена в виде модулей в физике «Физика в производстве», в химии «Химия в производстве», 25 % отведено для работы классного руководителя по профориентации </w:t>
      </w:r>
      <w:r>
        <w:rPr>
          <w:rFonts w:ascii="Times New Roman" w:hAnsi="Times New Roman"/>
          <w:sz w:val="24"/>
          <w:szCs w:val="24"/>
        </w:rPr>
        <w:t>об</w:t>
      </w:r>
      <w:r w:rsidRPr="00D24BE9">
        <w:rPr>
          <w:rFonts w:ascii="Times New Roman" w:hAnsi="Times New Roman"/>
          <w:sz w:val="24"/>
          <w:szCs w:val="24"/>
        </w:rPr>
        <w:t>уча</w:t>
      </w:r>
      <w:r>
        <w:rPr>
          <w:rFonts w:ascii="Times New Roman" w:hAnsi="Times New Roman"/>
          <w:sz w:val="24"/>
          <w:szCs w:val="24"/>
        </w:rPr>
        <w:t>ю</w:t>
      </w:r>
      <w:r w:rsidRPr="00D24BE9">
        <w:rPr>
          <w:rFonts w:ascii="Times New Roman" w:hAnsi="Times New Roman"/>
          <w:sz w:val="24"/>
          <w:szCs w:val="24"/>
        </w:rPr>
        <w:t>щихся.</w:t>
      </w:r>
    </w:p>
    <w:p w:rsidR="00B05C88" w:rsidRPr="001421F5" w:rsidRDefault="00B05C88" w:rsidP="009A6514">
      <w:pPr>
        <w:pStyle w:val="a8"/>
        <w:jc w:val="center"/>
        <w:rPr>
          <w:b/>
          <w:sz w:val="24"/>
          <w:szCs w:val="24"/>
        </w:rPr>
      </w:pPr>
      <w:r w:rsidRPr="001421F5">
        <w:rPr>
          <w:b/>
          <w:sz w:val="24"/>
          <w:szCs w:val="24"/>
        </w:rPr>
        <w:t>Промежуточная аттестация обучающихся</w:t>
      </w:r>
    </w:p>
    <w:p w:rsidR="00B05C88" w:rsidRPr="001421F5" w:rsidRDefault="00B05C88" w:rsidP="001421F5">
      <w:pPr>
        <w:pStyle w:val="a8"/>
        <w:jc w:val="center"/>
        <w:rPr>
          <w:b/>
          <w:i/>
          <w:sz w:val="24"/>
          <w:szCs w:val="24"/>
        </w:rPr>
      </w:pPr>
    </w:p>
    <w:p w:rsidR="00B05C88" w:rsidRPr="009A6514" w:rsidRDefault="00B05C88" w:rsidP="009A6514">
      <w:pPr>
        <w:tabs>
          <w:tab w:val="left" w:pos="916"/>
        </w:tabs>
        <w:jc w:val="both"/>
        <w:rPr>
          <w:rFonts w:ascii="Times New Roman" w:hAnsi="Times New Roman"/>
          <w:bCs/>
          <w:sz w:val="24"/>
          <w:szCs w:val="24"/>
        </w:rPr>
      </w:pPr>
      <w:r>
        <w:rPr>
          <w:rStyle w:val="ae"/>
          <w:b w:val="0"/>
          <w:sz w:val="24"/>
          <w:szCs w:val="24"/>
        </w:rPr>
        <w:t xml:space="preserve">     </w:t>
      </w:r>
      <w:r w:rsidRPr="009A6514">
        <w:rPr>
          <w:rStyle w:val="ae"/>
          <w:rFonts w:ascii="Times New Roman" w:hAnsi="Times New Roman"/>
          <w:sz w:val="24"/>
          <w:szCs w:val="24"/>
        </w:rPr>
        <w:t>Промежуточная аттестация обучающихся проводится в соответствии</w:t>
      </w:r>
      <w:r>
        <w:rPr>
          <w:rStyle w:val="ae"/>
          <w:rFonts w:ascii="Times New Roman" w:hAnsi="Times New Roman"/>
          <w:sz w:val="24"/>
          <w:szCs w:val="24"/>
        </w:rPr>
        <w:t xml:space="preserve"> с действующим школьным </w:t>
      </w:r>
      <w:r w:rsidRPr="009A6514">
        <w:rPr>
          <w:rFonts w:ascii="Times New Roman" w:hAnsi="Times New Roman"/>
          <w:sz w:val="24"/>
          <w:szCs w:val="24"/>
        </w:rPr>
        <w:t xml:space="preserve">Положением </w:t>
      </w:r>
      <w:r w:rsidRPr="009A6514">
        <w:rPr>
          <w:rFonts w:ascii="Times New Roman" w:hAnsi="Times New Roman"/>
          <w:bCs/>
          <w:sz w:val="24"/>
          <w:szCs w:val="24"/>
        </w:rPr>
        <w:t>о формах, периодичности и порядке текущего контроля успеваемости и промежуточной аттест</w:t>
      </w:r>
      <w:r>
        <w:rPr>
          <w:rFonts w:ascii="Times New Roman" w:hAnsi="Times New Roman"/>
          <w:bCs/>
          <w:sz w:val="24"/>
          <w:szCs w:val="24"/>
        </w:rPr>
        <w:t>ации обучающихся 1-11 классов МК</w:t>
      </w:r>
      <w:r w:rsidRPr="009A6514">
        <w:rPr>
          <w:rFonts w:ascii="Times New Roman" w:hAnsi="Times New Roman"/>
          <w:bCs/>
          <w:sz w:val="24"/>
          <w:szCs w:val="24"/>
        </w:rPr>
        <w:t xml:space="preserve">ОУ </w:t>
      </w:r>
      <w:r>
        <w:rPr>
          <w:rFonts w:ascii="Times New Roman" w:hAnsi="Times New Roman"/>
          <w:bCs/>
          <w:sz w:val="24"/>
          <w:szCs w:val="24"/>
        </w:rPr>
        <w:t xml:space="preserve">«Кичинская </w:t>
      </w:r>
      <w:r w:rsidRPr="009A6514">
        <w:rPr>
          <w:rFonts w:ascii="Times New Roman" w:hAnsi="Times New Roman"/>
          <w:bCs/>
          <w:sz w:val="24"/>
          <w:szCs w:val="24"/>
        </w:rPr>
        <w:t>СОШ</w:t>
      </w:r>
      <w:r>
        <w:rPr>
          <w:rFonts w:ascii="Times New Roman" w:hAnsi="Times New Roman"/>
          <w:bCs/>
          <w:sz w:val="24"/>
          <w:szCs w:val="24"/>
        </w:rPr>
        <w:t>»</w:t>
      </w:r>
      <w:r w:rsidRPr="009A6514">
        <w:rPr>
          <w:rFonts w:ascii="Times New Roman" w:hAnsi="Times New Roman"/>
          <w:bCs/>
          <w:sz w:val="24"/>
          <w:szCs w:val="24"/>
        </w:rPr>
        <w:t>, порядке и основании перевода обучающихся в следующий класс</w:t>
      </w:r>
    </w:p>
    <w:p w:rsidR="00B05C88" w:rsidRPr="009A6514" w:rsidRDefault="00B05C88" w:rsidP="009A6514">
      <w:pPr>
        <w:jc w:val="both"/>
        <w:rPr>
          <w:rFonts w:ascii="Times New Roman" w:hAnsi="Times New Roman"/>
          <w:color w:val="000000"/>
          <w:sz w:val="24"/>
          <w:szCs w:val="24"/>
        </w:rPr>
      </w:pPr>
      <w:r w:rsidRPr="009A6514">
        <w:rPr>
          <w:rFonts w:ascii="Times New Roman" w:hAnsi="Times New Roman"/>
          <w:sz w:val="24"/>
          <w:szCs w:val="24"/>
          <w:lang w:eastAsia="en-US"/>
        </w:rPr>
        <w:t xml:space="preserve">    </w:t>
      </w:r>
      <w:r w:rsidRPr="009A6514">
        <w:rPr>
          <w:rFonts w:ascii="Times New Roman" w:hAnsi="Times New Roman"/>
          <w:sz w:val="24"/>
          <w:szCs w:val="24"/>
        </w:rPr>
        <w:t xml:space="preserve">Промежуточная аттестация (отметки за четверть, полугодие, год) – это установление уровня достижения результатов освоения учебных предметов, курсов, дисциплин (модулей), предусмотренных основными образовательными программами </w:t>
      </w:r>
      <w:r w:rsidRPr="009A6514">
        <w:rPr>
          <w:rFonts w:ascii="Times New Roman" w:hAnsi="Times New Roman"/>
          <w:color w:val="000000"/>
          <w:sz w:val="24"/>
          <w:szCs w:val="24"/>
        </w:rPr>
        <w:t>соответствующего уровня общего образования (далее – образовательной программой). Промежуточная аттестация начинается со второго класса.</w:t>
      </w:r>
    </w:p>
    <w:p w:rsidR="00B05C88" w:rsidRPr="009A6514" w:rsidRDefault="00B05C88" w:rsidP="009A6514">
      <w:pPr>
        <w:shd w:val="clear" w:color="auto" w:fill="FFFFFF"/>
        <w:jc w:val="both"/>
        <w:rPr>
          <w:rFonts w:ascii="Times New Roman" w:hAnsi="Times New Roman"/>
          <w:color w:val="000000"/>
          <w:sz w:val="24"/>
          <w:szCs w:val="24"/>
        </w:rPr>
      </w:pPr>
      <w:r w:rsidRPr="009A6514">
        <w:rPr>
          <w:rFonts w:ascii="Times New Roman" w:hAnsi="Times New Roman"/>
          <w:color w:val="000000"/>
          <w:sz w:val="24"/>
          <w:szCs w:val="24"/>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по каждому учебному предмету, курсу, дисциплине, модулю по итогам учебного года.</w:t>
      </w:r>
    </w:p>
    <w:p w:rsidR="00B05C88" w:rsidRDefault="00B05C88" w:rsidP="00671067">
      <w:pPr>
        <w:pStyle w:val="a8"/>
        <w:rPr>
          <w:sz w:val="24"/>
          <w:szCs w:val="24"/>
        </w:rPr>
      </w:pPr>
      <w:r w:rsidRPr="000349FA">
        <w:rPr>
          <w:sz w:val="24"/>
          <w:szCs w:val="24"/>
        </w:rPr>
        <w:t>Обеспеченность учебниками для реализации учебного плана выглядит следующим образом:</w:t>
      </w:r>
    </w:p>
    <w:p w:rsidR="00B05C88" w:rsidRPr="000349FA" w:rsidRDefault="00B05C88" w:rsidP="000349FA">
      <w:pPr>
        <w:pStyle w:val="a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410"/>
        <w:gridCol w:w="2126"/>
        <w:gridCol w:w="2126"/>
      </w:tblGrid>
      <w:tr w:rsidR="00B05C88" w:rsidRPr="00401D7E" w:rsidTr="000349FA">
        <w:tc>
          <w:tcPr>
            <w:tcW w:w="3227" w:type="dxa"/>
          </w:tcPr>
          <w:p w:rsidR="00B05C88" w:rsidRPr="000349FA" w:rsidRDefault="00B05C88" w:rsidP="000349FA">
            <w:pPr>
              <w:pStyle w:val="a8"/>
              <w:jc w:val="both"/>
              <w:rPr>
                <w:sz w:val="24"/>
                <w:szCs w:val="24"/>
              </w:rPr>
            </w:pPr>
          </w:p>
        </w:tc>
        <w:tc>
          <w:tcPr>
            <w:tcW w:w="6662" w:type="dxa"/>
            <w:gridSpan w:val="3"/>
          </w:tcPr>
          <w:p w:rsidR="00B05C88" w:rsidRPr="000349FA" w:rsidRDefault="00B05C88" w:rsidP="000349FA">
            <w:pPr>
              <w:pStyle w:val="a8"/>
              <w:jc w:val="both"/>
              <w:rPr>
                <w:sz w:val="24"/>
                <w:szCs w:val="24"/>
              </w:rPr>
            </w:pPr>
            <w:r w:rsidRPr="000349FA">
              <w:rPr>
                <w:sz w:val="24"/>
                <w:szCs w:val="24"/>
              </w:rPr>
              <w:t xml:space="preserve">                     Обеспеченность учебниками</w:t>
            </w:r>
          </w:p>
        </w:tc>
      </w:tr>
      <w:tr w:rsidR="00B05C88" w:rsidRPr="00401D7E" w:rsidTr="000349FA">
        <w:tc>
          <w:tcPr>
            <w:tcW w:w="3227" w:type="dxa"/>
          </w:tcPr>
          <w:p w:rsidR="00B05C88" w:rsidRPr="000349FA" w:rsidRDefault="00B05C88" w:rsidP="000349FA">
            <w:pPr>
              <w:pStyle w:val="a8"/>
              <w:jc w:val="both"/>
              <w:rPr>
                <w:sz w:val="24"/>
                <w:szCs w:val="24"/>
              </w:rPr>
            </w:pPr>
            <w:r>
              <w:rPr>
                <w:sz w:val="24"/>
                <w:szCs w:val="24"/>
              </w:rPr>
              <w:t>Уровни</w:t>
            </w:r>
            <w:r w:rsidRPr="000349FA">
              <w:rPr>
                <w:sz w:val="24"/>
                <w:szCs w:val="24"/>
              </w:rPr>
              <w:t xml:space="preserve"> образования</w:t>
            </w:r>
          </w:p>
        </w:tc>
        <w:tc>
          <w:tcPr>
            <w:tcW w:w="2410" w:type="dxa"/>
          </w:tcPr>
          <w:p w:rsidR="00B05C88" w:rsidRPr="000349FA" w:rsidRDefault="00B05C88" w:rsidP="000349FA">
            <w:pPr>
              <w:pStyle w:val="a8"/>
              <w:jc w:val="both"/>
              <w:rPr>
                <w:sz w:val="24"/>
                <w:szCs w:val="24"/>
              </w:rPr>
            </w:pPr>
            <w:r w:rsidRPr="000349FA">
              <w:rPr>
                <w:sz w:val="24"/>
                <w:szCs w:val="24"/>
              </w:rPr>
              <w:t>Школьная библиотека %</w:t>
            </w:r>
          </w:p>
        </w:tc>
        <w:tc>
          <w:tcPr>
            <w:tcW w:w="2126" w:type="dxa"/>
          </w:tcPr>
          <w:p w:rsidR="00B05C88" w:rsidRDefault="00B05C88" w:rsidP="000349FA">
            <w:pPr>
              <w:pStyle w:val="a8"/>
              <w:jc w:val="both"/>
              <w:rPr>
                <w:sz w:val="24"/>
                <w:szCs w:val="24"/>
              </w:rPr>
            </w:pPr>
            <w:r w:rsidRPr="000349FA">
              <w:rPr>
                <w:sz w:val="24"/>
                <w:szCs w:val="24"/>
              </w:rPr>
              <w:t>Родительский фонд %</w:t>
            </w:r>
          </w:p>
          <w:p w:rsidR="00B05C88" w:rsidRPr="000349FA" w:rsidRDefault="00B05C88" w:rsidP="000349FA">
            <w:pPr>
              <w:pStyle w:val="a8"/>
              <w:jc w:val="both"/>
              <w:rPr>
                <w:sz w:val="24"/>
                <w:szCs w:val="24"/>
              </w:rPr>
            </w:pPr>
          </w:p>
        </w:tc>
        <w:tc>
          <w:tcPr>
            <w:tcW w:w="2126" w:type="dxa"/>
          </w:tcPr>
          <w:p w:rsidR="00B05C88" w:rsidRPr="000349FA" w:rsidRDefault="00B05C88" w:rsidP="000349FA">
            <w:pPr>
              <w:pStyle w:val="a8"/>
              <w:jc w:val="both"/>
              <w:rPr>
                <w:sz w:val="24"/>
                <w:szCs w:val="24"/>
              </w:rPr>
            </w:pPr>
            <w:r w:rsidRPr="000349FA">
              <w:rPr>
                <w:sz w:val="24"/>
                <w:szCs w:val="24"/>
              </w:rPr>
              <w:t>% обеспечения</w:t>
            </w:r>
          </w:p>
        </w:tc>
      </w:tr>
      <w:tr w:rsidR="00B05C88" w:rsidRPr="00401D7E" w:rsidTr="000349FA">
        <w:tc>
          <w:tcPr>
            <w:tcW w:w="3227" w:type="dxa"/>
          </w:tcPr>
          <w:p w:rsidR="00B05C88" w:rsidRPr="000349FA" w:rsidRDefault="00B05C88" w:rsidP="000349FA">
            <w:pPr>
              <w:pStyle w:val="a8"/>
              <w:jc w:val="both"/>
              <w:rPr>
                <w:sz w:val="24"/>
                <w:szCs w:val="24"/>
              </w:rPr>
            </w:pPr>
            <w:r>
              <w:rPr>
                <w:sz w:val="24"/>
                <w:szCs w:val="24"/>
              </w:rPr>
              <w:t>Среднее общее образование</w:t>
            </w:r>
          </w:p>
        </w:tc>
        <w:tc>
          <w:tcPr>
            <w:tcW w:w="2410" w:type="dxa"/>
          </w:tcPr>
          <w:p w:rsidR="00B05C88" w:rsidRDefault="00B05C88" w:rsidP="000349FA">
            <w:pPr>
              <w:pStyle w:val="a8"/>
              <w:jc w:val="both"/>
              <w:rPr>
                <w:sz w:val="24"/>
                <w:szCs w:val="24"/>
              </w:rPr>
            </w:pPr>
            <w:r>
              <w:rPr>
                <w:sz w:val="24"/>
                <w:szCs w:val="24"/>
              </w:rPr>
              <w:t>100</w:t>
            </w:r>
          </w:p>
          <w:p w:rsidR="00B05C88" w:rsidRPr="000349FA" w:rsidRDefault="00B05C88" w:rsidP="000349FA">
            <w:pPr>
              <w:pStyle w:val="a8"/>
              <w:jc w:val="both"/>
              <w:rPr>
                <w:sz w:val="24"/>
                <w:szCs w:val="24"/>
              </w:rPr>
            </w:pPr>
          </w:p>
        </w:tc>
        <w:tc>
          <w:tcPr>
            <w:tcW w:w="2126" w:type="dxa"/>
          </w:tcPr>
          <w:p w:rsidR="00B05C88" w:rsidRPr="000349FA" w:rsidRDefault="00B05C88" w:rsidP="000349FA">
            <w:pPr>
              <w:pStyle w:val="a8"/>
              <w:jc w:val="both"/>
              <w:rPr>
                <w:sz w:val="24"/>
                <w:szCs w:val="24"/>
              </w:rPr>
            </w:pPr>
            <w:r w:rsidRPr="000349FA">
              <w:rPr>
                <w:sz w:val="24"/>
                <w:szCs w:val="24"/>
              </w:rPr>
              <w:t>0</w:t>
            </w:r>
          </w:p>
        </w:tc>
        <w:tc>
          <w:tcPr>
            <w:tcW w:w="2126" w:type="dxa"/>
          </w:tcPr>
          <w:p w:rsidR="00B05C88" w:rsidRPr="000349FA" w:rsidRDefault="00B05C88" w:rsidP="000349FA">
            <w:pPr>
              <w:pStyle w:val="a8"/>
              <w:jc w:val="both"/>
              <w:rPr>
                <w:sz w:val="24"/>
                <w:szCs w:val="24"/>
              </w:rPr>
            </w:pPr>
            <w:r w:rsidRPr="000349FA">
              <w:rPr>
                <w:sz w:val="24"/>
                <w:szCs w:val="24"/>
              </w:rPr>
              <w:t>100</w:t>
            </w:r>
          </w:p>
        </w:tc>
      </w:tr>
    </w:tbl>
    <w:p w:rsidR="00B05C88" w:rsidRPr="000349FA" w:rsidRDefault="00B05C88" w:rsidP="000349FA">
      <w:pPr>
        <w:pStyle w:val="a8"/>
        <w:jc w:val="both"/>
        <w:rPr>
          <w:sz w:val="24"/>
          <w:szCs w:val="24"/>
        </w:rPr>
      </w:pPr>
    </w:p>
    <w:p w:rsidR="00B05C88" w:rsidRPr="009A6514" w:rsidRDefault="00B05C88" w:rsidP="009A6514">
      <w:pPr>
        <w:pStyle w:val="af"/>
        <w:jc w:val="both"/>
        <w:rPr>
          <w:rFonts w:ascii="Times New Roman" w:hAnsi="Times New Roman"/>
          <w:sz w:val="24"/>
          <w:szCs w:val="24"/>
        </w:rPr>
      </w:pPr>
      <w:r>
        <w:rPr>
          <w:sz w:val="24"/>
          <w:szCs w:val="24"/>
        </w:rPr>
        <w:t xml:space="preserve">   </w:t>
      </w:r>
      <w:r>
        <w:rPr>
          <w:rFonts w:ascii="Times New Roman" w:hAnsi="Times New Roman"/>
          <w:sz w:val="24"/>
          <w:szCs w:val="24"/>
        </w:rPr>
        <w:t xml:space="preserve">С целью организации </w:t>
      </w:r>
      <w:r w:rsidRPr="009A6514">
        <w:rPr>
          <w:rFonts w:ascii="Times New Roman" w:hAnsi="Times New Roman"/>
          <w:sz w:val="24"/>
          <w:szCs w:val="24"/>
        </w:rPr>
        <w:t xml:space="preserve">досуга </w:t>
      </w:r>
      <w:r>
        <w:rPr>
          <w:rFonts w:ascii="Times New Roman" w:hAnsi="Times New Roman"/>
          <w:sz w:val="24"/>
          <w:szCs w:val="24"/>
        </w:rPr>
        <w:t>об</w:t>
      </w:r>
      <w:r w:rsidRPr="009A6514">
        <w:rPr>
          <w:rFonts w:ascii="Times New Roman" w:hAnsi="Times New Roman"/>
          <w:sz w:val="24"/>
          <w:szCs w:val="24"/>
        </w:rPr>
        <w:t>уча</w:t>
      </w:r>
      <w:r>
        <w:rPr>
          <w:rFonts w:ascii="Times New Roman" w:hAnsi="Times New Roman"/>
          <w:sz w:val="24"/>
          <w:szCs w:val="24"/>
        </w:rPr>
        <w:t>ю</w:t>
      </w:r>
      <w:r w:rsidRPr="009A6514">
        <w:rPr>
          <w:rFonts w:ascii="Times New Roman" w:hAnsi="Times New Roman"/>
          <w:sz w:val="24"/>
          <w:szCs w:val="24"/>
        </w:rPr>
        <w:t>щихся в школе большое внимание уде</w:t>
      </w:r>
      <w:r>
        <w:rPr>
          <w:rFonts w:ascii="Times New Roman" w:hAnsi="Times New Roman"/>
          <w:sz w:val="24"/>
          <w:szCs w:val="24"/>
        </w:rPr>
        <w:t>ляется кружковой работе</w:t>
      </w:r>
      <w:r w:rsidRPr="009A6514">
        <w:rPr>
          <w:rFonts w:ascii="Times New Roman" w:hAnsi="Times New Roman"/>
          <w:sz w:val="24"/>
          <w:szCs w:val="24"/>
        </w:rPr>
        <w:t>. В школе организована работа дополнительного образования.</w:t>
      </w:r>
    </w:p>
    <w:p w:rsidR="00B05C88" w:rsidRPr="009A6514" w:rsidRDefault="00B05C88" w:rsidP="009A6514">
      <w:pPr>
        <w:jc w:val="both"/>
        <w:rPr>
          <w:rFonts w:ascii="Times New Roman" w:hAnsi="Times New Roman"/>
          <w:sz w:val="24"/>
          <w:szCs w:val="24"/>
        </w:rPr>
      </w:pPr>
      <w:r>
        <w:rPr>
          <w:rFonts w:ascii="Times New Roman" w:hAnsi="Times New Roman"/>
          <w:sz w:val="24"/>
          <w:szCs w:val="24"/>
        </w:rPr>
        <w:t xml:space="preserve">   </w:t>
      </w:r>
      <w:r w:rsidRPr="009A6514">
        <w:rPr>
          <w:rFonts w:ascii="Times New Roman" w:hAnsi="Times New Roman"/>
          <w:sz w:val="24"/>
          <w:szCs w:val="24"/>
        </w:rPr>
        <w:t>Расписание учебных занятий соответствует учебному плану школы санитарно-гигиенические требования учтены.</w:t>
      </w:r>
    </w:p>
    <w:p w:rsidR="00B05C88" w:rsidRPr="009A6514" w:rsidRDefault="00B05C88" w:rsidP="009A6514">
      <w:pPr>
        <w:jc w:val="both"/>
        <w:rPr>
          <w:rFonts w:ascii="Times New Roman" w:hAnsi="Times New Roman"/>
          <w:sz w:val="24"/>
          <w:szCs w:val="24"/>
        </w:rPr>
      </w:pPr>
      <w:r>
        <w:rPr>
          <w:rFonts w:ascii="Times New Roman" w:hAnsi="Times New Roman"/>
          <w:sz w:val="24"/>
          <w:szCs w:val="24"/>
        </w:rPr>
        <w:t xml:space="preserve">    </w:t>
      </w:r>
      <w:r w:rsidRPr="009A6514">
        <w:rPr>
          <w:rFonts w:ascii="Times New Roman" w:hAnsi="Times New Roman"/>
          <w:sz w:val="24"/>
          <w:szCs w:val="24"/>
        </w:rPr>
        <w:t>Реализация учебного плана обеспечена необходимым количество кадров соответствующей квалификации, необход</w:t>
      </w:r>
      <w:r>
        <w:rPr>
          <w:rFonts w:ascii="Times New Roman" w:hAnsi="Times New Roman"/>
          <w:sz w:val="24"/>
          <w:szCs w:val="24"/>
        </w:rPr>
        <w:t xml:space="preserve">имыми программно-методическими </w:t>
      </w:r>
      <w:r w:rsidRPr="009A6514">
        <w:rPr>
          <w:rFonts w:ascii="Times New Roman" w:hAnsi="Times New Roman"/>
          <w:sz w:val="24"/>
          <w:szCs w:val="24"/>
        </w:rPr>
        <w:t>комплексами, программами, учебниками, методическими рекомендациями, дидактическими материалам.</w:t>
      </w:r>
    </w:p>
    <w:p w:rsidR="00B05C88" w:rsidRPr="009A6514" w:rsidRDefault="00B05C88" w:rsidP="009A6514">
      <w:pPr>
        <w:pStyle w:val="af"/>
        <w:jc w:val="both"/>
        <w:rPr>
          <w:rFonts w:ascii="Times New Roman" w:hAnsi="Times New Roman"/>
          <w:sz w:val="24"/>
          <w:szCs w:val="24"/>
        </w:rPr>
      </w:pPr>
      <w:r>
        <w:rPr>
          <w:rFonts w:ascii="Times New Roman" w:hAnsi="Times New Roman"/>
          <w:sz w:val="24"/>
          <w:szCs w:val="24"/>
        </w:rPr>
        <w:t xml:space="preserve">   </w:t>
      </w:r>
      <w:r w:rsidRPr="009A6514">
        <w:rPr>
          <w:rFonts w:ascii="Times New Roman" w:hAnsi="Times New Roman"/>
          <w:sz w:val="24"/>
          <w:szCs w:val="24"/>
        </w:rPr>
        <w:t>Кадровую п</w:t>
      </w:r>
      <w:r>
        <w:rPr>
          <w:rFonts w:ascii="Times New Roman" w:hAnsi="Times New Roman"/>
          <w:sz w:val="24"/>
          <w:szCs w:val="24"/>
        </w:rPr>
        <w:t xml:space="preserve">олитику в школе решают 18 </w:t>
      </w:r>
      <w:r w:rsidRPr="009A6514">
        <w:rPr>
          <w:rFonts w:ascii="Times New Roman" w:hAnsi="Times New Roman"/>
          <w:sz w:val="24"/>
          <w:szCs w:val="24"/>
        </w:rPr>
        <w:t>педагогов.  Из них 1</w:t>
      </w:r>
      <w:r>
        <w:rPr>
          <w:rFonts w:ascii="Times New Roman" w:hAnsi="Times New Roman"/>
          <w:sz w:val="24"/>
          <w:szCs w:val="24"/>
        </w:rPr>
        <w:t>2</w:t>
      </w:r>
      <w:r w:rsidRPr="009A6514">
        <w:rPr>
          <w:rFonts w:ascii="Times New Roman" w:hAnsi="Times New Roman"/>
          <w:sz w:val="24"/>
          <w:szCs w:val="24"/>
        </w:rPr>
        <w:t xml:space="preserve"> учителей</w:t>
      </w:r>
      <w:r>
        <w:rPr>
          <w:rFonts w:ascii="Times New Roman" w:hAnsi="Times New Roman"/>
          <w:sz w:val="24"/>
          <w:szCs w:val="24"/>
        </w:rPr>
        <w:t xml:space="preserve">   имеют высшее образование, 6-среднее специальное.</w:t>
      </w:r>
      <w:r w:rsidRPr="009A6514">
        <w:rPr>
          <w:rFonts w:ascii="Times New Roman" w:hAnsi="Times New Roman"/>
          <w:sz w:val="24"/>
          <w:szCs w:val="24"/>
        </w:rPr>
        <w:t xml:space="preserve"> Выс</w:t>
      </w:r>
      <w:r>
        <w:rPr>
          <w:rFonts w:ascii="Times New Roman" w:hAnsi="Times New Roman"/>
          <w:sz w:val="24"/>
          <w:szCs w:val="24"/>
        </w:rPr>
        <w:t xml:space="preserve">шая квалификационная категория – 1 </w:t>
      </w:r>
      <w:r w:rsidRPr="009A6514">
        <w:rPr>
          <w:rFonts w:ascii="Times New Roman" w:hAnsi="Times New Roman"/>
          <w:sz w:val="24"/>
          <w:szCs w:val="24"/>
        </w:rPr>
        <w:t xml:space="preserve">человек, 1 категория </w:t>
      </w:r>
      <w:r>
        <w:rPr>
          <w:rFonts w:ascii="Times New Roman" w:hAnsi="Times New Roman"/>
          <w:sz w:val="24"/>
          <w:szCs w:val="24"/>
        </w:rPr>
        <w:t>- 4 человек. Около 50</w:t>
      </w:r>
      <w:r w:rsidRPr="009A6514">
        <w:rPr>
          <w:rFonts w:ascii="Times New Roman" w:hAnsi="Times New Roman"/>
          <w:sz w:val="24"/>
          <w:szCs w:val="24"/>
        </w:rPr>
        <w:t>% педагогов со стажем работы более 10 лет имеющих практический опыт работы. Возрастной состав</w:t>
      </w:r>
      <w:r>
        <w:rPr>
          <w:rFonts w:ascii="Times New Roman" w:hAnsi="Times New Roman"/>
          <w:sz w:val="24"/>
          <w:szCs w:val="24"/>
        </w:rPr>
        <w:t xml:space="preserve"> 60 % средний возраст 42 года</w:t>
      </w:r>
      <w:r w:rsidRPr="009A6514">
        <w:rPr>
          <w:rFonts w:ascii="Times New Roman" w:hAnsi="Times New Roman"/>
          <w:sz w:val="24"/>
          <w:szCs w:val="24"/>
        </w:rPr>
        <w:t>.</w:t>
      </w:r>
    </w:p>
    <w:p w:rsidR="00B05C88" w:rsidRPr="009A6514" w:rsidRDefault="00B05C88" w:rsidP="009A6514">
      <w:pPr>
        <w:pStyle w:val="a8"/>
        <w:jc w:val="both"/>
        <w:rPr>
          <w:sz w:val="24"/>
          <w:szCs w:val="24"/>
        </w:rPr>
      </w:pPr>
      <w:r>
        <w:rPr>
          <w:sz w:val="24"/>
          <w:szCs w:val="24"/>
        </w:rPr>
        <w:t xml:space="preserve">   </w:t>
      </w:r>
      <w:r w:rsidRPr="009A6514">
        <w:rPr>
          <w:sz w:val="24"/>
          <w:szCs w:val="24"/>
        </w:rPr>
        <w:t>Учебные программы обсуждаются и утверждаются перед началом учебного года на Управляющем совете школы  и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рекомендованные Министерством образования РФ.</w:t>
      </w: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pPr>
    </w:p>
    <w:p w:rsidR="00B05C88" w:rsidRDefault="00B05C88" w:rsidP="000349FA">
      <w:pPr>
        <w:pStyle w:val="a8"/>
        <w:jc w:val="both"/>
        <w:rPr>
          <w:rFonts w:ascii="Calibri" w:hAnsi="Calibri"/>
          <w:sz w:val="24"/>
          <w:szCs w:val="24"/>
        </w:rPr>
        <w:sectPr w:rsidR="00B05C88" w:rsidSect="00697199">
          <w:type w:val="continuous"/>
          <w:pgSz w:w="11906" w:h="16838"/>
          <w:pgMar w:top="1134" w:right="850" w:bottom="1134"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3B680F">
      <w:pPr>
        <w:pStyle w:val="a8"/>
      </w:pPr>
    </w:p>
    <w:p w:rsidR="00B05C88" w:rsidRPr="006E1684" w:rsidRDefault="00B05C88" w:rsidP="00F65294">
      <w:pPr>
        <w:rPr>
          <w:rFonts w:ascii="Times New Roman" w:hAnsi="Times New Roman"/>
          <w:b/>
          <w:sz w:val="20"/>
          <w:szCs w:val="20"/>
        </w:rPr>
      </w:pPr>
      <w:r w:rsidRPr="006E1684">
        <w:rPr>
          <w:rFonts w:ascii="Times New Roman" w:hAnsi="Times New Roman"/>
          <w:b/>
          <w:sz w:val="20"/>
          <w:szCs w:val="20"/>
        </w:rPr>
        <w:t>Обсуждено и рекоме</w:t>
      </w:r>
      <w:r>
        <w:rPr>
          <w:rFonts w:ascii="Times New Roman" w:hAnsi="Times New Roman"/>
          <w:b/>
          <w:sz w:val="20"/>
          <w:szCs w:val="20"/>
        </w:rPr>
        <w:t xml:space="preserve">ндовано к утверждению         </w:t>
      </w:r>
      <w:r w:rsidRPr="006E1684">
        <w:rPr>
          <w:rFonts w:ascii="Times New Roman" w:hAnsi="Times New Roman"/>
          <w:b/>
          <w:sz w:val="20"/>
          <w:szCs w:val="20"/>
        </w:rPr>
        <w:t>Рассмотрено  на засед</w:t>
      </w:r>
      <w:r>
        <w:rPr>
          <w:rFonts w:ascii="Times New Roman" w:hAnsi="Times New Roman"/>
          <w:b/>
          <w:sz w:val="20"/>
          <w:szCs w:val="20"/>
        </w:rPr>
        <w:t>ании Управляющего Совета школы  Утверждено приказом директора МК</w:t>
      </w:r>
      <w:r w:rsidRPr="006E1684">
        <w:rPr>
          <w:rFonts w:ascii="Times New Roman" w:hAnsi="Times New Roman"/>
          <w:b/>
          <w:sz w:val="20"/>
          <w:szCs w:val="20"/>
        </w:rPr>
        <w:t xml:space="preserve">ОУ </w:t>
      </w:r>
      <w:r>
        <w:rPr>
          <w:rFonts w:ascii="Times New Roman" w:hAnsi="Times New Roman"/>
          <w:b/>
          <w:sz w:val="20"/>
          <w:szCs w:val="20"/>
        </w:rPr>
        <w:t xml:space="preserve">«Кичинская </w:t>
      </w:r>
      <w:r w:rsidRPr="006E1684">
        <w:rPr>
          <w:rFonts w:ascii="Times New Roman" w:hAnsi="Times New Roman"/>
          <w:b/>
          <w:sz w:val="20"/>
          <w:szCs w:val="20"/>
        </w:rPr>
        <w:t>СОШ</w:t>
      </w:r>
      <w:r>
        <w:rPr>
          <w:rFonts w:ascii="Times New Roman" w:hAnsi="Times New Roman"/>
          <w:b/>
          <w:sz w:val="20"/>
          <w:szCs w:val="20"/>
        </w:rPr>
        <w:t>»</w:t>
      </w:r>
      <w:r w:rsidRPr="006E1684">
        <w:rPr>
          <w:rFonts w:ascii="Times New Roman" w:hAnsi="Times New Roman"/>
          <w:b/>
          <w:sz w:val="20"/>
          <w:szCs w:val="20"/>
        </w:rPr>
        <w:t xml:space="preserve"> педагогическим  с</w:t>
      </w:r>
      <w:r>
        <w:rPr>
          <w:rFonts w:ascii="Times New Roman" w:hAnsi="Times New Roman"/>
          <w:b/>
          <w:sz w:val="20"/>
          <w:szCs w:val="20"/>
        </w:rPr>
        <w:t>оветом Протокол №14 от 15.05.17</w:t>
      </w:r>
      <w:r w:rsidRPr="006E1684">
        <w:rPr>
          <w:rFonts w:ascii="Times New Roman" w:hAnsi="Times New Roman"/>
          <w:b/>
          <w:sz w:val="20"/>
          <w:szCs w:val="20"/>
        </w:rPr>
        <w:t xml:space="preserve">                       </w:t>
      </w:r>
      <w:r>
        <w:rPr>
          <w:rFonts w:ascii="Times New Roman" w:hAnsi="Times New Roman"/>
          <w:b/>
          <w:sz w:val="20"/>
          <w:szCs w:val="20"/>
        </w:rPr>
        <w:t xml:space="preserve">         протокол №4 от 16.05.17</w:t>
      </w:r>
      <w:r w:rsidRPr="006E1684">
        <w:rPr>
          <w:rFonts w:ascii="Times New Roman" w:hAnsi="Times New Roman"/>
          <w:b/>
          <w:sz w:val="20"/>
          <w:szCs w:val="20"/>
        </w:rPr>
        <w:t xml:space="preserve">                       </w:t>
      </w:r>
      <w:r>
        <w:rPr>
          <w:rFonts w:ascii="Times New Roman" w:hAnsi="Times New Roman"/>
          <w:b/>
          <w:sz w:val="20"/>
          <w:szCs w:val="20"/>
        </w:rPr>
        <w:t xml:space="preserve">                             №73 от 06.06.17</w:t>
      </w:r>
    </w:p>
    <w:p w:rsidR="00B05C88" w:rsidRPr="009D1CCD" w:rsidRDefault="00B05C88" w:rsidP="009D1CCD">
      <w:pPr>
        <w:pStyle w:val="a8"/>
        <w:jc w:val="center"/>
        <w:rPr>
          <w:rFonts w:ascii="Calibri" w:hAnsi="Calibri"/>
          <w:b/>
          <w:i/>
          <w:sz w:val="24"/>
          <w:szCs w:val="24"/>
        </w:rPr>
      </w:pPr>
      <w:r>
        <w:rPr>
          <w:b/>
          <w:sz w:val="24"/>
          <w:szCs w:val="24"/>
        </w:rPr>
        <w:t>УЧЕБНЫЙ ПЛАН МК</w:t>
      </w:r>
      <w:r w:rsidRPr="009D1CCD">
        <w:rPr>
          <w:b/>
          <w:sz w:val="24"/>
          <w:szCs w:val="24"/>
        </w:rPr>
        <w:t xml:space="preserve">ОУ </w:t>
      </w:r>
      <w:r>
        <w:rPr>
          <w:b/>
          <w:sz w:val="24"/>
          <w:szCs w:val="24"/>
        </w:rPr>
        <w:t xml:space="preserve">«Кичинская </w:t>
      </w:r>
      <w:r w:rsidRPr="009D1CCD">
        <w:rPr>
          <w:b/>
          <w:sz w:val="24"/>
          <w:szCs w:val="24"/>
        </w:rPr>
        <w:t>СОШ</w:t>
      </w:r>
      <w:r>
        <w:rPr>
          <w:b/>
          <w:sz w:val="24"/>
          <w:szCs w:val="24"/>
        </w:rPr>
        <w:t>»</w:t>
      </w:r>
      <w:r w:rsidRPr="009D1CCD">
        <w:rPr>
          <w:b/>
          <w:sz w:val="24"/>
          <w:szCs w:val="24"/>
        </w:rPr>
        <w:t xml:space="preserve"> </w:t>
      </w:r>
    </w:p>
    <w:p w:rsidR="00B05C88" w:rsidRDefault="00B05C88" w:rsidP="009D1CCD">
      <w:pPr>
        <w:pStyle w:val="a8"/>
        <w:jc w:val="center"/>
        <w:rPr>
          <w:b/>
          <w:sz w:val="24"/>
          <w:szCs w:val="24"/>
        </w:rPr>
      </w:pPr>
      <w:r>
        <w:rPr>
          <w:b/>
          <w:sz w:val="24"/>
          <w:szCs w:val="24"/>
        </w:rPr>
        <w:t>д</w:t>
      </w:r>
      <w:r w:rsidRPr="009D1CCD">
        <w:rPr>
          <w:b/>
          <w:sz w:val="24"/>
          <w:szCs w:val="24"/>
        </w:rPr>
        <w:t>ля 10</w:t>
      </w:r>
      <w:r>
        <w:rPr>
          <w:b/>
          <w:sz w:val="24"/>
          <w:szCs w:val="24"/>
        </w:rPr>
        <w:t>-11 классов при 6</w:t>
      </w:r>
      <w:r w:rsidRPr="009D1CCD">
        <w:rPr>
          <w:b/>
          <w:sz w:val="24"/>
          <w:szCs w:val="24"/>
        </w:rPr>
        <w:t>-ти дневной рабочей нед</w:t>
      </w:r>
      <w:r>
        <w:rPr>
          <w:b/>
          <w:sz w:val="24"/>
          <w:szCs w:val="24"/>
        </w:rPr>
        <w:t>еле на 2018-2019</w:t>
      </w:r>
      <w:r w:rsidRPr="009D1CCD">
        <w:rPr>
          <w:b/>
          <w:sz w:val="24"/>
          <w:szCs w:val="24"/>
        </w:rPr>
        <w:t xml:space="preserve"> учебный год</w:t>
      </w:r>
    </w:p>
    <w:tbl>
      <w:tblPr>
        <w:tblpPr w:leftFromText="180" w:rightFromText="180" w:vertAnchor="text" w:horzAnchor="margin" w:tblpXSpec="center" w:tblpY="366"/>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1955"/>
        <w:gridCol w:w="1499"/>
        <w:gridCol w:w="1423"/>
        <w:gridCol w:w="1894"/>
        <w:gridCol w:w="759"/>
        <w:gridCol w:w="1499"/>
        <w:gridCol w:w="1499"/>
        <w:gridCol w:w="1818"/>
        <w:gridCol w:w="1106"/>
      </w:tblGrid>
      <w:tr w:rsidR="00B05C88" w:rsidRPr="00401D7E" w:rsidTr="005715E0">
        <w:tc>
          <w:tcPr>
            <w:tcW w:w="2674" w:type="dxa"/>
          </w:tcPr>
          <w:p w:rsidR="00B05C88" w:rsidRPr="007C4235" w:rsidRDefault="00B05C88" w:rsidP="007C4235">
            <w:pPr>
              <w:pStyle w:val="a8"/>
              <w:rPr>
                <w:sz w:val="24"/>
                <w:szCs w:val="24"/>
              </w:rPr>
            </w:pPr>
            <w:r w:rsidRPr="007C4235">
              <w:rPr>
                <w:sz w:val="24"/>
                <w:szCs w:val="24"/>
              </w:rPr>
              <w:t>ОБРАЗОВАТЕЛЬНАЯ ОБЛАСТЬ</w:t>
            </w:r>
          </w:p>
        </w:tc>
        <w:tc>
          <w:tcPr>
            <w:tcW w:w="1955" w:type="dxa"/>
          </w:tcPr>
          <w:p w:rsidR="00B05C88" w:rsidRPr="007C4235" w:rsidRDefault="00B05C88" w:rsidP="007C4235">
            <w:pPr>
              <w:pStyle w:val="a8"/>
              <w:rPr>
                <w:sz w:val="24"/>
                <w:szCs w:val="24"/>
              </w:rPr>
            </w:pPr>
            <w:r w:rsidRPr="007C4235">
              <w:rPr>
                <w:sz w:val="24"/>
                <w:szCs w:val="24"/>
              </w:rPr>
              <w:t>Образовательные компоненты</w:t>
            </w:r>
          </w:p>
        </w:tc>
        <w:tc>
          <w:tcPr>
            <w:tcW w:w="5575" w:type="dxa"/>
            <w:gridSpan w:val="4"/>
          </w:tcPr>
          <w:p w:rsidR="00B05C88" w:rsidRPr="007C4235" w:rsidRDefault="00B05C88" w:rsidP="007C4235">
            <w:pPr>
              <w:pStyle w:val="a8"/>
              <w:rPr>
                <w:sz w:val="24"/>
                <w:szCs w:val="24"/>
              </w:rPr>
            </w:pPr>
            <w:r w:rsidRPr="007C4235">
              <w:rPr>
                <w:sz w:val="24"/>
                <w:szCs w:val="24"/>
              </w:rPr>
              <w:t xml:space="preserve">10 класс  </w:t>
            </w:r>
            <w:r>
              <w:rPr>
                <w:sz w:val="24"/>
                <w:szCs w:val="24"/>
              </w:rPr>
              <w:t>-2018</w:t>
            </w:r>
          </w:p>
        </w:tc>
        <w:tc>
          <w:tcPr>
            <w:tcW w:w="5922" w:type="dxa"/>
            <w:gridSpan w:val="4"/>
          </w:tcPr>
          <w:p w:rsidR="00B05C88" w:rsidRPr="007C4235" w:rsidRDefault="00B05C88" w:rsidP="007C4235">
            <w:pPr>
              <w:pStyle w:val="a8"/>
              <w:rPr>
                <w:sz w:val="24"/>
                <w:szCs w:val="24"/>
              </w:rPr>
            </w:pPr>
            <w:r w:rsidRPr="007C4235">
              <w:rPr>
                <w:sz w:val="24"/>
                <w:szCs w:val="24"/>
              </w:rPr>
              <w:t xml:space="preserve">11 класс </w:t>
            </w:r>
            <w:r>
              <w:rPr>
                <w:sz w:val="24"/>
                <w:szCs w:val="24"/>
              </w:rPr>
              <w:t>-2018</w:t>
            </w:r>
          </w:p>
        </w:tc>
      </w:tr>
      <w:tr w:rsidR="00B05C88" w:rsidRPr="00401D7E" w:rsidTr="005715E0">
        <w:tc>
          <w:tcPr>
            <w:tcW w:w="2674" w:type="dxa"/>
          </w:tcPr>
          <w:p w:rsidR="00B05C88" w:rsidRPr="007C4235" w:rsidRDefault="00B05C88" w:rsidP="007C4235">
            <w:pPr>
              <w:pStyle w:val="a8"/>
              <w:rPr>
                <w:sz w:val="24"/>
                <w:szCs w:val="24"/>
              </w:rPr>
            </w:pPr>
          </w:p>
        </w:tc>
        <w:tc>
          <w:tcPr>
            <w:tcW w:w="1955" w:type="dxa"/>
          </w:tcPr>
          <w:p w:rsidR="00B05C88" w:rsidRPr="007C4235" w:rsidRDefault="00B05C88" w:rsidP="007C4235">
            <w:pPr>
              <w:pStyle w:val="a8"/>
              <w:rPr>
                <w:sz w:val="24"/>
                <w:szCs w:val="24"/>
              </w:rPr>
            </w:pPr>
          </w:p>
        </w:tc>
        <w:tc>
          <w:tcPr>
            <w:tcW w:w="1499" w:type="dxa"/>
          </w:tcPr>
          <w:p w:rsidR="00B05C88" w:rsidRPr="007C4235" w:rsidRDefault="00B05C88" w:rsidP="007C4235">
            <w:pPr>
              <w:pStyle w:val="a8"/>
              <w:rPr>
                <w:sz w:val="24"/>
                <w:szCs w:val="24"/>
              </w:rPr>
            </w:pPr>
            <w:r w:rsidRPr="007C4235">
              <w:rPr>
                <w:sz w:val="24"/>
                <w:szCs w:val="24"/>
              </w:rPr>
              <w:t>Федеральный компонент обязательные учебные предметы на базовом уровне</w:t>
            </w:r>
          </w:p>
        </w:tc>
        <w:tc>
          <w:tcPr>
            <w:tcW w:w="1423" w:type="dxa"/>
          </w:tcPr>
          <w:p w:rsidR="00B05C88" w:rsidRPr="007C4235" w:rsidRDefault="00B05C88" w:rsidP="007C4235">
            <w:pPr>
              <w:pStyle w:val="a8"/>
              <w:rPr>
                <w:sz w:val="24"/>
                <w:szCs w:val="24"/>
              </w:rPr>
            </w:pPr>
            <w:r w:rsidRPr="007C4235">
              <w:rPr>
                <w:sz w:val="24"/>
                <w:szCs w:val="24"/>
              </w:rPr>
              <w:t>Федеральный компонент учебные предметы по выбору на базовом уровне</w:t>
            </w:r>
          </w:p>
        </w:tc>
        <w:tc>
          <w:tcPr>
            <w:tcW w:w="1894" w:type="dxa"/>
          </w:tcPr>
          <w:p w:rsidR="00B05C88" w:rsidRPr="007C4235" w:rsidRDefault="00B05C88" w:rsidP="007C4235">
            <w:pPr>
              <w:pStyle w:val="a8"/>
              <w:rPr>
                <w:sz w:val="24"/>
                <w:szCs w:val="24"/>
              </w:rPr>
            </w:pPr>
            <w:r w:rsidRPr="007C4235">
              <w:rPr>
                <w:sz w:val="24"/>
                <w:szCs w:val="24"/>
              </w:rPr>
              <w:t>Компонент образовательного учреждения</w:t>
            </w:r>
          </w:p>
        </w:tc>
        <w:tc>
          <w:tcPr>
            <w:tcW w:w="759" w:type="dxa"/>
          </w:tcPr>
          <w:p w:rsidR="00B05C88" w:rsidRPr="007C4235" w:rsidRDefault="00B05C88" w:rsidP="007C4235">
            <w:pPr>
              <w:pStyle w:val="a8"/>
              <w:rPr>
                <w:sz w:val="24"/>
                <w:szCs w:val="24"/>
              </w:rPr>
            </w:pPr>
            <w:r w:rsidRPr="007C4235">
              <w:rPr>
                <w:sz w:val="24"/>
                <w:szCs w:val="24"/>
              </w:rPr>
              <w:t>Всего</w:t>
            </w:r>
          </w:p>
        </w:tc>
        <w:tc>
          <w:tcPr>
            <w:tcW w:w="1499" w:type="dxa"/>
          </w:tcPr>
          <w:p w:rsidR="00B05C88" w:rsidRPr="007C4235" w:rsidRDefault="00B05C88" w:rsidP="007C4235">
            <w:pPr>
              <w:pStyle w:val="a8"/>
              <w:rPr>
                <w:sz w:val="24"/>
                <w:szCs w:val="24"/>
              </w:rPr>
            </w:pPr>
            <w:r w:rsidRPr="007C4235">
              <w:rPr>
                <w:sz w:val="24"/>
                <w:szCs w:val="24"/>
              </w:rPr>
              <w:t>Федеральный компонент обязательные учебные предметы на базовом уровне</w:t>
            </w:r>
          </w:p>
        </w:tc>
        <w:tc>
          <w:tcPr>
            <w:tcW w:w="1499" w:type="dxa"/>
          </w:tcPr>
          <w:p w:rsidR="00B05C88" w:rsidRPr="007C4235" w:rsidRDefault="00B05C88" w:rsidP="007C4235">
            <w:pPr>
              <w:pStyle w:val="a8"/>
              <w:rPr>
                <w:sz w:val="24"/>
                <w:szCs w:val="24"/>
              </w:rPr>
            </w:pPr>
            <w:r w:rsidRPr="007C4235">
              <w:rPr>
                <w:sz w:val="24"/>
                <w:szCs w:val="24"/>
              </w:rPr>
              <w:t>Федеральный компонент учебные предметы по выбору на базовом уровне</w:t>
            </w:r>
          </w:p>
        </w:tc>
        <w:tc>
          <w:tcPr>
            <w:tcW w:w="1818" w:type="dxa"/>
          </w:tcPr>
          <w:p w:rsidR="00B05C88" w:rsidRPr="007C4235" w:rsidRDefault="00B05C88" w:rsidP="007C4235">
            <w:pPr>
              <w:pStyle w:val="a8"/>
              <w:rPr>
                <w:sz w:val="24"/>
                <w:szCs w:val="24"/>
              </w:rPr>
            </w:pPr>
            <w:r w:rsidRPr="007C4235">
              <w:rPr>
                <w:sz w:val="24"/>
                <w:szCs w:val="24"/>
              </w:rPr>
              <w:t>Компонент образовательного учреждения</w:t>
            </w:r>
          </w:p>
        </w:tc>
        <w:tc>
          <w:tcPr>
            <w:tcW w:w="1106" w:type="dxa"/>
          </w:tcPr>
          <w:p w:rsidR="00B05C88" w:rsidRPr="007C4235" w:rsidRDefault="00B05C88" w:rsidP="007C4235">
            <w:pPr>
              <w:pStyle w:val="a8"/>
              <w:rPr>
                <w:sz w:val="24"/>
                <w:szCs w:val="24"/>
              </w:rPr>
            </w:pPr>
            <w:r w:rsidRPr="007C4235">
              <w:rPr>
                <w:sz w:val="24"/>
                <w:szCs w:val="24"/>
              </w:rPr>
              <w:t>Всего</w:t>
            </w:r>
          </w:p>
        </w:tc>
      </w:tr>
      <w:tr w:rsidR="00B05C88" w:rsidRPr="00401D7E" w:rsidTr="005715E0">
        <w:tc>
          <w:tcPr>
            <w:tcW w:w="2674" w:type="dxa"/>
          </w:tcPr>
          <w:p w:rsidR="00B05C88" w:rsidRPr="007C4235" w:rsidRDefault="00B05C88" w:rsidP="008359A3">
            <w:pPr>
              <w:pStyle w:val="a8"/>
              <w:rPr>
                <w:sz w:val="24"/>
                <w:szCs w:val="24"/>
              </w:rPr>
            </w:pPr>
            <w:r w:rsidRPr="007C4235">
              <w:rPr>
                <w:sz w:val="24"/>
                <w:szCs w:val="24"/>
              </w:rPr>
              <w:t>Филология</w:t>
            </w:r>
          </w:p>
        </w:tc>
        <w:tc>
          <w:tcPr>
            <w:tcW w:w="1955" w:type="dxa"/>
          </w:tcPr>
          <w:p w:rsidR="00B05C88" w:rsidRPr="007C4235" w:rsidRDefault="00B05C88" w:rsidP="008359A3">
            <w:pPr>
              <w:pStyle w:val="a8"/>
              <w:rPr>
                <w:sz w:val="24"/>
                <w:szCs w:val="24"/>
              </w:rPr>
            </w:pPr>
            <w:r w:rsidRPr="007C4235">
              <w:rPr>
                <w:sz w:val="24"/>
                <w:szCs w:val="24"/>
              </w:rPr>
              <w:t>Русский язык</w:t>
            </w:r>
          </w:p>
          <w:p w:rsidR="00B05C88" w:rsidRPr="007C4235" w:rsidRDefault="00B05C88" w:rsidP="008359A3">
            <w:pPr>
              <w:pStyle w:val="a8"/>
              <w:rPr>
                <w:sz w:val="24"/>
                <w:szCs w:val="24"/>
              </w:rPr>
            </w:pPr>
            <w:r w:rsidRPr="007C4235">
              <w:rPr>
                <w:sz w:val="24"/>
                <w:szCs w:val="24"/>
              </w:rPr>
              <w:t>Литература</w:t>
            </w:r>
          </w:p>
          <w:p w:rsidR="00B05C88" w:rsidRPr="007C4235" w:rsidRDefault="00B05C88" w:rsidP="008359A3">
            <w:pPr>
              <w:pStyle w:val="a8"/>
              <w:rPr>
                <w:sz w:val="24"/>
                <w:szCs w:val="24"/>
              </w:rPr>
            </w:pPr>
            <w:r w:rsidRPr="007C4235">
              <w:rPr>
                <w:sz w:val="24"/>
                <w:szCs w:val="24"/>
              </w:rPr>
              <w:t>Ин.язык</w:t>
            </w:r>
          </w:p>
        </w:tc>
        <w:tc>
          <w:tcPr>
            <w:tcW w:w="1499" w:type="dxa"/>
          </w:tcPr>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3</w:t>
            </w:r>
          </w:p>
          <w:p w:rsidR="00B05C88" w:rsidRPr="007C4235" w:rsidRDefault="00B05C88" w:rsidP="008359A3">
            <w:pPr>
              <w:pStyle w:val="a8"/>
              <w:rPr>
                <w:sz w:val="24"/>
                <w:szCs w:val="24"/>
              </w:rPr>
            </w:pPr>
            <w:r w:rsidRPr="007C4235">
              <w:rPr>
                <w:sz w:val="24"/>
                <w:szCs w:val="24"/>
              </w:rPr>
              <w:t>3</w:t>
            </w:r>
          </w:p>
        </w:tc>
        <w:tc>
          <w:tcPr>
            <w:tcW w:w="1423" w:type="dxa"/>
          </w:tcPr>
          <w:p w:rsidR="00B05C88" w:rsidRPr="007C4235" w:rsidRDefault="00B05C88" w:rsidP="008359A3">
            <w:pPr>
              <w:pStyle w:val="a8"/>
              <w:rPr>
                <w:sz w:val="24"/>
                <w:szCs w:val="24"/>
              </w:rPr>
            </w:pPr>
          </w:p>
        </w:tc>
        <w:tc>
          <w:tcPr>
            <w:tcW w:w="1894" w:type="dxa"/>
          </w:tcPr>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1</w:t>
            </w:r>
          </w:p>
        </w:tc>
        <w:tc>
          <w:tcPr>
            <w:tcW w:w="759" w:type="dxa"/>
          </w:tcPr>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r w:rsidRPr="007C4235">
              <w:rPr>
                <w:sz w:val="24"/>
                <w:szCs w:val="24"/>
              </w:rPr>
              <w:t>4</w:t>
            </w:r>
          </w:p>
          <w:p w:rsidR="00B05C88" w:rsidRPr="007C4235" w:rsidRDefault="00B05C88" w:rsidP="008359A3">
            <w:pPr>
              <w:pStyle w:val="a8"/>
              <w:rPr>
                <w:sz w:val="24"/>
                <w:szCs w:val="24"/>
              </w:rPr>
            </w:pPr>
            <w:r w:rsidRPr="007C4235">
              <w:rPr>
                <w:sz w:val="24"/>
                <w:szCs w:val="24"/>
              </w:rPr>
              <w:t>3</w:t>
            </w:r>
          </w:p>
        </w:tc>
        <w:tc>
          <w:tcPr>
            <w:tcW w:w="1499" w:type="dxa"/>
          </w:tcPr>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3</w:t>
            </w:r>
          </w:p>
          <w:p w:rsidR="00B05C88" w:rsidRPr="007C4235" w:rsidRDefault="00B05C88" w:rsidP="008359A3">
            <w:pPr>
              <w:pStyle w:val="a8"/>
              <w:rPr>
                <w:sz w:val="24"/>
                <w:szCs w:val="24"/>
              </w:rPr>
            </w:pPr>
            <w:r w:rsidRPr="007C4235">
              <w:rPr>
                <w:sz w:val="24"/>
                <w:szCs w:val="24"/>
              </w:rPr>
              <w:t>3</w:t>
            </w:r>
          </w:p>
        </w:tc>
        <w:tc>
          <w:tcPr>
            <w:tcW w:w="1499" w:type="dxa"/>
          </w:tcPr>
          <w:p w:rsidR="00B05C88" w:rsidRPr="007C4235" w:rsidRDefault="00B05C88" w:rsidP="008359A3">
            <w:pPr>
              <w:pStyle w:val="a8"/>
              <w:rPr>
                <w:sz w:val="24"/>
                <w:szCs w:val="24"/>
              </w:rPr>
            </w:pPr>
          </w:p>
        </w:tc>
        <w:tc>
          <w:tcPr>
            <w:tcW w:w="1818" w:type="dxa"/>
          </w:tcPr>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1</w:t>
            </w:r>
          </w:p>
        </w:tc>
        <w:tc>
          <w:tcPr>
            <w:tcW w:w="1106" w:type="dxa"/>
          </w:tcPr>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r w:rsidRPr="007C4235">
              <w:rPr>
                <w:sz w:val="24"/>
                <w:szCs w:val="24"/>
              </w:rPr>
              <w:t>4</w:t>
            </w:r>
          </w:p>
          <w:p w:rsidR="00B05C88" w:rsidRPr="007C4235" w:rsidRDefault="00B05C88" w:rsidP="008359A3">
            <w:pPr>
              <w:pStyle w:val="a8"/>
              <w:rPr>
                <w:sz w:val="24"/>
                <w:szCs w:val="24"/>
              </w:rPr>
            </w:pPr>
            <w:r w:rsidRPr="007C4235">
              <w:rPr>
                <w:sz w:val="24"/>
                <w:szCs w:val="24"/>
              </w:rPr>
              <w:t>3</w:t>
            </w:r>
          </w:p>
        </w:tc>
      </w:tr>
      <w:tr w:rsidR="00B05C88" w:rsidRPr="00401D7E" w:rsidTr="005715E0">
        <w:tc>
          <w:tcPr>
            <w:tcW w:w="2674" w:type="dxa"/>
          </w:tcPr>
          <w:p w:rsidR="00B05C88" w:rsidRPr="007C4235" w:rsidRDefault="00B05C88" w:rsidP="008359A3">
            <w:pPr>
              <w:pStyle w:val="a8"/>
              <w:rPr>
                <w:sz w:val="24"/>
                <w:szCs w:val="24"/>
              </w:rPr>
            </w:pPr>
            <w:r w:rsidRPr="007C4235">
              <w:rPr>
                <w:sz w:val="24"/>
                <w:szCs w:val="24"/>
              </w:rPr>
              <w:t>Математика</w:t>
            </w:r>
          </w:p>
        </w:tc>
        <w:tc>
          <w:tcPr>
            <w:tcW w:w="1955" w:type="dxa"/>
          </w:tcPr>
          <w:p w:rsidR="00B05C88" w:rsidRPr="007C4235" w:rsidRDefault="00B05C88" w:rsidP="008359A3">
            <w:pPr>
              <w:pStyle w:val="a8"/>
              <w:rPr>
                <w:sz w:val="24"/>
                <w:szCs w:val="24"/>
              </w:rPr>
            </w:pPr>
            <w:r w:rsidRPr="007C4235">
              <w:rPr>
                <w:sz w:val="24"/>
                <w:szCs w:val="24"/>
              </w:rPr>
              <w:t>Информатика  и ИКТ</w:t>
            </w:r>
          </w:p>
          <w:p w:rsidR="00B05C88" w:rsidRDefault="00B05C88" w:rsidP="008359A3">
            <w:pPr>
              <w:pStyle w:val="a8"/>
              <w:rPr>
                <w:sz w:val="24"/>
                <w:szCs w:val="24"/>
              </w:rPr>
            </w:pPr>
            <w:r>
              <w:rPr>
                <w:sz w:val="24"/>
                <w:szCs w:val="24"/>
              </w:rPr>
              <w:t>Алгебра и начала анализа</w:t>
            </w:r>
          </w:p>
          <w:p w:rsidR="00B05C88" w:rsidRPr="007C4235" w:rsidRDefault="00B05C88" w:rsidP="008359A3">
            <w:pPr>
              <w:pStyle w:val="a8"/>
              <w:rPr>
                <w:sz w:val="24"/>
                <w:szCs w:val="24"/>
              </w:rPr>
            </w:pPr>
            <w:r>
              <w:rPr>
                <w:sz w:val="24"/>
                <w:szCs w:val="24"/>
              </w:rPr>
              <w:t>Геометрия</w:t>
            </w:r>
          </w:p>
        </w:tc>
        <w:tc>
          <w:tcPr>
            <w:tcW w:w="1499"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p>
          <w:p w:rsidR="00B05C88" w:rsidRDefault="00B05C88" w:rsidP="008359A3">
            <w:pPr>
              <w:pStyle w:val="a8"/>
              <w:rPr>
                <w:sz w:val="24"/>
                <w:szCs w:val="24"/>
              </w:rPr>
            </w:pPr>
            <w:r>
              <w:rPr>
                <w:sz w:val="24"/>
                <w:szCs w:val="24"/>
              </w:rPr>
              <w:t>3</w:t>
            </w:r>
          </w:p>
          <w:p w:rsidR="00B05C88" w:rsidRDefault="00B05C88" w:rsidP="008359A3">
            <w:pPr>
              <w:pStyle w:val="a8"/>
              <w:rPr>
                <w:sz w:val="24"/>
                <w:szCs w:val="24"/>
              </w:rPr>
            </w:pPr>
          </w:p>
          <w:p w:rsidR="00B05C88" w:rsidRPr="007C4235" w:rsidRDefault="00B05C88" w:rsidP="008359A3">
            <w:pPr>
              <w:pStyle w:val="a8"/>
              <w:rPr>
                <w:sz w:val="24"/>
                <w:szCs w:val="24"/>
              </w:rPr>
            </w:pPr>
            <w:r>
              <w:rPr>
                <w:sz w:val="24"/>
                <w:szCs w:val="24"/>
              </w:rPr>
              <w:t>1</w:t>
            </w:r>
          </w:p>
          <w:p w:rsidR="00B05C88" w:rsidRPr="007C4235" w:rsidRDefault="00B05C88" w:rsidP="008359A3">
            <w:pPr>
              <w:pStyle w:val="a8"/>
              <w:rPr>
                <w:sz w:val="24"/>
                <w:szCs w:val="24"/>
              </w:rPr>
            </w:pPr>
          </w:p>
        </w:tc>
        <w:tc>
          <w:tcPr>
            <w:tcW w:w="1423" w:type="dxa"/>
          </w:tcPr>
          <w:p w:rsidR="00B05C88" w:rsidRPr="007C4235" w:rsidRDefault="00B05C88" w:rsidP="008359A3">
            <w:pPr>
              <w:pStyle w:val="a8"/>
              <w:rPr>
                <w:sz w:val="24"/>
                <w:szCs w:val="24"/>
              </w:rPr>
            </w:pPr>
            <w:r w:rsidRPr="007C4235">
              <w:rPr>
                <w:sz w:val="24"/>
                <w:szCs w:val="24"/>
              </w:rPr>
              <w:t>1</w:t>
            </w:r>
          </w:p>
        </w:tc>
        <w:tc>
          <w:tcPr>
            <w:tcW w:w="1894"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p>
          <w:p w:rsidR="00B05C88" w:rsidRDefault="00B05C88" w:rsidP="008359A3">
            <w:pPr>
              <w:pStyle w:val="a8"/>
              <w:rPr>
                <w:sz w:val="24"/>
                <w:szCs w:val="24"/>
              </w:rPr>
            </w:pPr>
          </w:p>
          <w:p w:rsidR="00B05C88" w:rsidRDefault="00B05C88" w:rsidP="008359A3">
            <w:pPr>
              <w:pStyle w:val="a8"/>
              <w:rPr>
                <w:sz w:val="24"/>
                <w:szCs w:val="24"/>
              </w:rPr>
            </w:pPr>
          </w:p>
          <w:p w:rsidR="00B05C88" w:rsidRPr="007C4235" w:rsidRDefault="00B05C88" w:rsidP="008359A3">
            <w:pPr>
              <w:pStyle w:val="a8"/>
              <w:rPr>
                <w:sz w:val="24"/>
                <w:szCs w:val="24"/>
              </w:rPr>
            </w:pPr>
            <w:r w:rsidRPr="007C4235">
              <w:rPr>
                <w:sz w:val="24"/>
                <w:szCs w:val="24"/>
              </w:rPr>
              <w:t>1</w:t>
            </w:r>
          </w:p>
        </w:tc>
        <w:tc>
          <w:tcPr>
            <w:tcW w:w="759" w:type="dxa"/>
          </w:tcPr>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p>
          <w:p w:rsidR="00B05C88" w:rsidRDefault="00B05C88" w:rsidP="008359A3">
            <w:pPr>
              <w:pStyle w:val="a8"/>
              <w:rPr>
                <w:sz w:val="24"/>
                <w:szCs w:val="24"/>
              </w:rPr>
            </w:pPr>
            <w:r>
              <w:rPr>
                <w:sz w:val="24"/>
                <w:szCs w:val="24"/>
              </w:rPr>
              <w:t>3</w:t>
            </w:r>
          </w:p>
          <w:p w:rsidR="00B05C88" w:rsidRDefault="00B05C88" w:rsidP="008359A3">
            <w:pPr>
              <w:pStyle w:val="a8"/>
              <w:rPr>
                <w:sz w:val="24"/>
                <w:szCs w:val="24"/>
              </w:rPr>
            </w:pPr>
          </w:p>
          <w:p w:rsidR="00B05C88" w:rsidRPr="007C4235" w:rsidRDefault="00B05C88" w:rsidP="008359A3">
            <w:pPr>
              <w:pStyle w:val="a8"/>
              <w:rPr>
                <w:sz w:val="24"/>
                <w:szCs w:val="24"/>
              </w:rPr>
            </w:pPr>
            <w:r>
              <w:rPr>
                <w:sz w:val="24"/>
                <w:szCs w:val="24"/>
              </w:rPr>
              <w:t>2</w:t>
            </w:r>
          </w:p>
        </w:tc>
        <w:tc>
          <w:tcPr>
            <w:tcW w:w="1499"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p>
          <w:p w:rsidR="00B05C88" w:rsidRDefault="00B05C88" w:rsidP="008359A3">
            <w:pPr>
              <w:pStyle w:val="a8"/>
              <w:rPr>
                <w:sz w:val="24"/>
                <w:szCs w:val="24"/>
              </w:rPr>
            </w:pPr>
            <w:r>
              <w:rPr>
                <w:sz w:val="24"/>
                <w:szCs w:val="24"/>
              </w:rPr>
              <w:t>3</w:t>
            </w:r>
          </w:p>
          <w:p w:rsidR="00B05C88" w:rsidRDefault="00B05C88" w:rsidP="008359A3">
            <w:pPr>
              <w:pStyle w:val="a8"/>
              <w:rPr>
                <w:sz w:val="24"/>
                <w:szCs w:val="24"/>
              </w:rPr>
            </w:pPr>
          </w:p>
          <w:p w:rsidR="00B05C88" w:rsidRPr="007C4235" w:rsidRDefault="00B05C88" w:rsidP="008359A3">
            <w:pPr>
              <w:pStyle w:val="a8"/>
              <w:rPr>
                <w:sz w:val="24"/>
                <w:szCs w:val="24"/>
              </w:rPr>
            </w:pPr>
            <w:r>
              <w:rPr>
                <w:sz w:val="24"/>
                <w:szCs w:val="24"/>
              </w:rPr>
              <w:t>1</w:t>
            </w:r>
          </w:p>
          <w:p w:rsidR="00B05C88" w:rsidRPr="007C4235" w:rsidRDefault="00B05C88" w:rsidP="008359A3">
            <w:pPr>
              <w:pStyle w:val="a8"/>
              <w:rPr>
                <w:sz w:val="24"/>
                <w:szCs w:val="24"/>
              </w:rPr>
            </w:pPr>
          </w:p>
        </w:tc>
        <w:tc>
          <w:tcPr>
            <w:tcW w:w="1499" w:type="dxa"/>
          </w:tcPr>
          <w:p w:rsidR="00B05C88" w:rsidRPr="007C4235" w:rsidRDefault="00B05C88" w:rsidP="008359A3">
            <w:pPr>
              <w:pStyle w:val="a8"/>
              <w:rPr>
                <w:sz w:val="24"/>
                <w:szCs w:val="24"/>
              </w:rPr>
            </w:pPr>
            <w:r w:rsidRPr="007C4235">
              <w:rPr>
                <w:sz w:val="24"/>
                <w:szCs w:val="24"/>
              </w:rPr>
              <w:t>1</w:t>
            </w:r>
          </w:p>
        </w:tc>
        <w:tc>
          <w:tcPr>
            <w:tcW w:w="1818" w:type="dxa"/>
          </w:tcPr>
          <w:p w:rsidR="00B05C88" w:rsidRPr="007C4235" w:rsidRDefault="00B05C88" w:rsidP="008359A3">
            <w:pPr>
              <w:pStyle w:val="a8"/>
              <w:rPr>
                <w:sz w:val="24"/>
                <w:szCs w:val="24"/>
              </w:rPr>
            </w:pPr>
            <w:r>
              <w:rPr>
                <w:sz w:val="24"/>
                <w:szCs w:val="24"/>
              </w:rPr>
              <w:t>1</w:t>
            </w:r>
          </w:p>
          <w:p w:rsidR="00B05C88" w:rsidRPr="007C4235" w:rsidRDefault="00B05C88" w:rsidP="008359A3">
            <w:pPr>
              <w:pStyle w:val="a8"/>
              <w:rPr>
                <w:sz w:val="24"/>
                <w:szCs w:val="24"/>
              </w:rPr>
            </w:pPr>
          </w:p>
          <w:p w:rsidR="00B05C88" w:rsidRDefault="00B05C88" w:rsidP="008359A3">
            <w:pPr>
              <w:pStyle w:val="a8"/>
              <w:rPr>
                <w:sz w:val="24"/>
                <w:szCs w:val="24"/>
              </w:rPr>
            </w:pPr>
          </w:p>
          <w:p w:rsidR="00B05C88" w:rsidRDefault="00B05C88" w:rsidP="008359A3">
            <w:pPr>
              <w:pStyle w:val="a8"/>
              <w:rPr>
                <w:sz w:val="24"/>
                <w:szCs w:val="24"/>
              </w:rPr>
            </w:pPr>
          </w:p>
          <w:p w:rsidR="00B05C88" w:rsidRPr="007C4235" w:rsidRDefault="00B05C88" w:rsidP="008359A3">
            <w:pPr>
              <w:pStyle w:val="a8"/>
              <w:rPr>
                <w:sz w:val="24"/>
                <w:szCs w:val="24"/>
              </w:rPr>
            </w:pPr>
            <w:r w:rsidRPr="007C4235">
              <w:rPr>
                <w:sz w:val="24"/>
                <w:szCs w:val="24"/>
              </w:rPr>
              <w:t>1</w:t>
            </w:r>
          </w:p>
        </w:tc>
        <w:tc>
          <w:tcPr>
            <w:tcW w:w="1106" w:type="dxa"/>
          </w:tcPr>
          <w:p w:rsidR="00B05C88" w:rsidRPr="007C4235" w:rsidRDefault="00B05C88" w:rsidP="008359A3">
            <w:pPr>
              <w:pStyle w:val="a8"/>
              <w:rPr>
                <w:sz w:val="24"/>
                <w:szCs w:val="24"/>
              </w:rPr>
            </w:pPr>
            <w:r>
              <w:rPr>
                <w:sz w:val="24"/>
                <w:szCs w:val="24"/>
              </w:rPr>
              <w:t>2</w:t>
            </w:r>
          </w:p>
          <w:p w:rsidR="00B05C88" w:rsidRPr="007C4235" w:rsidRDefault="00B05C88" w:rsidP="008359A3">
            <w:pPr>
              <w:pStyle w:val="a8"/>
              <w:rPr>
                <w:sz w:val="24"/>
                <w:szCs w:val="24"/>
              </w:rPr>
            </w:pPr>
          </w:p>
          <w:p w:rsidR="00B05C88" w:rsidRDefault="00B05C88" w:rsidP="008359A3">
            <w:pPr>
              <w:pStyle w:val="a8"/>
              <w:rPr>
                <w:sz w:val="24"/>
                <w:szCs w:val="24"/>
              </w:rPr>
            </w:pPr>
            <w:r>
              <w:rPr>
                <w:sz w:val="24"/>
                <w:szCs w:val="24"/>
              </w:rPr>
              <w:t>3</w:t>
            </w:r>
          </w:p>
          <w:p w:rsidR="00B05C88" w:rsidRDefault="00B05C88" w:rsidP="008359A3">
            <w:pPr>
              <w:pStyle w:val="a8"/>
              <w:rPr>
                <w:sz w:val="24"/>
                <w:szCs w:val="24"/>
              </w:rPr>
            </w:pPr>
          </w:p>
          <w:p w:rsidR="00B05C88" w:rsidRPr="007C4235" w:rsidRDefault="00B05C88" w:rsidP="008359A3">
            <w:pPr>
              <w:pStyle w:val="a8"/>
              <w:rPr>
                <w:sz w:val="24"/>
                <w:szCs w:val="24"/>
              </w:rPr>
            </w:pPr>
            <w:r>
              <w:rPr>
                <w:sz w:val="24"/>
                <w:szCs w:val="24"/>
              </w:rPr>
              <w:t>2</w:t>
            </w:r>
          </w:p>
        </w:tc>
      </w:tr>
      <w:tr w:rsidR="00B05C88" w:rsidRPr="00401D7E" w:rsidTr="005715E0">
        <w:trPr>
          <w:trHeight w:val="1448"/>
        </w:trPr>
        <w:tc>
          <w:tcPr>
            <w:tcW w:w="2674" w:type="dxa"/>
          </w:tcPr>
          <w:p w:rsidR="00B05C88" w:rsidRPr="007C4235" w:rsidRDefault="00B05C88" w:rsidP="008359A3">
            <w:pPr>
              <w:pStyle w:val="a8"/>
              <w:rPr>
                <w:sz w:val="24"/>
                <w:szCs w:val="24"/>
              </w:rPr>
            </w:pPr>
            <w:r w:rsidRPr="007C4235">
              <w:rPr>
                <w:sz w:val="24"/>
                <w:szCs w:val="24"/>
              </w:rPr>
              <w:t>Обществознание</w:t>
            </w:r>
          </w:p>
        </w:tc>
        <w:tc>
          <w:tcPr>
            <w:tcW w:w="1955" w:type="dxa"/>
          </w:tcPr>
          <w:p w:rsidR="00B05C88" w:rsidRPr="007C4235" w:rsidRDefault="00B05C88" w:rsidP="008359A3">
            <w:pPr>
              <w:pStyle w:val="a8"/>
              <w:rPr>
                <w:sz w:val="24"/>
                <w:szCs w:val="24"/>
              </w:rPr>
            </w:pPr>
            <w:r w:rsidRPr="007C4235">
              <w:rPr>
                <w:sz w:val="24"/>
                <w:szCs w:val="24"/>
              </w:rPr>
              <w:t>История</w:t>
            </w:r>
          </w:p>
          <w:p w:rsidR="00B05C88" w:rsidRPr="007C4235" w:rsidRDefault="00B05C88" w:rsidP="008359A3">
            <w:pPr>
              <w:pStyle w:val="a8"/>
              <w:rPr>
                <w:sz w:val="24"/>
                <w:szCs w:val="24"/>
              </w:rPr>
            </w:pPr>
            <w:r w:rsidRPr="007C4235">
              <w:rPr>
                <w:sz w:val="24"/>
                <w:szCs w:val="24"/>
              </w:rPr>
              <w:t>Обществознание</w:t>
            </w:r>
          </w:p>
          <w:p w:rsidR="00B05C88" w:rsidRPr="007C4235" w:rsidRDefault="00B05C88" w:rsidP="008359A3">
            <w:pPr>
              <w:pStyle w:val="a8"/>
              <w:rPr>
                <w:sz w:val="24"/>
                <w:szCs w:val="24"/>
              </w:rPr>
            </w:pPr>
            <w:r w:rsidRPr="007C4235">
              <w:rPr>
                <w:sz w:val="24"/>
                <w:szCs w:val="24"/>
              </w:rPr>
              <w:t>География</w:t>
            </w:r>
          </w:p>
          <w:p w:rsidR="00B05C88" w:rsidRPr="007C4235" w:rsidRDefault="00B05C88" w:rsidP="008359A3">
            <w:pPr>
              <w:pStyle w:val="a8"/>
              <w:rPr>
                <w:sz w:val="24"/>
                <w:szCs w:val="24"/>
              </w:rPr>
            </w:pPr>
            <w:r w:rsidRPr="007C4235">
              <w:rPr>
                <w:sz w:val="24"/>
                <w:szCs w:val="24"/>
              </w:rPr>
              <w:t>Экономика</w:t>
            </w:r>
          </w:p>
          <w:p w:rsidR="00B05C88" w:rsidRPr="007C4235" w:rsidRDefault="00B05C88" w:rsidP="008359A3">
            <w:pPr>
              <w:pStyle w:val="a8"/>
              <w:rPr>
                <w:sz w:val="24"/>
                <w:szCs w:val="24"/>
              </w:rPr>
            </w:pPr>
            <w:r w:rsidRPr="007C4235">
              <w:rPr>
                <w:sz w:val="24"/>
                <w:szCs w:val="24"/>
              </w:rPr>
              <w:t>Право</w:t>
            </w:r>
          </w:p>
        </w:tc>
        <w:tc>
          <w:tcPr>
            <w:tcW w:w="1499" w:type="dxa"/>
          </w:tcPr>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p>
        </w:tc>
        <w:tc>
          <w:tcPr>
            <w:tcW w:w="1423"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0,5</w:t>
            </w:r>
          </w:p>
          <w:p w:rsidR="00B05C88" w:rsidRPr="007C4235" w:rsidRDefault="00B05C88" w:rsidP="008359A3">
            <w:pPr>
              <w:pStyle w:val="a8"/>
              <w:rPr>
                <w:sz w:val="24"/>
                <w:szCs w:val="24"/>
              </w:rPr>
            </w:pPr>
            <w:r w:rsidRPr="007C4235">
              <w:rPr>
                <w:sz w:val="24"/>
                <w:szCs w:val="24"/>
              </w:rPr>
              <w:t>0,5</w:t>
            </w:r>
          </w:p>
        </w:tc>
        <w:tc>
          <w:tcPr>
            <w:tcW w:w="1894"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r w:rsidRPr="007C4235">
              <w:rPr>
                <w:sz w:val="24"/>
                <w:szCs w:val="24"/>
              </w:rPr>
              <w:t>1</w:t>
            </w:r>
          </w:p>
        </w:tc>
        <w:tc>
          <w:tcPr>
            <w:tcW w:w="759" w:type="dxa"/>
          </w:tcPr>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0,5</w:t>
            </w:r>
          </w:p>
          <w:p w:rsidR="00B05C88" w:rsidRPr="007C4235" w:rsidRDefault="00B05C88" w:rsidP="008359A3">
            <w:pPr>
              <w:pStyle w:val="a8"/>
              <w:rPr>
                <w:sz w:val="24"/>
                <w:szCs w:val="24"/>
              </w:rPr>
            </w:pPr>
            <w:r w:rsidRPr="007C4235">
              <w:rPr>
                <w:sz w:val="24"/>
                <w:szCs w:val="24"/>
              </w:rPr>
              <w:t>0,5</w:t>
            </w:r>
          </w:p>
        </w:tc>
        <w:tc>
          <w:tcPr>
            <w:tcW w:w="1499" w:type="dxa"/>
          </w:tcPr>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p>
        </w:tc>
        <w:tc>
          <w:tcPr>
            <w:tcW w:w="1499"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0,5</w:t>
            </w:r>
          </w:p>
          <w:p w:rsidR="00B05C88" w:rsidRPr="007C4235" w:rsidRDefault="00B05C88" w:rsidP="008359A3">
            <w:pPr>
              <w:pStyle w:val="a8"/>
              <w:rPr>
                <w:sz w:val="24"/>
                <w:szCs w:val="24"/>
              </w:rPr>
            </w:pPr>
            <w:r w:rsidRPr="007C4235">
              <w:rPr>
                <w:sz w:val="24"/>
                <w:szCs w:val="24"/>
              </w:rPr>
              <w:t>0,5</w:t>
            </w:r>
          </w:p>
        </w:tc>
        <w:tc>
          <w:tcPr>
            <w:tcW w:w="1818" w:type="dxa"/>
          </w:tcPr>
          <w:p w:rsidR="00B05C88" w:rsidRPr="007C4235" w:rsidRDefault="00B05C88" w:rsidP="008359A3">
            <w:pPr>
              <w:pStyle w:val="a8"/>
              <w:rPr>
                <w:sz w:val="24"/>
                <w:szCs w:val="24"/>
              </w:rPr>
            </w:pPr>
          </w:p>
          <w:p w:rsidR="00B05C88" w:rsidRPr="007C4235" w:rsidRDefault="00B05C88" w:rsidP="008359A3">
            <w:pPr>
              <w:pStyle w:val="a8"/>
              <w:rPr>
                <w:sz w:val="24"/>
                <w:szCs w:val="24"/>
              </w:rPr>
            </w:pPr>
            <w:r w:rsidRPr="007C4235">
              <w:rPr>
                <w:sz w:val="24"/>
                <w:szCs w:val="24"/>
              </w:rPr>
              <w:t>1</w:t>
            </w:r>
          </w:p>
        </w:tc>
        <w:tc>
          <w:tcPr>
            <w:tcW w:w="1106" w:type="dxa"/>
          </w:tcPr>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r w:rsidRPr="007C4235">
              <w:rPr>
                <w:sz w:val="24"/>
                <w:szCs w:val="24"/>
              </w:rPr>
              <w:t>2</w:t>
            </w:r>
          </w:p>
          <w:p w:rsidR="00B05C88" w:rsidRPr="007C4235" w:rsidRDefault="00B05C88" w:rsidP="008359A3">
            <w:pPr>
              <w:pStyle w:val="a8"/>
              <w:rPr>
                <w:sz w:val="24"/>
                <w:szCs w:val="24"/>
              </w:rPr>
            </w:pPr>
            <w:r w:rsidRPr="007C4235">
              <w:rPr>
                <w:sz w:val="24"/>
                <w:szCs w:val="24"/>
              </w:rPr>
              <w:t>1</w:t>
            </w:r>
          </w:p>
          <w:p w:rsidR="00B05C88" w:rsidRPr="007C4235" w:rsidRDefault="00B05C88" w:rsidP="008359A3">
            <w:pPr>
              <w:pStyle w:val="a8"/>
              <w:rPr>
                <w:sz w:val="24"/>
                <w:szCs w:val="24"/>
              </w:rPr>
            </w:pPr>
            <w:r w:rsidRPr="007C4235">
              <w:rPr>
                <w:sz w:val="24"/>
                <w:szCs w:val="24"/>
              </w:rPr>
              <w:t>0,5</w:t>
            </w:r>
          </w:p>
          <w:p w:rsidR="00B05C88" w:rsidRPr="007C4235" w:rsidRDefault="00B05C88" w:rsidP="008359A3">
            <w:pPr>
              <w:pStyle w:val="a8"/>
              <w:rPr>
                <w:sz w:val="24"/>
                <w:szCs w:val="24"/>
              </w:rPr>
            </w:pPr>
            <w:r w:rsidRPr="007C4235">
              <w:rPr>
                <w:sz w:val="24"/>
                <w:szCs w:val="24"/>
              </w:rPr>
              <w:t>0,5</w:t>
            </w:r>
          </w:p>
        </w:tc>
      </w:tr>
      <w:tr w:rsidR="00B05C88" w:rsidRPr="00401D7E" w:rsidTr="005715E0">
        <w:trPr>
          <w:trHeight w:val="1347"/>
        </w:trPr>
        <w:tc>
          <w:tcPr>
            <w:tcW w:w="2674" w:type="dxa"/>
          </w:tcPr>
          <w:p w:rsidR="00B05C88" w:rsidRPr="007C4235" w:rsidRDefault="00B05C88" w:rsidP="007C4235">
            <w:pPr>
              <w:pStyle w:val="a8"/>
              <w:rPr>
                <w:sz w:val="24"/>
                <w:szCs w:val="24"/>
              </w:rPr>
            </w:pPr>
            <w:r w:rsidRPr="007C4235">
              <w:rPr>
                <w:sz w:val="24"/>
                <w:szCs w:val="24"/>
              </w:rPr>
              <w:t>Естествознание</w:t>
            </w:r>
          </w:p>
        </w:tc>
        <w:tc>
          <w:tcPr>
            <w:tcW w:w="1955" w:type="dxa"/>
          </w:tcPr>
          <w:p w:rsidR="00B05C88" w:rsidRPr="007C4235" w:rsidRDefault="00B05C88" w:rsidP="007C4235">
            <w:pPr>
              <w:pStyle w:val="a8"/>
              <w:rPr>
                <w:sz w:val="24"/>
                <w:szCs w:val="24"/>
              </w:rPr>
            </w:pPr>
            <w:r w:rsidRPr="007C4235">
              <w:rPr>
                <w:sz w:val="24"/>
                <w:szCs w:val="24"/>
              </w:rPr>
              <w:t>Биология</w:t>
            </w:r>
          </w:p>
          <w:p w:rsidR="00B05C88" w:rsidRPr="007C4235" w:rsidRDefault="00B05C88" w:rsidP="007C4235">
            <w:pPr>
              <w:pStyle w:val="a8"/>
              <w:rPr>
                <w:sz w:val="24"/>
                <w:szCs w:val="24"/>
              </w:rPr>
            </w:pPr>
            <w:r w:rsidRPr="007C4235">
              <w:rPr>
                <w:sz w:val="24"/>
                <w:szCs w:val="24"/>
              </w:rPr>
              <w:t>Физика</w:t>
            </w:r>
          </w:p>
          <w:p w:rsidR="00B05C88" w:rsidRPr="007C4235" w:rsidRDefault="00B05C88" w:rsidP="007C4235">
            <w:pPr>
              <w:pStyle w:val="a8"/>
              <w:rPr>
                <w:sz w:val="24"/>
                <w:szCs w:val="24"/>
              </w:rPr>
            </w:pPr>
            <w:r w:rsidRPr="007C4235">
              <w:rPr>
                <w:sz w:val="24"/>
                <w:szCs w:val="24"/>
              </w:rPr>
              <w:t>Химия</w:t>
            </w:r>
          </w:p>
          <w:p w:rsidR="00B05C88" w:rsidRPr="007C4235" w:rsidRDefault="00B05C88" w:rsidP="007C4235">
            <w:pPr>
              <w:pStyle w:val="a8"/>
              <w:rPr>
                <w:sz w:val="24"/>
                <w:szCs w:val="24"/>
              </w:rPr>
            </w:pPr>
            <w:r>
              <w:rPr>
                <w:sz w:val="24"/>
                <w:szCs w:val="24"/>
              </w:rPr>
              <w:t>Астрономия</w:t>
            </w:r>
          </w:p>
        </w:tc>
        <w:tc>
          <w:tcPr>
            <w:tcW w:w="1499" w:type="dxa"/>
          </w:tcPr>
          <w:p w:rsidR="00B05C88" w:rsidRDefault="00B05C88" w:rsidP="007C4235">
            <w:pPr>
              <w:pStyle w:val="a8"/>
              <w:rPr>
                <w:sz w:val="24"/>
                <w:szCs w:val="24"/>
              </w:rPr>
            </w:pPr>
          </w:p>
          <w:p w:rsidR="00B05C88" w:rsidRDefault="00B05C88" w:rsidP="007C4235">
            <w:pPr>
              <w:pStyle w:val="a8"/>
              <w:rPr>
                <w:sz w:val="24"/>
                <w:szCs w:val="24"/>
              </w:rPr>
            </w:pPr>
          </w:p>
          <w:p w:rsidR="00B05C88" w:rsidRDefault="00B05C88" w:rsidP="007C4235">
            <w:pPr>
              <w:pStyle w:val="a8"/>
              <w:rPr>
                <w:sz w:val="24"/>
                <w:szCs w:val="24"/>
              </w:rPr>
            </w:pPr>
          </w:p>
          <w:p w:rsidR="00B05C88" w:rsidRPr="007C4235" w:rsidRDefault="00B05C88" w:rsidP="007C4235">
            <w:pPr>
              <w:pStyle w:val="a8"/>
              <w:rPr>
                <w:sz w:val="24"/>
                <w:szCs w:val="24"/>
              </w:rPr>
            </w:pPr>
            <w:r>
              <w:rPr>
                <w:sz w:val="24"/>
                <w:szCs w:val="24"/>
              </w:rPr>
              <w:t>1</w:t>
            </w:r>
          </w:p>
        </w:tc>
        <w:tc>
          <w:tcPr>
            <w:tcW w:w="1423" w:type="dxa"/>
          </w:tcPr>
          <w:p w:rsidR="00B05C88" w:rsidRPr="007C4235" w:rsidRDefault="00B05C88" w:rsidP="007C4235">
            <w:pPr>
              <w:pStyle w:val="a8"/>
              <w:rPr>
                <w:sz w:val="24"/>
                <w:szCs w:val="24"/>
              </w:rPr>
            </w:pPr>
            <w:r w:rsidRPr="007C4235">
              <w:rPr>
                <w:sz w:val="24"/>
                <w:szCs w:val="24"/>
              </w:rPr>
              <w:t>1</w:t>
            </w:r>
          </w:p>
          <w:p w:rsidR="00B05C88" w:rsidRPr="007C4235" w:rsidRDefault="00B05C88" w:rsidP="007C4235">
            <w:pPr>
              <w:pStyle w:val="a8"/>
              <w:rPr>
                <w:sz w:val="24"/>
                <w:szCs w:val="24"/>
              </w:rPr>
            </w:pPr>
            <w:r w:rsidRPr="007C4235">
              <w:rPr>
                <w:sz w:val="24"/>
                <w:szCs w:val="24"/>
              </w:rPr>
              <w:t>2</w:t>
            </w:r>
          </w:p>
          <w:p w:rsidR="00B05C88" w:rsidRPr="007C4235" w:rsidRDefault="00B05C88" w:rsidP="007C4235">
            <w:pPr>
              <w:pStyle w:val="a8"/>
              <w:rPr>
                <w:sz w:val="24"/>
                <w:szCs w:val="24"/>
              </w:rPr>
            </w:pPr>
            <w:r w:rsidRPr="007C4235">
              <w:rPr>
                <w:sz w:val="24"/>
                <w:szCs w:val="24"/>
              </w:rPr>
              <w:t>1</w:t>
            </w:r>
          </w:p>
        </w:tc>
        <w:tc>
          <w:tcPr>
            <w:tcW w:w="1894" w:type="dxa"/>
          </w:tcPr>
          <w:p w:rsidR="00B05C88" w:rsidRPr="007C4235" w:rsidRDefault="00B05C88" w:rsidP="007C4235">
            <w:pPr>
              <w:pStyle w:val="a8"/>
              <w:rPr>
                <w:sz w:val="24"/>
                <w:szCs w:val="24"/>
              </w:rPr>
            </w:pPr>
            <w:r w:rsidRPr="007C4235">
              <w:rPr>
                <w:sz w:val="24"/>
                <w:szCs w:val="24"/>
              </w:rPr>
              <w:t>1</w:t>
            </w:r>
          </w:p>
          <w:p w:rsidR="00B05C88" w:rsidRPr="007C4235" w:rsidRDefault="00B05C88" w:rsidP="007C4235">
            <w:pPr>
              <w:pStyle w:val="a8"/>
              <w:rPr>
                <w:sz w:val="24"/>
                <w:szCs w:val="24"/>
              </w:rPr>
            </w:pPr>
          </w:p>
          <w:p w:rsidR="00B05C88" w:rsidRDefault="00B05C88" w:rsidP="007C4235">
            <w:pPr>
              <w:pStyle w:val="a8"/>
              <w:rPr>
                <w:sz w:val="24"/>
                <w:szCs w:val="24"/>
              </w:rPr>
            </w:pPr>
            <w:r w:rsidRPr="007C4235">
              <w:rPr>
                <w:sz w:val="24"/>
                <w:szCs w:val="24"/>
              </w:rPr>
              <w:t>1</w:t>
            </w:r>
          </w:p>
          <w:p w:rsidR="00B05C88" w:rsidRPr="007C4235" w:rsidRDefault="00B05C88" w:rsidP="007C4235">
            <w:pPr>
              <w:pStyle w:val="a8"/>
              <w:rPr>
                <w:sz w:val="24"/>
                <w:szCs w:val="24"/>
              </w:rPr>
            </w:pPr>
          </w:p>
        </w:tc>
        <w:tc>
          <w:tcPr>
            <w:tcW w:w="759" w:type="dxa"/>
          </w:tcPr>
          <w:p w:rsidR="00B05C88" w:rsidRPr="007C4235" w:rsidRDefault="00B05C88" w:rsidP="007C4235">
            <w:pPr>
              <w:pStyle w:val="a8"/>
              <w:rPr>
                <w:sz w:val="24"/>
                <w:szCs w:val="24"/>
              </w:rPr>
            </w:pPr>
            <w:r w:rsidRPr="007C4235">
              <w:rPr>
                <w:sz w:val="24"/>
                <w:szCs w:val="24"/>
              </w:rPr>
              <w:t>2</w:t>
            </w:r>
          </w:p>
          <w:p w:rsidR="00B05C88" w:rsidRPr="007C4235" w:rsidRDefault="00B05C88" w:rsidP="007C4235">
            <w:pPr>
              <w:pStyle w:val="a8"/>
              <w:rPr>
                <w:sz w:val="24"/>
                <w:szCs w:val="24"/>
              </w:rPr>
            </w:pPr>
            <w:r>
              <w:rPr>
                <w:sz w:val="24"/>
                <w:szCs w:val="24"/>
              </w:rPr>
              <w:t>2</w:t>
            </w:r>
          </w:p>
          <w:p w:rsidR="00B05C88" w:rsidRDefault="00B05C88" w:rsidP="007C4235">
            <w:pPr>
              <w:pStyle w:val="a8"/>
              <w:rPr>
                <w:sz w:val="24"/>
                <w:szCs w:val="24"/>
              </w:rPr>
            </w:pPr>
            <w:r w:rsidRPr="007C4235">
              <w:rPr>
                <w:sz w:val="24"/>
                <w:szCs w:val="24"/>
              </w:rPr>
              <w:t>2</w:t>
            </w:r>
          </w:p>
          <w:p w:rsidR="00B05C88" w:rsidRPr="007C4235" w:rsidRDefault="00B05C88" w:rsidP="007C4235">
            <w:pPr>
              <w:pStyle w:val="a8"/>
              <w:rPr>
                <w:sz w:val="24"/>
                <w:szCs w:val="24"/>
              </w:rPr>
            </w:pPr>
            <w:r>
              <w:rPr>
                <w:sz w:val="24"/>
                <w:szCs w:val="24"/>
              </w:rPr>
              <w:t>1</w:t>
            </w:r>
          </w:p>
        </w:tc>
        <w:tc>
          <w:tcPr>
            <w:tcW w:w="1499" w:type="dxa"/>
          </w:tcPr>
          <w:p w:rsidR="00B05C88" w:rsidRPr="007C4235" w:rsidRDefault="00B05C88" w:rsidP="007C4235">
            <w:pPr>
              <w:pStyle w:val="a8"/>
              <w:rPr>
                <w:sz w:val="24"/>
                <w:szCs w:val="24"/>
              </w:rPr>
            </w:pPr>
          </w:p>
        </w:tc>
        <w:tc>
          <w:tcPr>
            <w:tcW w:w="1499" w:type="dxa"/>
          </w:tcPr>
          <w:p w:rsidR="00B05C88" w:rsidRPr="007C4235" w:rsidRDefault="00B05C88" w:rsidP="007C4235">
            <w:pPr>
              <w:pStyle w:val="a8"/>
              <w:rPr>
                <w:sz w:val="24"/>
                <w:szCs w:val="24"/>
              </w:rPr>
            </w:pPr>
            <w:r w:rsidRPr="007C4235">
              <w:rPr>
                <w:sz w:val="24"/>
                <w:szCs w:val="24"/>
              </w:rPr>
              <w:t>1</w:t>
            </w:r>
          </w:p>
          <w:p w:rsidR="00B05C88" w:rsidRPr="007C4235" w:rsidRDefault="00B05C88" w:rsidP="007C4235">
            <w:pPr>
              <w:pStyle w:val="a8"/>
              <w:rPr>
                <w:sz w:val="24"/>
                <w:szCs w:val="24"/>
              </w:rPr>
            </w:pPr>
            <w:r w:rsidRPr="007C4235">
              <w:rPr>
                <w:sz w:val="24"/>
                <w:szCs w:val="24"/>
              </w:rPr>
              <w:t>2</w:t>
            </w:r>
          </w:p>
          <w:p w:rsidR="00B05C88" w:rsidRPr="007C4235" w:rsidRDefault="00B05C88" w:rsidP="007C4235">
            <w:pPr>
              <w:pStyle w:val="a8"/>
              <w:rPr>
                <w:sz w:val="24"/>
                <w:szCs w:val="24"/>
              </w:rPr>
            </w:pPr>
            <w:r w:rsidRPr="007C4235">
              <w:rPr>
                <w:sz w:val="24"/>
                <w:szCs w:val="24"/>
              </w:rPr>
              <w:t>1</w:t>
            </w:r>
          </w:p>
        </w:tc>
        <w:tc>
          <w:tcPr>
            <w:tcW w:w="1818" w:type="dxa"/>
          </w:tcPr>
          <w:p w:rsidR="00B05C88" w:rsidRPr="007C4235" w:rsidRDefault="00B05C88" w:rsidP="007C4235">
            <w:pPr>
              <w:pStyle w:val="a8"/>
              <w:rPr>
                <w:sz w:val="24"/>
                <w:szCs w:val="24"/>
              </w:rPr>
            </w:pPr>
            <w:r w:rsidRPr="007C4235">
              <w:rPr>
                <w:sz w:val="24"/>
                <w:szCs w:val="24"/>
              </w:rPr>
              <w:t>1</w:t>
            </w:r>
          </w:p>
          <w:p w:rsidR="00B05C88" w:rsidRPr="007C4235" w:rsidRDefault="00B05C88" w:rsidP="007C4235">
            <w:pPr>
              <w:pStyle w:val="a8"/>
              <w:rPr>
                <w:sz w:val="24"/>
                <w:szCs w:val="24"/>
              </w:rPr>
            </w:pPr>
            <w:r w:rsidRPr="007C4235">
              <w:rPr>
                <w:sz w:val="24"/>
                <w:szCs w:val="24"/>
              </w:rPr>
              <w:t>1</w:t>
            </w:r>
          </w:p>
          <w:p w:rsidR="00B05C88" w:rsidRPr="007C4235" w:rsidRDefault="00B05C88" w:rsidP="007C4235">
            <w:pPr>
              <w:pStyle w:val="a8"/>
              <w:rPr>
                <w:sz w:val="24"/>
                <w:szCs w:val="24"/>
              </w:rPr>
            </w:pPr>
          </w:p>
        </w:tc>
        <w:tc>
          <w:tcPr>
            <w:tcW w:w="1106" w:type="dxa"/>
          </w:tcPr>
          <w:p w:rsidR="00B05C88" w:rsidRPr="007C4235" w:rsidRDefault="00B05C88" w:rsidP="007C4235">
            <w:pPr>
              <w:pStyle w:val="a8"/>
              <w:rPr>
                <w:sz w:val="24"/>
                <w:szCs w:val="24"/>
              </w:rPr>
            </w:pPr>
            <w:r w:rsidRPr="007C4235">
              <w:rPr>
                <w:sz w:val="24"/>
                <w:szCs w:val="24"/>
              </w:rPr>
              <w:t>2</w:t>
            </w:r>
          </w:p>
          <w:p w:rsidR="00B05C88" w:rsidRPr="007C4235" w:rsidRDefault="00B05C88" w:rsidP="007C4235">
            <w:pPr>
              <w:pStyle w:val="a8"/>
              <w:rPr>
                <w:sz w:val="24"/>
                <w:szCs w:val="24"/>
              </w:rPr>
            </w:pPr>
            <w:r w:rsidRPr="007C4235">
              <w:rPr>
                <w:sz w:val="24"/>
                <w:szCs w:val="24"/>
              </w:rPr>
              <w:t>3</w:t>
            </w:r>
          </w:p>
          <w:p w:rsidR="00B05C88" w:rsidRPr="007C4235" w:rsidRDefault="00B05C88" w:rsidP="007C4235">
            <w:pPr>
              <w:pStyle w:val="a8"/>
              <w:rPr>
                <w:sz w:val="24"/>
                <w:szCs w:val="24"/>
              </w:rPr>
            </w:pPr>
            <w:r>
              <w:rPr>
                <w:sz w:val="24"/>
                <w:szCs w:val="24"/>
              </w:rPr>
              <w:t>1</w:t>
            </w:r>
          </w:p>
        </w:tc>
      </w:tr>
      <w:tr w:rsidR="00B05C88" w:rsidRPr="00401D7E" w:rsidTr="005715E0">
        <w:trPr>
          <w:trHeight w:val="116"/>
        </w:trPr>
        <w:tc>
          <w:tcPr>
            <w:tcW w:w="2674" w:type="dxa"/>
          </w:tcPr>
          <w:p w:rsidR="00B05C88" w:rsidRPr="007C4235" w:rsidRDefault="00B05C88" w:rsidP="007C4235">
            <w:pPr>
              <w:pStyle w:val="a8"/>
              <w:rPr>
                <w:sz w:val="24"/>
                <w:szCs w:val="24"/>
              </w:rPr>
            </w:pPr>
            <w:r w:rsidRPr="007C4235">
              <w:rPr>
                <w:sz w:val="24"/>
                <w:szCs w:val="24"/>
              </w:rPr>
              <w:t>Физическая культура</w:t>
            </w:r>
          </w:p>
        </w:tc>
        <w:tc>
          <w:tcPr>
            <w:tcW w:w="1955" w:type="dxa"/>
          </w:tcPr>
          <w:p w:rsidR="00B05C88" w:rsidRPr="007C4235" w:rsidRDefault="00B05C88" w:rsidP="007C4235">
            <w:pPr>
              <w:pStyle w:val="a8"/>
              <w:rPr>
                <w:sz w:val="24"/>
                <w:szCs w:val="24"/>
              </w:rPr>
            </w:pPr>
            <w:r w:rsidRPr="007C4235">
              <w:rPr>
                <w:sz w:val="24"/>
                <w:szCs w:val="24"/>
              </w:rPr>
              <w:t>Физкультура</w:t>
            </w:r>
          </w:p>
          <w:p w:rsidR="00B05C88" w:rsidRPr="007C4235" w:rsidRDefault="00B05C88" w:rsidP="007C4235">
            <w:pPr>
              <w:pStyle w:val="a8"/>
              <w:rPr>
                <w:sz w:val="24"/>
                <w:szCs w:val="24"/>
              </w:rPr>
            </w:pPr>
            <w:r w:rsidRPr="007C4235">
              <w:rPr>
                <w:sz w:val="24"/>
                <w:szCs w:val="24"/>
              </w:rPr>
              <w:t>ОБЖ</w:t>
            </w:r>
          </w:p>
        </w:tc>
        <w:tc>
          <w:tcPr>
            <w:tcW w:w="1499" w:type="dxa"/>
          </w:tcPr>
          <w:p w:rsidR="00B05C88" w:rsidRPr="007C4235" w:rsidRDefault="00B05C88" w:rsidP="007C4235">
            <w:pPr>
              <w:pStyle w:val="a8"/>
              <w:rPr>
                <w:sz w:val="24"/>
                <w:szCs w:val="24"/>
              </w:rPr>
            </w:pPr>
            <w:r w:rsidRPr="007C4235">
              <w:rPr>
                <w:sz w:val="24"/>
                <w:szCs w:val="24"/>
              </w:rPr>
              <w:t>3</w:t>
            </w:r>
          </w:p>
          <w:p w:rsidR="00B05C88" w:rsidRPr="007C4235" w:rsidRDefault="00B05C88" w:rsidP="007C4235">
            <w:pPr>
              <w:pStyle w:val="a8"/>
              <w:rPr>
                <w:sz w:val="24"/>
                <w:szCs w:val="24"/>
              </w:rPr>
            </w:pPr>
            <w:r w:rsidRPr="007C4235">
              <w:rPr>
                <w:sz w:val="24"/>
                <w:szCs w:val="24"/>
              </w:rPr>
              <w:t>1</w:t>
            </w:r>
          </w:p>
        </w:tc>
        <w:tc>
          <w:tcPr>
            <w:tcW w:w="1423" w:type="dxa"/>
          </w:tcPr>
          <w:p w:rsidR="00B05C88" w:rsidRPr="007C4235" w:rsidRDefault="00B05C88" w:rsidP="007C4235">
            <w:pPr>
              <w:pStyle w:val="a8"/>
              <w:rPr>
                <w:sz w:val="24"/>
                <w:szCs w:val="24"/>
              </w:rPr>
            </w:pPr>
          </w:p>
        </w:tc>
        <w:tc>
          <w:tcPr>
            <w:tcW w:w="1894" w:type="dxa"/>
          </w:tcPr>
          <w:p w:rsidR="00B05C88" w:rsidRPr="007C4235" w:rsidRDefault="00B05C88" w:rsidP="007C4235">
            <w:pPr>
              <w:pStyle w:val="a8"/>
              <w:rPr>
                <w:sz w:val="24"/>
                <w:szCs w:val="24"/>
              </w:rPr>
            </w:pPr>
          </w:p>
        </w:tc>
        <w:tc>
          <w:tcPr>
            <w:tcW w:w="759" w:type="dxa"/>
          </w:tcPr>
          <w:p w:rsidR="00B05C88" w:rsidRPr="007C4235" w:rsidRDefault="00B05C88" w:rsidP="007C4235">
            <w:pPr>
              <w:pStyle w:val="a8"/>
              <w:rPr>
                <w:sz w:val="24"/>
                <w:szCs w:val="24"/>
              </w:rPr>
            </w:pPr>
            <w:r w:rsidRPr="007C4235">
              <w:rPr>
                <w:sz w:val="24"/>
                <w:szCs w:val="24"/>
              </w:rPr>
              <w:t>3</w:t>
            </w:r>
          </w:p>
          <w:p w:rsidR="00B05C88" w:rsidRPr="007C4235" w:rsidRDefault="00B05C88" w:rsidP="007C4235">
            <w:pPr>
              <w:pStyle w:val="a8"/>
              <w:rPr>
                <w:sz w:val="24"/>
                <w:szCs w:val="24"/>
              </w:rPr>
            </w:pPr>
            <w:r w:rsidRPr="007C4235">
              <w:rPr>
                <w:sz w:val="24"/>
                <w:szCs w:val="24"/>
              </w:rPr>
              <w:t>1</w:t>
            </w:r>
          </w:p>
        </w:tc>
        <w:tc>
          <w:tcPr>
            <w:tcW w:w="1499" w:type="dxa"/>
          </w:tcPr>
          <w:p w:rsidR="00B05C88" w:rsidRPr="007C4235" w:rsidRDefault="00B05C88" w:rsidP="007C4235">
            <w:pPr>
              <w:pStyle w:val="a8"/>
              <w:rPr>
                <w:sz w:val="24"/>
                <w:szCs w:val="24"/>
              </w:rPr>
            </w:pPr>
            <w:r w:rsidRPr="007C4235">
              <w:rPr>
                <w:sz w:val="24"/>
                <w:szCs w:val="24"/>
              </w:rPr>
              <w:t>3</w:t>
            </w:r>
          </w:p>
          <w:p w:rsidR="00B05C88" w:rsidRPr="007C4235" w:rsidRDefault="00B05C88" w:rsidP="007C4235">
            <w:pPr>
              <w:pStyle w:val="a8"/>
              <w:rPr>
                <w:sz w:val="24"/>
                <w:szCs w:val="24"/>
              </w:rPr>
            </w:pPr>
            <w:r w:rsidRPr="007C4235">
              <w:rPr>
                <w:sz w:val="24"/>
                <w:szCs w:val="24"/>
              </w:rPr>
              <w:t>1</w:t>
            </w:r>
          </w:p>
        </w:tc>
        <w:tc>
          <w:tcPr>
            <w:tcW w:w="1499" w:type="dxa"/>
          </w:tcPr>
          <w:p w:rsidR="00B05C88" w:rsidRPr="007C4235" w:rsidRDefault="00B05C88" w:rsidP="007C4235">
            <w:pPr>
              <w:pStyle w:val="a8"/>
              <w:rPr>
                <w:sz w:val="24"/>
                <w:szCs w:val="24"/>
              </w:rPr>
            </w:pPr>
          </w:p>
        </w:tc>
        <w:tc>
          <w:tcPr>
            <w:tcW w:w="1818" w:type="dxa"/>
          </w:tcPr>
          <w:p w:rsidR="00B05C88" w:rsidRPr="007C4235" w:rsidRDefault="00B05C88" w:rsidP="007C4235">
            <w:pPr>
              <w:pStyle w:val="a8"/>
              <w:rPr>
                <w:sz w:val="24"/>
                <w:szCs w:val="24"/>
              </w:rPr>
            </w:pPr>
          </w:p>
        </w:tc>
        <w:tc>
          <w:tcPr>
            <w:tcW w:w="1106" w:type="dxa"/>
          </w:tcPr>
          <w:p w:rsidR="00B05C88" w:rsidRPr="007C4235" w:rsidRDefault="00B05C88" w:rsidP="007C4235">
            <w:pPr>
              <w:pStyle w:val="a8"/>
              <w:rPr>
                <w:sz w:val="24"/>
                <w:szCs w:val="24"/>
              </w:rPr>
            </w:pPr>
            <w:r w:rsidRPr="007C4235">
              <w:rPr>
                <w:sz w:val="24"/>
                <w:szCs w:val="24"/>
              </w:rPr>
              <w:t>3</w:t>
            </w:r>
          </w:p>
          <w:p w:rsidR="00B05C88" w:rsidRPr="007C4235" w:rsidRDefault="00B05C88" w:rsidP="007C4235">
            <w:pPr>
              <w:pStyle w:val="a8"/>
              <w:rPr>
                <w:sz w:val="24"/>
                <w:szCs w:val="24"/>
              </w:rPr>
            </w:pPr>
            <w:r w:rsidRPr="007C4235">
              <w:rPr>
                <w:sz w:val="24"/>
                <w:szCs w:val="24"/>
              </w:rPr>
              <w:t>1</w:t>
            </w:r>
          </w:p>
        </w:tc>
      </w:tr>
      <w:tr w:rsidR="00B05C88" w:rsidRPr="00401D7E" w:rsidTr="005715E0">
        <w:trPr>
          <w:trHeight w:val="285"/>
        </w:trPr>
        <w:tc>
          <w:tcPr>
            <w:tcW w:w="2674" w:type="dxa"/>
          </w:tcPr>
          <w:p w:rsidR="00B05C88" w:rsidRPr="007C4235" w:rsidRDefault="00B05C88" w:rsidP="007C4235">
            <w:pPr>
              <w:pStyle w:val="a8"/>
              <w:rPr>
                <w:sz w:val="24"/>
                <w:szCs w:val="24"/>
              </w:rPr>
            </w:pPr>
            <w:r w:rsidRPr="007C4235">
              <w:rPr>
                <w:sz w:val="24"/>
                <w:szCs w:val="24"/>
              </w:rPr>
              <w:t>Технология</w:t>
            </w:r>
          </w:p>
        </w:tc>
        <w:tc>
          <w:tcPr>
            <w:tcW w:w="1955" w:type="dxa"/>
          </w:tcPr>
          <w:p w:rsidR="00B05C88" w:rsidRPr="007C4235" w:rsidRDefault="00B05C88" w:rsidP="007C4235">
            <w:pPr>
              <w:pStyle w:val="a8"/>
              <w:rPr>
                <w:sz w:val="24"/>
                <w:szCs w:val="24"/>
              </w:rPr>
            </w:pPr>
            <w:r w:rsidRPr="007C4235">
              <w:rPr>
                <w:sz w:val="24"/>
                <w:szCs w:val="24"/>
              </w:rPr>
              <w:t>Технология</w:t>
            </w:r>
          </w:p>
        </w:tc>
        <w:tc>
          <w:tcPr>
            <w:tcW w:w="1499" w:type="dxa"/>
          </w:tcPr>
          <w:p w:rsidR="00B05C88" w:rsidRPr="007C4235" w:rsidRDefault="00B05C88" w:rsidP="007C4235">
            <w:pPr>
              <w:pStyle w:val="a8"/>
              <w:rPr>
                <w:sz w:val="24"/>
                <w:szCs w:val="24"/>
              </w:rPr>
            </w:pPr>
          </w:p>
        </w:tc>
        <w:tc>
          <w:tcPr>
            <w:tcW w:w="1423" w:type="dxa"/>
          </w:tcPr>
          <w:p w:rsidR="00B05C88" w:rsidRPr="007C4235" w:rsidRDefault="00B05C88" w:rsidP="007C4235">
            <w:pPr>
              <w:pStyle w:val="a8"/>
              <w:rPr>
                <w:sz w:val="24"/>
                <w:szCs w:val="24"/>
              </w:rPr>
            </w:pPr>
            <w:r w:rsidRPr="007C4235">
              <w:rPr>
                <w:sz w:val="24"/>
                <w:szCs w:val="24"/>
              </w:rPr>
              <w:t>1</w:t>
            </w:r>
          </w:p>
        </w:tc>
        <w:tc>
          <w:tcPr>
            <w:tcW w:w="1894" w:type="dxa"/>
          </w:tcPr>
          <w:p w:rsidR="00B05C88" w:rsidRPr="007C4235" w:rsidRDefault="00B05C88" w:rsidP="007C4235">
            <w:pPr>
              <w:pStyle w:val="a8"/>
              <w:rPr>
                <w:sz w:val="24"/>
                <w:szCs w:val="24"/>
              </w:rPr>
            </w:pPr>
          </w:p>
        </w:tc>
        <w:tc>
          <w:tcPr>
            <w:tcW w:w="759" w:type="dxa"/>
          </w:tcPr>
          <w:p w:rsidR="00B05C88" w:rsidRPr="007C4235" w:rsidRDefault="00B05C88" w:rsidP="007C4235">
            <w:pPr>
              <w:pStyle w:val="a8"/>
              <w:rPr>
                <w:sz w:val="24"/>
                <w:szCs w:val="24"/>
              </w:rPr>
            </w:pPr>
            <w:r w:rsidRPr="007C4235">
              <w:rPr>
                <w:sz w:val="24"/>
                <w:szCs w:val="24"/>
              </w:rPr>
              <w:t>1</w:t>
            </w:r>
          </w:p>
        </w:tc>
        <w:tc>
          <w:tcPr>
            <w:tcW w:w="1499" w:type="dxa"/>
          </w:tcPr>
          <w:p w:rsidR="00B05C88" w:rsidRPr="007C4235" w:rsidRDefault="00B05C88" w:rsidP="007C4235">
            <w:pPr>
              <w:pStyle w:val="a8"/>
              <w:rPr>
                <w:sz w:val="24"/>
                <w:szCs w:val="24"/>
              </w:rPr>
            </w:pPr>
          </w:p>
        </w:tc>
        <w:tc>
          <w:tcPr>
            <w:tcW w:w="1499" w:type="dxa"/>
          </w:tcPr>
          <w:p w:rsidR="00B05C88" w:rsidRPr="007C4235" w:rsidRDefault="00B05C88" w:rsidP="007C4235">
            <w:pPr>
              <w:pStyle w:val="a8"/>
              <w:rPr>
                <w:sz w:val="24"/>
                <w:szCs w:val="24"/>
              </w:rPr>
            </w:pPr>
            <w:r w:rsidRPr="007C4235">
              <w:rPr>
                <w:sz w:val="24"/>
                <w:szCs w:val="24"/>
              </w:rPr>
              <w:t>1</w:t>
            </w:r>
          </w:p>
        </w:tc>
        <w:tc>
          <w:tcPr>
            <w:tcW w:w="1818" w:type="dxa"/>
          </w:tcPr>
          <w:p w:rsidR="00B05C88" w:rsidRPr="007C4235" w:rsidRDefault="00B05C88" w:rsidP="007C4235">
            <w:pPr>
              <w:pStyle w:val="a8"/>
              <w:rPr>
                <w:sz w:val="24"/>
                <w:szCs w:val="24"/>
              </w:rPr>
            </w:pPr>
          </w:p>
        </w:tc>
        <w:tc>
          <w:tcPr>
            <w:tcW w:w="1106" w:type="dxa"/>
          </w:tcPr>
          <w:p w:rsidR="00B05C88" w:rsidRPr="007C4235" w:rsidRDefault="00B05C88" w:rsidP="007C4235">
            <w:pPr>
              <w:pStyle w:val="a8"/>
              <w:rPr>
                <w:sz w:val="24"/>
                <w:szCs w:val="24"/>
              </w:rPr>
            </w:pPr>
            <w:r w:rsidRPr="007C4235">
              <w:rPr>
                <w:sz w:val="24"/>
                <w:szCs w:val="24"/>
              </w:rPr>
              <w:t>1</w:t>
            </w:r>
          </w:p>
        </w:tc>
      </w:tr>
      <w:tr w:rsidR="00B05C88" w:rsidRPr="00401D7E" w:rsidTr="005715E0">
        <w:tc>
          <w:tcPr>
            <w:tcW w:w="2674" w:type="dxa"/>
          </w:tcPr>
          <w:p w:rsidR="00B05C88" w:rsidRPr="007C4235" w:rsidRDefault="00B05C88" w:rsidP="007C4235">
            <w:pPr>
              <w:pStyle w:val="a8"/>
              <w:rPr>
                <w:sz w:val="24"/>
                <w:szCs w:val="24"/>
              </w:rPr>
            </w:pPr>
            <w:r w:rsidRPr="007C4235">
              <w:rPr>
                <w:sz w:val="24"/>
                <w:szCs w:val="24"/>
              </w:rPr>
              <w:t>Искусство</w:t>
            </w:r>
          </w:p>
        </w:tc>
        <w:tc>
          <w:tcPr>
            <w:tcW w:w="1955" w:type="dxa"/>
          </w:tcPr>
          <w:p w:rsidR="00B05C88" w:rsidRPr="007C4235" w:rsidRDefault="00B05C88" w:rsidP="007C4235">
            <w:pPr>
              <w:pStyle w:val="a8"/>
              <w:rPr>
                <w:sz w:val="24"/>
                <w:szCs w:val="24"/>
              </w:rPr>
            </w:pPr>
            <w:r w:rsidRPr="007C4235">
              <w:rPr>
                <w:sz w:val="24"/>
                <w:szCs w:val="24"/>
              </w:rPr>
              <w:t>МХК</w:t>
            </w:r>
          </w:p>
        </w:tc>
        <w:tc>
          <w:tcPr>
            <w:tcW w:w="1499" w:type="dxa"/>
          </w:tcPr>
          <w:p w:rsidR="00B05C88" w:rsidRPr="007C4235" w:rsidRDefault="00B05C88" w:rsidP="007C4235">
            <w:pPr>
              <w:pStyle w:val="a8"/>
              <w:rPr>
                <w:sz w:val="24"/>
                <w:szCs w:val="24"/>
              </w:rPr>
            </w:pPr>
          </w:p>
        </w:tc>
        <w:tc>
          <w:tcPr>
            <w:tcW w:w="1423" w:type="dxa"/>
          </w:tcPr>
          <w:p w:rsidR="00B05C88" w:rsidRPr="007C4235" w:rsidRDefault="00B05C88" w:rsidP="007C4235">
            <w:pPr>
              <w:pStyle w:val="a8"/>
              <w:rPr>
                <w:sz w:val="24"/>
                <w:szCs w:val="24"/>
              </w:rPr>
            </w:pPr>
            <w:r w:rsidRPr="007C4235">
              <w:rPr>
                <w:sz w:val="24"/>
                <w:szCs w:val="24"/>
              </w:rPr>
              <w:t>1</w:t>
            </w:r>
          </w:p>
        </w:tc>
        <w:tc>
          <w:tcPr>
            <w:tcW w:w="1894" w:type="dxa"/>
          </w:tcPr>
          <w:p w:rsidR="00B05C88" w:rsidRPr="007C4235" w:rsidRDefault="00B05C88" w:rsidP="007C4235">
            <w:pPr>
              <w:pStyle w:val="a8"/>
              <w:rPr>
                <w:sz w:val="24"/>
                <w:szCs w:val="24"/>
              </w:rPr>
            </w:pPr>
          </w:p>
        </w:tc>
        <w:tc>
          <w:tcPr>
            <w:tcW w:w="759" w:type="dxa"/>
          </w:tcPr>
          <w:p w:rsidR="00B05C88" w:rsidRPr="007C4235" w:rsidRDefault="00B05C88" w:rsidP="007C4235">
            <w:pPr>
              <w:pStyle w:val="a8"/>
              <w:rPr>
                <w:sz w:val="24"/>
                <w:szCs w:val="24"/>
              </w:rPr>
            </w:pPr>
            <w:r w:rsidRPr="007C4235">
              <w:rPr>
                <w:sz w:val="24"/>
                <w:szCs w:val="24"/>
              </w:rPr>
              <w:t>1</w:t>
            </w:r>
          </w:p>
        </w:tc>
        <w:tc>
          <w:tcPr>
            <w:tcW w:w="1499" w:type="dxa"/>
          </w:tcPr>
          <w:p w:rsidR="00B05C88" w:rsidRPr="007C4235" w:rsidRDefault="00B05C88" w:rsidP="007C4235">
            <w:pPr>
              <w:pStyle w:val="a8"/>
              <w:rPr>
                <w:sz w:val="24"/>
                <w:szCs w:val="24"/>
              </w:rPr>
            </w:pPr>
          </w:p>
        </w:tc>
        <w:tc>
          <w:tcPr>
            <w:tcW w:w="1499" w:type="dxa"/>
          </w:tcPr>
          <w:p w:rsidR="00B05C88" w:rsidRPr="007C4235" w:rsidRDefault="00B05C88" w:rsidP="007C4235">
            <w:pPr>
              <w:pStyle w:val="a8"/>
              <w:rPr>
                <w:sz w:val="24"/>
                <w:szCs w:val="24"/>
              </w:rPr>
            </w:pPr>
            <w:r w:rsidRPr="007C4235">
              <w:rPr>
                <w:sz w:val="24"/>
                <w:szCs w:val="24"/>
              </w:rPr>
              <w:t>1</w:t>
            </w:r>
          </w:p>
        </w:tc>
        <w:tc>
          <w:tcPr>
            <w:tcW w:w="1818" w:type="dxa"/>
          </w:tcPr>
          <w:p w:rsidR="00B05C88" w:rsidRPr="007C4235" w:rsidRDefault="00B05C88" w:rsidP="007C4235">
            <w:pPr>
              <w:pStyle w:val="a8"/>
              <w:rPr>
                <w:sz w:val="24"/>
                <w:szCs w:val="24"/>
              </w:rPr>
            </w:pPr>
          </w:p>
        </w:tc>
        <w:tc>
          <w:tcPr>
            <w:tcW w:w="1106" w:type="dxa"/>
          </w:tcPr>
          <w:p w:rsidR="00B05C88" w:rsidRPr="007C4235" w:rsidRDefault="00B05C88" w:rsidP="007C4235">
            <w:pPr>
              <w:pStyle w:val="a8"/>
              <w:rPr>
                <w:sz w:val="24"/>
                <w:szCs w:val="24"/>
              </w:rPr>
            </w:pPr>
            <w:r w:rsidRPr="007C4235">
              <w:rPr>
                <w:sz w:val="24"/>
                <w:szCs w:val="24"/>
              </w:rPr>
              <w:t>1</w:t>
            </w:r>
          </w:p>
        </w:tc>
      </w:tr>
      <w:tr w:rsidR="00B05C88" w:rsidRPr="00401D7E" w:rsidTr="005715E0">
        <w:trPr>
          <w:trHeight w:val="90"/>
        </w:trPr>
        <w:tc>
          <w:tcPr>
            <w:tcW w:w="2674" w:type="dxa"/>
          </w:tcPr>
          <w:p w:rsidR="00B05C88" w:rsidRPr="007C4235" w:rsidRDefault="00B05C88" w:rsidP="007C4235">
            <w:pPr>
              <w:pStyle w:val="a8"/>
              <w:rPr>
                <w:b/>
                <w:sz w:val="24"/>
                <w:szCs w:val="24"/>
              </w:rPr>
            </w:pPr>
            <w:r w:rsidRPr="007C4235">
              <w:rPr>
                <w:b/>
                <w:sz w:val="24"/>
                <w:szCs w:val="24"/>
              </w:rPr>
              <w:t>ИТОГО:</w:t>
            </w:r>
          </w:p>
        </w:tc>
        <w:tc>
          <w:tcPr>
            <w:tcW w:w="1955" w:type="dxa"/>
          </w:tcPr>
          <w:p w:rsidR="00B05C88" w:rsidRPr="007C4235" w:rsidRDefault="00B05C88" w:rsidP="007C4235">
            <w:pPr>
              <w:pStyle w:val="a8"/>
              <w:rPr>
                <w:b/>
                <w:sz w:val="24"/>
                <w:szCs w:val="24"/>
              </w:rPr>
            </w:pPr>
          </w:p>
        </w:tc>
        <w:tc>
          <w:tcPr>
            <w:tcW w:w="1499" w:type="dxa"/>
          </w:tcPr>
          <w:p w:rsidR="00B05C88" w:rsidRPr="007C4235" w:rsidRDefault="00B05C88" w:rsidP="007C4235">
            <w:pPr>
              <w:pStyle w:val="a8"/>
              <w:rPr>
                <w:b/>
                <w:sz w:val="24"/>
                <w:szCs w:val="24"/>
              </w:rPr>
            </w:pPr>
            <w:r w:rsidRPr="007C4235">
              <w:rPr>
                <w:b/>
                <w:sz w:val="24"/>
                <w:szCs w:val="24"/>
              </w:rPr>
              <w:t>1</w:t>
            </w:r>
            <w:r>
              <w:rPr>
                <w:b/>
                <w:sz w:val="24"/>
                <w:szCs w:val="24"/>
              </w:rPr>
              <w:t>8</w:t>
            </w:r>
          </w:p>
        </w:tc>
        <w:tc>
          <w:tcPr>
            <w:tcW w:w="1423" w:type="dxa"/>
          </w:tcPr>
          <w:p w:rsidR="00B05C88" w:rsidRPr="007C4235" w:rsidRDefault="00B05C88" w:rsidP="007C4235">
            <w:pPr>
              <w:pStyle w:val="a8"/>
              <w:rPr>
                <w:b/>
                <w:sz w:val="24"/>
                <w:szCs w:val="24"/>
              </w:rPr>
            </w:pPr>
            <w:r w:rsidRPr="007C4235">
              <w:rPr>
                <w:b/>
                <w:sz w:val="24"/>
                <w:szCs w:val="24"/>
              </w:rPr>
              <w:t>10</w:t>
            </w:r>
          </w:p>
        </w:tc>
        <w:tc>
          <w:tcPr>
            <w:tcW w:w="1894" w:type="dxa"/>
          </w:tcPr>
          <w:p w:rsidR="00B05C88" w:rsidRPr="007C4235" w:rsidRDefault="00B05C88" w:rsidP="007C4235">
            <w:pPr>
              <w:pStyle w:val="a8"/>
              <w:rPr>
                <w:b/>
                <w:sz w:val="24"/>
                <w:szCs w:val="24"/>
              </w:rPr>
            </w:pPr>
            <w:r>
              <w:rPr>
                <w:b/>
                <w:sz w:val="24"/>
                <w:szCs w:val="24"/>
              </w:rPr>
              <w:t>6</w:t>
            </w:r>
          </w:p>
        </w:tc>
        <w:tc>
          <w:tcPr>
            <w:tcW w:w="759" w:type="dxa"/>
          </w:tcPr>
          <w:p w:rsidR="00B05C88" w:rsidRPr="007C4235" w:rsidRDefault="00B05C88" w:rsidP="007C4235">
            <w:pPr>
              <w:pStyle w:val="a8"/>
              <w:rPr>
                <w:b/>
                <w:sz w:val="24"/>
                <w:szCs w:val="24"/>
              </w:rPr>
            </w:pPr>
            <w:r w:rsidRPr="007C4235">
              <w:rPr>
                <w:b/>
                <w:sz w:val="24"/>
                <w:szCs w:val="24"/>
              </w:rPr>
              <w:t>34</w:t>
            </w:r>
          </w:p>
        </w:tc>
        <w:tc>
          <w:tcPr>
            <w:tcW w:w="1499" w:type="dxa"/>
          </w:tcPr>
          <w:p w:rsidR="00B05C88" w:rsidRPr="007C4235" w:rsidRDefault="00B05C88" w:rsidP="007C4235">
            <w:pPr>
              <w:pStyle w:val="a8"/>
              <w:rPr>
                <w:b/>
                <w:sz w:val="24"/>
                <w:szCs w:val="24"/>
              </w:rPr>
            </w:pPr>
            <w:r w:rsidRPr="007C4235">
              <w:rPr>
                <w:b/>
                <w:sz w:val="24"/>
                <w:szCs w:val="24"/>
              </w:rPr>
              <w:t>17</w:t>
            </w:r>
          </w:p>
        </w:tc>
        <w:tc>
          <w:tcPr>
            <w:tcW w:w="1499" w:type="dxa"/>
          </w:tcPr>
          <w:p w:rsidR="00B05C88" w:rsidRPr="007C4235" w:rsidRDefault="00B05C88" w:rsidP="007C4235">
            <w:pPr>
              <w:pStyle w:val="a8"/>
              <w:rPr>
                <w:b/>
                <w:sz w:val="24"/>
                <w:szCs w:val="24"/>
              </w:rPr>
            </w:pPr>
            <w:r w:rsidRPr="007C4235">
              <w:rPr>
                <w:b/>
                <w:sz w:val="24"/>
                <w:szCs w:val="24"/>
              </w:rPr>
              <w:t>10</w:t>
            </w:r>
          </w:p>
        </w:tc>
        <w:tc>
          <w:tcPr>
            <w:tcW w:w="1818" w:type="dxa"/>
          </w:tcPr>
          <w:p w:rsidR="00B05C88" w:rsidRPr="007C4235" w:rsidRDefault="00B05C88" w:rsidP="007C4235">
            <w:pPr>
              <w:pStyle w:val="a8"/>
              <w:rPr>
                <w:b/>
                <w:sz w:val="24"/>
                <w:szCs w:val="24"/>
              </w:rPr>
            </w:pPr>
            <w:r w:rsidRPr="007C4235">
              <w:rPr>
                <w:b/>
                <w:sz w:val="24"/>
                <w:szCs w:val="24"/>
              </w:rPr>
              <w:t>7</w:t>
            </w:r>
          </w:p>
        </w:tc>
        <w:tc>
          <w:tcPr>
            <w:tcW w:w="1106" w:type="dxa"/>
          </w:tcPr>
          <w:p w:rsidR="00B05C88" w:rsidRPr="007C4235" w:rsidRDefault="00B05C88" w:rsidP="007C4235">
            <w:pPr>
              <w:pStyle w:val="a8"/>
              <w:rPr>
                <w:b/>
                <w:sz w:val="24"/>
                <w:szCs w:val="24"/>
              </w:rPr>
            </w:pPr>
            <w:r w:rsidRPr="007C4235">
              <w:rPr>
                <w:b/>
                <w:sz w:val="24"/>
                <w:szCs w:val="24"/>
              </w:rPr>
              <w:t>34</w:t>
            </w:r>
          </w:p>
        </w:tc>
      </w:tr>
      <w:tr w:rsidR="00B05C88" w:rsidRPr="00401D7E" w:rsidTr="005715E0">
        <w:tc>
          <w:tcPr>
            <w:tcW w:w="2674" w:type="dxa"/>
          </w:tcPr>
          <w:p w:rsidR="00B05C88" w:rsidRPr="007C4235" w:rsidRDefault="00B05C88" w:rsidP="007C4235">
            <w:pPr>
              <w:pStyle w:val="a8"/>
              <w:rPr>
                <w:b/>
                <w:sz w:val="24"/>
                <w:szCs w:val="24"/>
              </w:rPr>
            </w:pPr>
            <w:r w:rsidRPr="007C4235">
              <w:rPr>
                <w:b/>
                <w:sz w:val="24"/>
                <w:szCs w:val="24"/>
              </w:rPr>
              <w:t>Максимальный объем нагрузки</w:t>
            </w:r>
          </w:p>
        </w:tc>
        <w:tc>
          <w:tcPr>
            <w:tcW w:w="1955" w:type="dxa"/>
          </w:tcPr>
          <w:p w:rsidR="00B05C88" w:rsidRPr="007C4235" w:rsidRDefault="00B05C88" w:rsidP="007C4235">
            <w:pPr>
              <w:pStyle w:val="a8"/>
              <w:rPr>
                <w:b/>
                <w:sz w:val="24"/>
                <w:szCs w:val="24"/>
              </w:rPr>
            </w:pPr>
          </w:p>
        </w:tc>
        <w:tc>
          <w:tcPr>
            <w:tcW w:w="1499" w:type="dxa"/>
          </w:tcPr>
          <w:p w:rsidR="00B05C88" w:rsidRPr="007C4235" w:rsidRDefault="00B05C88" w:rsidP="007C4235">
            <w:pPr>
              <w:pStyle w:val="a8"/>
              <w:rPr>
                <w:b/>
                <w:sz w:val="24"/>
                <w:szCs w:val="24"/>
              </w:rPr>
            </w:pPr>
          </w:p>
        </w:tc>
        <w:tc>
          <w:tcPr>
            <w:tcW w:w="1423" w:type="dxa"/>
          </w:tcPr>
          <w:p w:rsidR="00B05C88" w:rsidRPr="007C4235" w:rsidRDefault="00B05C88" w:rsidP="007C4235">
            <w:pPr>
              <w:pStyle w:val="a8"/>
              <w:rPr>
                <w:b/>
                <w:sz w:val="24"/>
                <w:szCs w:val="24"/>
              </w:rPr>
            </w:pPr>
          </w:p>
        </w:tc>
        <w:tc>
          <w:tcPr>
            <w:tcW w:w="1894" w:type="dxa"/>
          </w:tcPr>
          <w:p w:rsidR="00B05C88" w:rsidRPr="007C4235" w:rsidRDefault="00B05C88" w:rsidP="007C4235">
            <w:pPr>
              <w:pStyle w:val="a8"/>
              <w:rPr>
                <w:b/>
                <w:sz w:val="24"/>
                <w:szCs w:val="24"/>
              </w:rPr>
            </w:pPr>
          </w:p>
        </w:tc>
        <w:tc>
          <w:tcPr>
            <w:tcW w:w="759" w:type="dxa"/>
          </w:tcPr>
          <w:p w:rsidR="00B05C88" w:rsidRPr="007C4235" w:rsidRDefault="00B05C88" w:rsidP="007C4235">
            <w:pPr>
              <w:pStyle w:val="a8"/>
              <w:rPr>
                <w:b/>
                <w:sz w:val="24"/>
                <w:szCs w:val="24"/>
              </w:rPr>
            </w:pPr>
            <w:r w:rsidRPr="007C4235">
              <w:rPr>
                <w:b/>
                <w:sz w:val="24"/>
                <w:szCs w:val="24"/>
              </w:rPr>
              <w:t>34</w:t>
            </w:r>
          </w:p>
        </w:tc>
        <w:tc>
          <w:tcPr>
            <w:tcW w:w="1499" w:type="dxa"/>
          </w:tcPr>
          <w:p w:rsidR="00B05C88" w:rsidRPr="007C4235" w:rsidRDefault="00B05C88" w:rsidP="007C4235">
            <w:pPr>
              <w:pStyle w:val="a8"/>
              <w:rPr>
                <w:b/>
                <w:sz w:val="24"/>
                <w:szCs w:val="24"/>
              </w:rPr>
            </w:pPr>
          </w:p>
        </w:tc>
        <w:tc>
          <w:tcPr>
            <w:tcW w:w="1499" w:type="dxa"/>
          </w:tcPr>
          <w:p w:rsidR="00B05C88" w:rsidRPr="007C4235" w:rsidRDefault="00B05C88" w:rsidP="007C4235">
            <w:pPr>
              <w:pStyle w:val="a8"/>
              <w:rPr>
                <w:b/>
                <w:sz w:val="24"/>
                <w:szCs w:val="24"/>
              </w:rPr>
            </w:pPr>
          </w:p>
        </w:tc>
        <w:tc>
          <w:tcPr>
            <w:tcW w:w="1818" w:type="dxa"/>
          </w:tcPr>
          <w:p w:rsidR="00B05C88" w:rsidRPr="007C4235" w:rsidRDefault="00B05C88" w:rsidP="007C4235">
            <w:pPr>
              <w:pStyle w:val="a8"/>
              <w:rPr>
                <w:b/>
                <w:sz w:val="24"/>
                <w:szCs w:val="24"/>
              </w:rPr>
            </w:pPr>
          </w:p>
        </w:tc>
        <w:tc>
          <w:tcPr>
            <w:tcW w:w="1106" w:type="dxa"/>
          </w:tcPr>
          <w:p w:rsidR="00B05C88" w:rsidRPr="007C4235" w:rsidRDefault="00B05C88" w:rsidP="007C4235">
            <w:pPr>
              <w:pStyle w:val="a8"/>
              <w:rPr>
                <w:b/>
                <w:sz w:val="24"/>
                <w:szCs w:val="24"/>
              </w:rPr>
            </w:pPr>
            <w:r w:rsidRPr="007C4235">
              <w:rPr>
                <w:b/>
                <w:sz w:val="24"/>
                <w:szCs w:val="24"/>
              </w:rPr>
              <w:t>34</w:t>
            </w:r>
          </w:p>
        </w:tc>
      </w:tr>
    </w:tbl>
    <w:p w:rsidR="00B05C88" w:rsidRDefault="00B05C88" w:rsidP="009D1CCD">
      <w:pPr>
        <w:pStyle w:val="a8"/>
        <w:jc w:val="both"/>
        <w:rPr>
          <w:sz w:val="22"/>
          <w:szCs w:val="22"/>
        </w:rPr>
        <w:sectPr w:rsidR="00B05C88" w:rsidSect="00697199">
          <w:pgSz w:w="16838" w:h="11906" w:orient="landscape"/>
          <w:pgMar w:top="1134" w:right="1134" w:bottom="851"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9D1CCD">
      <w:pPr>
        <w:pStyle w:val="af"/>
        <w:spacing w:after="0" w:line="360" w:lineRule="auto"/>
        <w:rPr>
          <w:b/>
          <w:sz w:val="28"/>
          <w:szCs w:val="28"/>
        </w:rPr>
        <w:sectPr w:rsidR="00B05C88" w:rsidSect="00697199">
          <w:pgSz w:w="11906" w:h="16838"/>
          <w:pgMar w:top="1134" w:right="851" w:bottom="1134"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9D1CCD">
      <w:pPr>
        <w:pStyle w:val="af"/>
        <w:spacing w:after="0" w:line="360" w:lineRule="auto"/>
        <w:rPr>
          <w:b/>
          <w:sz w:val="28"/>
          <w:szCs w:val="28"/>
        </w:rPr>
        <w:sectPr w:rsidR="00B05C88" w:rsidSect="00697199">
          <w:type w:val="continuous"/>
          <w:pgSz w:w="11906" w:h="16838"/>
          <w:pgMar w:top="1134" w:right="851" w:bottom="1134"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Pr="00C6256B" w:rsidRDefault="00B05C88" w:rsidP="00DC7951">
      <w:pPr>
        <w:pStyle w:val="a8"/>
        <w:jc w:val="both"/>
        <w:rPr>
          <w:sz w:val="24"/>
          <w:szCs w:val="24"/>
          <w:u w:val="single"/>
        </w:rPr>
      </w:pPr>
      <w:r>
        <w:rPr>
          <w:sz w:val="24"/>
          <w:szCs w:val="24"/>
          <w:u w:val="single"/>
        </w:rPr>
        <w:t>Приложение. Перечень учебников, обеспечивающих реализацию учебного плана</w:t>
      </w:r>
    </w:p>
    <w:p w:rsidR="00B05C88" w:rsidRDefault="00B05C88" w:rsidP="00DC7951">
      <w:pPr>
        <w:pStyle w:val="a8"/>
        <w:jc w:val="both"/>
        <w:rPr>
          <w:b/>
          <w:sz w:val="24"/>
          <w:szCs w:val="24"/>
        </w:rPr>
      </w:pPr>
    </w:p>
    <w:tbl>
      <w:tblPr>
        <w:tblW w:w="10065" w:type="dxa"/>
        <w:tblInd w:w="-557" w:type="dxa"/>
        <w:tblLayout w:type="fixed"/>
        <w:tblCellMar>
          <w:left w:w="10" w:type="dxa"/>
          <w:right w:w="10" w:type="dxa"/>
        </w:tblCellMar>
        <w:tblLook w:val="00A0" w:firstRow="1" w:lastRow="0" w:firstColumn="1" w:lastColumn="0" w:noHBand="0" w:noVBand="0"/>
      </w:tblPr>
      <w:tblGrid>
        <w:gridCol w:w="5386"/>
        <w:gridCol w:w="4679"/>
      </w:tblGrid>
      <w:tr w:rsidR="00B05C88" w:rsidRPr="00401D7E" w:rsidTr="00780D9E">
        <w:trPr>
          <w:gridAfter w:val="1"/>
          <w:wAfter w:w="4679" w:type="dxa"/>
          <w:cantSplit/>
          <w:trHeight w:hRule="exact" w:val="739"/>
        </w:trPr>
        <w:tc>
          <w:tcPr>
            <w:tcW w:w="5386" w:type="dxa"/>
            <w:tcBorders>
              <w:top w:val="single" w:sz="4" w:space="0" w:color="auto"/>
              <w:left w:val="single" w:sz="4" w:space="0" w:color="auto"/>
              <w:bottom w:val="nil"/>
              <w:right w:val="nil"/>
            </w:tcBorders>
            <w:shd w:val="clear" w:color="auto" w:fill="FFFFFF"/>
          </w:tcPr>
          <w:p w:rsidR="00B05C88" w:rsidRDefault="00B05C88" w:rsidP="00780D9E">
            <w:pPr>
              <w:pStyle w:val="61"/>
              <w:shd w:val="clear" w:color="auto" w:fill="auto"/>
              <w:spacing w:line="206" w:lineRule="exact"/>
              <w:ind w:firstLine="0"/>
              <w:jc w:val="center"/>
              <w:rPr>
                <w:sz w:val="24"/>
                <w:szCs w:val="24"/>
              </w:rPr>
            </w:pPr>
            <w:r>
              <w:rPr>
                <w:rStyle w:val="33"/>
                <w:sz w:val="24"/>
                <w:szCs w:val="24"/>
              </w:rPr>
              <w:t>УМК</w:t>
            </w:r>
          </w:p>
          <w:p w:rsidR="00B05C88" w:rsidRDefault="00B05C88" w:rsidP="00780D9E">
            <w:pPr>
              <w:pStyle w:val="61"/>
              <w:shd w:val="clear" w:color="auto" w:fill="auto"/>
              <w:spacing w:line="206" w:lineRule="exact"/>
              <w:ind w:firstLine="0"/>
              <w:jc w:val="center"/>
              <w:rPr>
                <w:sz w:val="24"/>
                <w:szCs w:val="24"/>
              </w:rPr>
            </w:pPr>
            <w:r>
              <w:rPr>
                <w:rStyle w:val="33"/>
                <w:sz w:val="24"/>
                <w:szCs w:val="24"/>
              </w:rPr>
              <w:t>(учебник, автор, год издания, издательство</w:t>
            </w:r>
          </w:p>
        </w:tc>
      </w:tr>
      <w:tr w:rsidR="00B05C88" w:rsidRPr="00401D7E" w:rsidTr="00780D9E">
        <w:trPr>
          <w:cantSplit/>
          <w:trHeight w:val="739"/>
        </w:trPr>
        <w:tc>
          <w:tcPr>
            <w:tcW w:w="10065" w:type="dxa"/>
            <w:gridSpan w:val="2"/>
            <w:tcBorders>
              <w:top w:val="single" w:sz="4" w:space="0" w:color="auto"/>
              <w:left w:val="single" w:sz="4" w:space="0" w:color="auto"/>
              <w:bottom w:val="nil"/>
              <w:right w:val="single" w:sz="4" w:space="0" w:color="auto"/>
            </w:tcBorders>
            <w:shd w:val="clear" w:color="auto" w:fill="FFFFFF"/>
          </w:tcPr>
          <w:p w:rsidR="00B05C88" w:rsidRDefault="00B05C88" w:rsidP="00F029C8">
            <w:pPr>
              <w:pStyle w:val="61"/>
              <w:shd w:val="clear" w:color="auto" w:fill="auto"/>
              <w:spacing w:line="211" w:lineRule="exact"/>
              <w:ind w:left="120" w:firstLine="0"/>
              <w:rPr>
                <w:sz w:val="24"/>
                <w:szCs w:val="24"/>
              </w:rPr>
            </w:pPr>
            <w:r>
              <w:rPr>
                <w:sz w:val="24"/>
                <w:szCs w:val="24"/>
              </w:rPr>
              <w:t>Русский язык</w:t>
            </w:r>
          </w:p>
        </w:tc>
      </w:tr>
      <w:tr w:rsidR="00B05C88" w:rsidRPr="00401D7E" w:rsidTr="00780D9E">
        <w:trPr>
          <w:gridAfter w:val="1"/>
          <w:wAfter w:w="4679" w:type="dxa"/>
          <w:trHeight w:hRule="exact" w:val="1291"/>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5715E0">
            <w:pPr>
              <w:pStyle w:val="61"/>
              <w:shd w:val="clear" w:color="auto" w:fill="auto"/>
              <w:spacing w:line="278" w:lineRule="exact"/>
              <w:ind w:firstLine="0"/>
              <w:jc w:val="both"/>
              <w:rPr>
                <w:rStyle w:val="33"/>
                <w:sz w:val="24"/>
                <w:szCs w:val="24"/>
              </w:rPr>
            </w:pPr>
            <w:r w:rsidRPr="007C4235">
              <w:rPr>
                <w:rStyle w:val="33"/>
                <w:sz w:val="24"/>
                <w:szCs w:val="24"/>
              </w:rPr>
              <w:t>Русский язык 10-11 класс, Н. Г. Гольцова, И. В. Шамшин, М. А. Мещерина. Русское слово, 2017.</w:t>
            </w:r>
          </w:p>
        </w:tc>
      </w:tr>
      <w:tr w:rsidR="00B05C88" w:rsidRPr="00401D7E" w:rsidTr="00780D9E">
        <w:trPr>
          <w:gridAfter w:val="1"/>
          <w:wAfter w:w="4679" w:type="dxa"/>
          <w:trHeight w:hRule="exact" w:val="1291"/>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5715E0">
            <w:pPr>
              <w:pStyle w:val="61"/>
              <w:shd w:val="clear" w:color="auto" w:fill="auto"/>
              <w:spacing w:line="278" w:lineRule="exact"/>
              <w:ind w:firstLine="0"/>
              <w:jc w:val="both"/>
              <w:rPr>
                <w:rStyle w:val="33"/>
                <w:sz w:val="24"/>
                <w:szCs w:val="24"/>
              </w:rPr>
            </w:pPr>
            <w:r w:rsidRPr="007C4235">
              <w:rPr>
                <w:rStyle w:val="33"/>
                <w:sz w:val="24"/>
                <w:szCs w:val="24"/>
              </w:rPr>
              <w:t>Русский язык 10-11 класс, Н. Г. Гольцова, И. В. Шамшин, М. А. Мещерина. Русское слово, 2017.</w:t>
            </w:r>
          </w:p>
        </w:tc>
      </w:tr>
      <w:tr w:rsidR="00B05C88" w:rsidRPr="00401D7E" w:rsidTr="00780D9E">
        <w:trPr>
          <w:trHeight w:val="649"/>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Литература</w:t>
            </w:r>
          </w:p>
        </w:tc>
      </w:tr>
      <w:tr w:rsidR="00B05C88" w:rsidRPr="00401D7E" w:rsidTr="00780D9E">
        <w:trPr>
          <w:trHeight w:hRule="exact" w:val="712"/>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C27FFD">
            <w:pPr>
              <w:pStyle w:val="61"/>
              <w:shd w:val="clear" w:color="auto" w:fill="auto"/>
              <w:spacing w:line="278" w:lineRule="exact"/>
              <w:ind w:firstLine="0"/>
              <w:jc w:val="both"/>
              <w:rPr>
                <w:rStyle w:val="33"/>
                <w:sz w:val="24"/>
                <w:szCs w:val="24"/>
              </w:rPr>
            </w:pPr>
            <w:r w:rsidRPr="007C4235">
              <w:rPr>
                <w:rStyle w:val="33"/>
                <w:sz w:val="24"/>
                <w:szCs w:val="24"/>
              </w:rPr>
              <w:t xml:space="preserve">Литература, 10 класс, С. А. Зинин, </w:t>
            </w:r>
            <w:r>
              <w:rPr>
                <w:rStyle w:val="33"/>
                <w:sz w:val="24"/>
                <w:szCs w:val="24"/>
              </w:rPr>
              <w:t>В. И. Сахаров. Русское слово, 2014</w:t>
            </w:r>
            <w:r w:rsidRPr="007C4235">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C4235"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862"/>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5715E0">
            <w:pPr>
              <w:pStyle w:val="61"/>
              <w:shd w:val="clear" w:color="auto" w:fill="auto"/>
              <w:spacing w:line="278" w:lineRule="exact"/>
              <w:ind w:firstLine="0"/>
              <w:jc w:val="both"/>
              <w:rPr>
                <w:rStyle w:val="33"/>
                <w:sz w:val="24"/>
                <w:szCs w:val="24"/>
              </w:rPr>
            </w:pPr>
            <w:r w:rsidRPr="007C4235">
              <w:rPr>
                <w:rStyle w:val="33"/>
                <w:sz w:val="24"/>
                <w:szCs w:val="24"/>
              </w:rPr>
              <w:t xml:space="preserve">Литература, 11 класс, В. А. Чалмаев, </w:t>
            </w:r>
            <w:r>
              <w:rPr>
                <w:rStyle w:val="33"/>
                <w:sz w:val="24"/>
                <w:szCs w:val="24"/>
              </w:rPr>
              <w:t>С. А. Зинин, Русское слово, 2014</w:t>
            </w:r>
            <w:r w:rsidRPr="007C4235">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C4235"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862"/>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Английский язык</w:t>
            </w:r>
          </w:p>
        </w:tc>
      </w:tr>
      <w:tr w:rsidR="00B05C88" w:rsidRPr="00401D7E" w:rsidTr="00780D9E">
        <w:trPr>
          <w:trHeight w:hRule="exact" w:val="108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Английский язык. 10-11 классы, В</w:t>
            </w:r>
            <w:r>
              <w:rPr>
                <w:rStyle w:val="33"/>
                <w:sz w:val="24"/>
                <w:szCs w:val="24"/>
              </w:rPr>
              <w:t>. П. Кузовлев,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r w:rsidRPr="005633CB">
              <w:rPr>
                <w:rStyle w:val="33"/>
                <w:sz w:val="24"/>
                <w:szCs w:val="24"/>
              </w:rPr>
              <w:t>.</w:t>
            </w:r>
          </w:p>
        </w:tc>
      </w:tr>
      <w:tr w:rsidR="00B05C88" w:rsidRPr="00401D7E" w:rsidTr="00780D9E">
        <w:trPr>
          <w:trHeight w:hRule="exact" w:val="111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Английский язык. 10-11 классы, В</w:t>
            </w:r>
            <w:r>
              <w:rPr>
                <w:rStyle w:val="33"/>
                <w:sz w:val="24"/>
                <w:szCs w:val="24"/>
              </w:rPr>
              <w:t>. П. Кузовлев,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765"/>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Немецкий язык</w:t>
            </w:r>
          </w:p>
        </w:tc>
      </w:tr>
      <w:tr w:rsidR="00B05C88" w:rsidRPr="00401D7E" w:rsidTr="00780D9E">
        <w:trPr>
          <w:trHeight w:hRule="exact" w:val="100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16CC">
            <w:pPr>
              <w:pStyle w:val="61"/>
              <w:shd w:val="clear" w:color="auto" w:fill="auto"/>
              <w:spacing w:line="278" w:lineRule="exact"/>
              <w:ind w:firstLine="0"/>
              <w:jc w:val="both"/>
              <w:rPr>
                <w:rStyle w:val="33"/>
                <w:sz w:val="24"/>
                <w:szCs w:val="24"/>
              </w:rPr>
            </w:pPr>
            <w:r>
              <w:rPr>
                <w:rStyle w:val="33"/>
                <w:sz w:val="24"/>
                <w:szCs w:val="24"/>
              </w:rPr>
              <w:t>Немецкий язык. 10</w:t>
            </w:r>
            <w:r w:rsidRPr="005633CB">
              <w:rPr>
                <w:rStyle w:val="33"/>
                <w:sz w:val="24"/>
                <w:szCs w:val="24"/>
              </w:rPr>
              <w:t xml:space="preserve"> класс. </w:t>
            </w:r>
            <w:r>
              <w:rPr>
                <w:rStyle w:val="33"/>
                <w:sz w:val="24"/>
                <w:szCs w:val="24"/>
              </w:rPr>
              <w:t>И. Л. Бим.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633CB">
            <w:pPr>
              <w:pStyle w:val="61"/>
              <w:shd w:val="clear" w:color="auto" w:fill="auto"/>
              <w:spacing w:line="230" w:lineRule="exact"/>
              <w:ind w:left="120" w:firstLine="0"/>
              <w:jc w:val="both"/>
              <w:rPr>
                <w:rStyle w:val="33"/>
                <w:sz w:val="24"/>
                <w:szCs w:val="24"/>
              </w:rPr>
            </w:pPr>
          </w:p>
        </w:tc>
      </w:tr>
      <w:tr w:rsidR="00B05C88" w:rsidRPr="00401D7E" w:rsidTr="00780D9E">
        <w:trPr>
          <w:trHeight w:hRule="exact" w:val="100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16CC">
            <w:pPr>
              <w:pStyle w:val="61"/>
              <w:shd w:val="clear" w:color="auto" w:fill="auto"/>
              <w:spacing w:line="278" w:lineRule="exact"/>
              <w:ind w:firstLine="0"/>
              <w:jc w:val="both"/>
              <w:rPr>
                <w:rStyle w:val="33"/>
                <w:sz w:val="24"/>
                <w:szCs w:val="24"/>
              </w:rPr>
            </w:pPr>
            <w:r>
              <w:rPr>
                <w:rStyle w:val="33"/>
                <w:sz w:val="24"/>
                <w:szCs w:val="24"/>
              </w:rPr>
              <w:t>Немецкий язык. 11</w:t>
            </w:r>
            <w:r w:rsidRPr="005633CB">
              <w:rPr>
                <w:rStyle w:val="33"/>
                <w:sz w:val="24"/>
                <w:szCs w:val="24"/>
              </w:rPr>
              <w:t xml:space="preserve"> класс. </w:t>
            </w:r>
            <w:r>
              <w:rPr>
                <w:rStyle w:val="33"/>
                <w:sz w:val="24"/>
                <w:szCs w:val="24"/>
              </w:rPr>
              <w:t>И. Л. Бим. Просвещение, 2014</w:t>
            </w:r>
            <w:r w:rsidRPr="005633CB">
              <w:rPr>
                <w:rStyle w:val="33"/>
                <w:sz w:val="24"/>
                <w:szCs w:val="24"/>
              </w:rPr>
              <w:t>.</w:t>
            </w:r>
            <w:r>
              <w:rPr>
                <w:rStyle w:val="33"/>
                <w:sz w:val="24"/>
                <w:szCs w:val="24"/>
              </w:rPr>
              <w:t xml:space="preserve"> </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633CB">
            <w:pPr>
              <w:pStyle w:val="61"/>
              <w:shd w:val="clear" w:color="auto" w:fill="auto"/>
              <w:spacing w:line="230" w:lineRule="exact"/>
              <w:ind w:left="120" w:firstLine="0"/>
              <w:jc w:val="both"/>
              <w:rPr>
                <w:rStyle w:val="33"/>
                <w:sz w:val="24"/>
                <w:szCs w:val="24"/>
              </w:rPr>
            </w:pPr>
          </w:p>
        </w:tc>
      </w:tr>
      <w:tr w:rsidR="00B05C88" w:rsidRPr="00401D7E" w:rsidTr="00780D9E">
        <w:trPr>
          <w:trHeight w:val="847"/>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78" w:lineRule="exact"/>
              <w:ind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Математика</w:t>
            </w:r>
          </w:p>
        </w:tc>
      </w:tr>
      <w:tr w:rsidR="00B05C88" w:rsidRPr="00401D7E" w:rsidTr="00780D9E">
        <w:trPr>
          <w:trHeight w:hRule="exact" w:val="100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Алгебра и начала анализа. 10 класс. Ю. М. Колягин, М. Т.</w:t>
            </w:r>
            <w:r>
              <w:rPr>
                <w:rStyle w:val="33"/>
                <w:sz w:val="24"/>
                <w:szCs w:val="24"/>
              </w:rPr>
              <w:t xml:space="preserve"> Ткачёва и др.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112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Алгебра и начала анализа. 11 класс. Ю. М. Колягин, М. Т.</w:t>
            </w:r>
            <w:r>
              <w:rPr>
                <w:rStyle w:val="33"/>
                <w:sz w:val="24"/>
                <w:szCs w:val="24"/>
              </w:rPr>
              <w:t xml:space="preserve"> Ткачёва и др.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83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Геометрия. 10-11 классы. Л. С. Атанасян, В. Ф.</w:t>
            </w:r>
            <w:r>
              <w:rPr>
                <w:rStyle w:val="33"/>
                <w:sz w:val="24"/>
                <w:szCs w:val="24"/>
              </w:rPr>
              <w:t xml:space="preserve"> Бутузов и др.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83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Геометрия. 10-11 классы. Л. С. Атанасян, В. Ф. Бутузов и др. П</w:t>
            </w:r>
            <w:r>
              <w:rPr>
                <w:rStyle w:val="33"/>
                <w:sz w:val="24"/>
                <w:szCs w:val="24"/>
              </w:rPr>
              <w:t>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71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 xml:space="preserve">Информатика </w:t>
            </w:r>
          </w:p>
        </w:tc>
      </w:tr>
      <w:tr w:rsidR="00B05C88" w:rsidRPr="00401D7E" w:rsidTr="00780D9E">
        <w:trPr>
          <w:trHeight w:hRule="exact" w:val="128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16CC">
            <w:pPr>
              <w:pStyle w:val="61"/>
              <w:shd w:val="clear" w:color="auto" w:fill="auto"/>
              <w:spacing w:line="278" w:lineRule="exact"/>
              <w:ind w:firstLine="0"/>
              <w:jc w:val="both"/>
              <w:rPr>
                <w:rStyle w:val="33"/>
                <w:sz w:val="24"/>
                <w:szCs w:val="24"/>
              </w:rPr>
            </w:pPr>
            <w:r w:rsidRPr="005633CB">
              <w:rPr>
                <w:rStyle w:val="33"/>
                <w:sz w:val="24"/>
                <w:szCs w:val="24"/>
              </w:rPr>
              <w:t xml:space="preserve">Информатика. 10 класс. И. Г. Семакин, Е. К. Хеннер, Т. Ю. Шеина, </w:t>
            </w:r>
            <w:r>
              <w:rPr>
                <w:rStyle w:val="33"/>
                <w:sz w:val="24"/>
                <w:szCs w:val="24"/>
              </w:rPr>
              <w:t>БИНОМ. Лаборатория знаний,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16CC">
            <w:pPr>
              <w:pStyle w:val="61"/>
              <w:shd w:val="clear" w:color="auto" w:fill="auto"/>
              <w:spacing w:line="230" w:lineRule="exact"/>
              <w:ind w:left="120" w:firstLine="0"/>
              <w:jc w:val="both"/>
              <w:rPr>
                <w:rStyle w:val="33"/>
                <w:sz w:val="24"/>
                <w:szCs w:val="24"/>
              </w:rPr>
            </w:pPr>
          </w:p>
        </w:tc>
      </w:tr>
      <w:tr w:rsidR="00B05C88" w:rsidRPr="00401D7E" w:rsidTr="00780D9E">
        <w:trPr>
          <w:trHeight w:hRule="exact" w:val="100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16CC">
            <w:pPr>
              <w:pStyle w:val="61"/>
              <w:shd w:val="clear" w:color="auto" w:fill="auto"/>
              <w:spacing w:line="278" w:lineRule="exact"/>
              <w:ind w:firstLine="0"/>
              <w:jc w:val="both"/>
              <w:rPr>
                <w:rStyle w:val="33"/>
                <w:sz w:val="24"/>
                <w:szCs w:val="24"/>
              </w:rPr>
            </w:pPr>
            <w:r w:rsidRPr="005633CB">
              <w:rPr>
                <w:rStyle w:val="33"/>
                <w:sz w:val="24"/>
                <w:szCs w:val="24"/>
              </w:rPr>
              <w:t>Информатика. 11 класс. И. Г. Семакин, Е. К. Хеннер, Т. Ю. Шеина,</w:t>
            </w:r>
            <w:r>
              <w:rPr>
                <w:rStyle w:val="33"/>
                <w:sz w:val="24"/>
                <w:szCs w:val="24"/>
              </w:rPr>
              <w:t xml:space="preserve"> БИНОМ. Лаборатория знаний,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16CC">
            <w:pPr>
              <w:pStyle w:val="61"/>
              <w:shd w:val="clear" w:color="auto" w:fill="auto"/>
              <w:spacing w:line="230" w:lineRule="exact"/>
              <w:ind w:left="120" w:firstLine="0"/>
              <w:jc w:val="both"/>
              <w:rPr>
                <w:rStyle w:val="33"/>
                <w:sz w:val="24"/>
                <w:szCs w:val="24"/>
              </w:rPr>
            </w:pPr>
          </w:p>
        </w:tc>
      </w:tr>
      <w:tr w:rsidR="00B05C88" w:rsidRPr="00401D7E" w:rsidTr="00780D9E">
        <w:trPr>
          <w:trHeight w:val="681"/>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Биология</w:t>
            </w:r>
          </w:p>
        </w:tc>
      </w:tr>
      <w:tr w:rsidR="00B05C88" w:rsidRPr="00401D7E" w:rsidTr="00780D9E">
        <w:trPr>
          <w:trHeight w:hRule="exact" w:val="99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Биология. Общая биология. 10-11 классы. А. А. Каменский, Е. А. Криксу</w:t>
            </w:r>
            <w:r>
              <w:rPr>
                <w:rStyle w:val="33"/>
                <w:sz w:val="24"/>
                <w:szCs w:val="24"/>
              </w:rPr>
              <w:t>нов, В. В. Пасечник. Дрофа.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98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Биология. Общая биология. 10-11 классы. А. А. Каменский, Е. А. Криксу</w:t>
            </w:r>
            <w:r>
              <w:rPr>
                <w:rStyle w:val="33"/>
                <w:sz w:val="24"/>
                <w:szCs w:val="24"/>
              </w:rPr>
              <w:t>нов, В. В. Пасечник. Дрофа.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71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Химия</w:t>
            </w:r>
          </w:p>
        </w:tc>
      </w:tr>
      <w:tr w:rsidR="00B05C88" w:rsidRPr="00401D7E" w:rsidTr="00780D9E">
        <w:trPr>
          <w:trHeight w:hRule="exact" w:val="86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Химия. О. С. Габриелян, Г. Г. Лысова. 10 класс.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99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Химия. О. С. Габриелян, Г. Г. Лысова. 11 класс.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726"/>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Физика, Астрономия</w:t>
            </w:r>
          </w:p>
        </w:tc>
      </w:tr>
      <w:tr w:rsidR="00B05C88" w:rsidRPr="00401D7E" w:rsidTr="00780D9E">
        <w:trPr>
          <w:trHeight w:hRule="exact" w:val="986"/>
        </w:trPr>
        <w:tc>
          <w:tcPr>
            <w:tcW w:w="5386" w:type="dxa"/>
            <w:tcBorders>
              <w:top w:val="single" w:sz="4" w:space="0" w:color="auto"/>
              <w:left w:val="single" w:sz="4" w:space="0" w:color="auto"/>
              <w:bottom w:val="single" w:sz="4" w:space="0" w:color="auto"/>
              <w:right w:val="nil"/>
            </w:tcBorders>
            <w:shd w:val="clear" w:color="auto" w:fill="FFFFFF"/>
          </w:tcPr>
          <w:p w:rsidR="00B05C88" w:rsidRPr="004E16CC" w:rsidRDefault="00B05C88" w:rsidP="004E16CC">
            <w:pPr>
              <w:pStyle w:val="61"/>
              <w:shd w:val="clear" w:color="auto" w:fill="auto"/>
              <w:spacing w:line="278" w:lineRule="exact"/>
              <w:ind w:firstLine="0"/>
              <w:jc w:val="both"/>
              <w:rPr>
                <w:rStyle w:val="33"/>
                <w:sz w:val="24"/>
                <w:szCs w:val="24"/>
              </w:rPr>
            </w:pPr>
            <w:r w:rsidRPr="004E16CC">
              <w:rPr>
                <w:rStyle w:val="33"/>
                <w:sz w:val="24"/>
                <w:szCs w:val="24"/>
              </w:rPr>
              <w:t>Физика. 10 класс. Г. Я. Мякишев, Б. Б. Буховцев, В. М. Чаругин. Просвещение. 2013.</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E16CC" w:rsidRDefault="00B05C88" w:rsidP="004E16CC">
            <w:pPr>
              <w:pStyle w:val="61"/>
              <w:shd w:val="clear" w:color="auto" w:fill="auto"/>
              <w:spacing w:line="230" w:lineRule="exact"/>
              <w:ind w:left="120" w:firstLine="0"/>
              <w:jc w:val="both"/>
              <w:rPr>
                <w:rStyle w:val="33"/>
                <w:sz w:val="24"/>
                <w:szCs w:val="24"/>
              </w:rPr>
            </w:pPr>
          </w:p>
        </w:tc>
      </w:tr>
      <w:tr w:rsidR="00B05C88" w:rsidRPr="00401D7E" w:rsidTr="00780D9E">
        <w:trPr>
          <w:trHeight w:hRule="exact" w:val="959"/>
        </w:trPr>
        <w:tc>
          <w:tcPr>
            <w:tcW w:w="5386" w:type="dxa"/>
            <w:tcBorders>
              <w:top w:val="single" w:sz="4" w:space="0" w:color="auto"/>
              <w:left w:val="single" w:sz="4" w:space="0" w:color="auto"/>
              <w:bottom w:val="single" w:sz="4" w:space="0" w:color="auto"/>
              <w:right w:val="nil"/>
            </w:tcBorders>
            <w:shd w:val="clear" w:color="auto" w:fill="FFFFFF"/>
          </w:tcPr>
          <w:p w:rsidR="00B05C88" w:rsidRPr="004E16CC" w:rsidRDefault="00B05C88" w:rsidP="004E16CC">
            <w:pPr>
              <w:pStyle w:val="61"/>
              <w:shd w:val="clear" w:color="auto" w:fill="auto"/>
              <w:spacing w:line="278" w:lineRule="exact"/>
              <w:ind w:firstLine="0"/>
              <w:jc w:val="both"/>
              <w:rPr>
                <w:rStyle w:val="33"/>
                <w:sz w:val="24"/>
                <w:szCs w:val="24"/>
              </w:rPr>
            </w:pPr>
            <w:r w:rsidRPr="004E16CC">
              <w:rPr>
                <w:rStyle w:val="33"/>
                <w:sz w:val="24"/>
                <w:szCs w:val="24"/>
              </w:rPr>
              <w:t>Физика. 11 класс. Г. Я. Мякишев, Б. Б. Буховцев, В. М. Чаругин. Просвещение. 2013.</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E16CC" w:rsidRDefault="00B05C88" w:rsidP="004E16CC">
            <w:pPr>
              <w:pStyle w:val="61"/>
              <w:shd w:val="clear" w:color="auto" w:fill="auto"/>
              <w:spacing w:line="230" w:lineRule="exact"/>
              <w:ind w:left="120" w:firstLine="0"/>
              <w:jc w:val="both"/>
              <w:rPr>
                <w:rStyle w:val="33"/>
                <w:sz w:val="24"/>
                <w:szCs w:val="24"/>
              </w:rPr>
            </w:pPr>
          </w:p>
        </w:tc>
      </w:tr>
      <w:tr w:rsidR="00B05C88" w:rsidRPr="00401D7E" w:rsidTr="00780D9E">
        <w:trPr>
          <w:trHeight w:hRule="exact" w:val="959"/>
        </w:trPr>
        <w:tc>
          <w:tcPr>
            <w:tcW w:w="5386" w:type="dxa"/>
            <w:tcBorders>
              <w:top w:val="single" w:sz="4" w:space="0" w:color="auto"/>
              <w:left w:val="single" w:sz="4" w:space="0" w:color="auto"/>
              <w:bottom w:val="single" w:sz="4" w:space="0" w:color="auto"/>
              <w:right w:val="nil"/>
            </w:tcBorders>
            <w:shd w:val="clear" w:color="auto" w:fill="FFFFFF"/>
          </w:tcPr>
          <w:p w:rsidR="00B05C88" w:rsidRPr="004E16CC" w:rsidRDefault="00B05C88" w:rsidP="004E16CC">
            <w:pPr>
              <w:pStyle w:val="61"/>
              <w:shd w:val="clear" w:color="auto" w:fill="auto"/>
              <w:spacing w:line="278" w:lineRule="exact"/>
              <w:ind w:firstLine="0"/>
              <w:jc w:val="both"/>
              <w:rPr>
                <w:rStyle w:val="33"/>
                <w:sz w:val="24"/>
                <w:szCs w:val="24"/>
              </w:rPr>
            </w:pPr>
            <w:r w:rsidRPr="004E16CC">
              <w:rPr>
                <w:rStyle w:val="33"/>
                <w:sz w:val="24"/>
                <w:szCs w:val="24"/>
              </w:rPr>
              <w:t>Астрономия (сфера). 10-11 классы. Базовый уровень. В. М. Чаругин. Просвещение. 2017.</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E16CC" w:rsidRDefault="00B05C88" w:rsidP="004E16CC">
            <w:pPr>
              <w:pStyle w:val="61"/>
              <w:shd w:val="clear" w:color="auto" w:fill="auto"/>
              <w:spacing w:line="230" w:lineRule="exact"/>
              <w:ind w:left="120" w:firstLine="0"/>
              <w:jc w:val="both"/>
              <w:rPr>
                <w:rStyle w:val="33"/>
                <w:sz w:val="24"/>
                <w:szCs w:val="24"/>
              </w:rPr>
            </w:pPr>
          </w:p>
        </w:tc>
      </w:tr>
      <w:tr w:rsidR="00B05C88" w:rsidRPr="00401D7E" w:rsidTr="00780D9E">
        <w:trPr>
          <w:trHeight w:val="8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История</w:t>
            </w:r>
          </w:p>
        </w:tc>
      </w:tr>
      <w:tr w:rsidR="00B05C88" w:rsidRPr="00401D7E" w:rsidTr="00780D9E">
        <w:trPr>
          <w:trHeight w:hRule="exact" w:val="197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 xml:space="preserve">История России. </w:t>
            </w:r>
            <w:r>
              <w:rPr>
                <w:rStyle w:val="33"/>
                <w:sz w:val="24"/>
                <w:szCs w:val="24"/>
              </w:rPr>
              <w:t>М. М. Горинов, А. Я Токарева. 10 класс. Просвещение, 2017</w:t>
            </w:r>
            <w:r w:rsidRPr="005633CB">
              <w:rPr>
                <w:rStyle w:val="33"/>
                <w:sz w:val="24"/>
                <w:szCs w:val="24"/>
              </w:rPr>
              <w:t>.</w:t>
            </w:r>
          </w:p>
          <w:p w:rsidR="00B05C88" w:rsidRPr="005633CB" w:rsidRDefault="00B05C88" w:rsidP="005715E0">
            <w:pPr>
              <w:pStyle w:val="61"/>
              <w:shd w:val="clear" w:color="auto" w:fill="auto"/>
              <w:spacing w:line="278" w:lineRule="exact"/>
              <w:ind w:firstLine="0"/>
              <w:jc w:val="both"/>
              <w:rPr>
                <w:rStyle w:val="33"/>
                <w:sz w:val="24"/>
                <w:szCs w:val="24"/>
              </w:rPr>
            </w:pPr>
          </w:p>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Всеобщая история. В. И. Уколовва, А. В. Ревя</w:t>
            </w:r>
            <w:r>
              <w:rPr>
                <w:rStyle w:val="33"/>
                <w:sz w:val="24"/>
                <w:szCs w:val="24"/>
              </w:rPr>
              <w:t>кин. 10 класс. Просвещение, 2018</w:t>
            </w:r>
            <w:r w:rsidRPr="005633CB">
              <w:rPr>
                <w:rStyle w:val="33"/>
                <w:sz w:val="24"/>
                <w:szCs w:val="24"/>
              </w:rPr>
              <w:t>.</w:t>
            </w:r>
          </w:p>
          <w:p w:rsidR="00B05C88" w:rsidRPr="005633CB" w:rsidRDefault="00B05C88" w:rsidP="005715E0">
            <w:pPr>
              <w:pStyle w:val="61"/>
              <w:shd w:val="clear" w:color="auto" w:fill="auto"/>
              <w:spacing w:line="278" w:lineRule="exact"/>
              <w:ind w:firstLine="0"/>
              <w:jc w:val="both"/>
              <w:rPr>
                <w:rStyle w:val="33"/>
                <w:sz w:val="24"/>
                <w:szCs w:val="24"/>
              </w:rPr>
            </w:pP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1695"/>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 xml:space="preserve">История России. </w:t>
            </w:r>
            <w:r>
              <w:rPr>
                <w:rStyle w:val="33"/>
                <w:sz w:val="24"/>
                <w:szCs w:val="24"/>
              </w:rPr>
              <w:t>Н. В. Загладин. 11 класс. Просвещение, 2017</w:t>
            </w:r>
            <w:r w:rsidRPr="005633CB">
              <w:rPr>
                <w:rStyle w:val="33"/>
                <w:sz w:val="24"/>
                <w:szCs w:val="24"/>
              </w:rPr>
              <w:t>.</w:t>
            </w:r>
          </w:p>
          <w:p w:rsidR="00B05C88" w:rsidRPr="005633CB" w:rsidRDefault="00B05C88" w:rsidP="005715E0">
            <w:pPr>
              <w:pStyle w:val="61"/>
              <w:shd w:val="clear" w:color="auto" w:fill="auto"/>
              <w:spacing w:line="278" w:lineRule="exact"/>
              <w:ind w:firstLine="0"/>
              <w:jc w:val="both"/>
              <w:rPr>
                <w:rStyle w:val="33"/>
                <w:sz w:val="24"/>
                <w:szCs w:val="24"/>
              </w:rPr>
            </w:pPr>
          </w:p>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Всеобщая история. А. А. Улунян, Е. Ю. Серг</w:t>
            </w:r>
            <w:r>
              <w:rPr>
                <w:rStyle w:val="33"/>
                <w:sz w:val="24"/>
                <w:szCs w:val="24"/>
              </w:rPr>
              <w:t>еев. 11 класс. 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8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Обществознание</w:t>
            </w:r>
          </w:p>
        </w:tc>
      </w:tr>
      <w:tr w:rsidR="00B05C88" w:rsidRPr="00401D7E" w:rsidTr="00780D9E">
        <w:trPr>
          <w:trHeight w:hRule="exact" w:val="100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8A5482">
            <w:pPr>
              <w:pStyle w:val="61"/>
              <w:shd w:val="clear" w:color="auto" w:fill="auto"/>
              <w:spacing w:line="278" w:lineRule="exact"/>
              <w:ind w:firstLine="0"/>
              <w:jc w:val="both"/>
              <w:rPr>
                <w:rStyle w:val="33"/>
                <w:sz w:val="24"/>
                <w:szCs w:val="24"/>
              </w:rPr>
            </w:pPr>
            <w:r>
              <w:rPr>
                <w:rStyle w:val="33"/>
                <w:sz w:val="24"/>
                <w:szCs w:val="24"/>
              </w:rPr>
              <w:t>Обществознание. 10 класс</w:t>
            </w:r>
            <w:r w:rsidRPr="005633CB">
              <w:rPr>
                <w:rStyle w:val="33"/>
                <w:sz w:val="24"/>
                <w:szCs w:val="24"/>
              </w:rPr>
              <w:t xml:space="preserve">. </w:t>
            </w:r>
            <w:r>
              <w:rPr>
                <w:rStyle w:val="33"/>
                <w:sz w:val="24"/>
                <w:szCs w:val="24"/>
              </w:rPr>
              <w:t>Л. Н. Боголюбов</w:t>
            </w:r>
            <w:r w:rsidRPr="005633CB">
              <w:rPr>
                <w:rStyle w:val="33"/>
                <w:sz w:val="24"/>
                <w:szCs w:val="24"/>
              </w:rPr>
              <w:t xml:space="preserve">. </w:t>
            </w:r>
            <w:r>
              <w:rPr>
                <w:rStyle w:val="33"/>
                <w:sz w:val="24"/>
                <w:szCs w:val="24"/>
              </w:rPr>
              <w:t>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86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Обществознание. 10-11 классы. А. И. Кравченко, Е. А. Певцова. Русское слово. 2015.</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683"/>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Экономика. Право.</w:t>
            </w:r>
          </w:p>
        </w:tc>
      </w:tr>
      <w:tr w:rsidR="00B05C88" w:rsidRPr="00401D7E" w:rsidTr="00780D9E">
        <w:trPr>
          <w:trHeight w:hRule="exact" w:val="85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Экономика. 10-11 классы</w:t>
            </w:r>
            <w:r>
              <w:rPr>
                <w:rStyle w:val="33"/>
                <w:sz w:val="24"/>
                <w:szCs w:val="24"/>
              </w:rPr>
              <w:t>. И. В. Липсиц. Вита-Пресс. 2018</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841"/>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Право. 1</w:t>
            </w:r>
            <w:r>
              <w:rPr>
                <w:rStyle w:val="33"/>
                <w:sz w:val="24"/>
                <w:szCs w:val="24"/>
              </w:rPr>
              <w:t>0-11 классы. А. Ф. Никитин. 2018</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689"/>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География</w:t>
            </w:r>
          </w:p>
        </w:tc>
      </w:tr>
      <w:tr w:rsidR="00B05C88" w:rsidRPr="00401D7E" w:rsidTr="00780D9E">
        <w:trPr>
          <w:trHeight w:hRule="exact" w:val="86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8A5482">
            <w:pPr>
              <w:pStyle w:val="61"/>
              <w:shd w:val="clear" w:color="auto" w:fill="auto"/>
              <w:spacing w:line="278" w:lineRule="exact"/>
              <w:ind w:firstLine="0"/>
              <w:jc w:val="both"/>
              <w:rPr>
                <w:rStyle w:val="33"/>
                <w:sz w:val="24"/>
                <w:szCs w:val="24"/>
              </w:rPr>
            </w:pPr>
            <w:r w:rsidRPr="005633CB">
              <w:rPr>
                <w:rStyle w:val="33"/>
                <w:sz w:val="24"/>
                <w:szCs w:val="24"/>
              </w:rPr>
              <w:t xml:space="preserve">Экономическая и социальная география мира. 10-11 классы. </w:t>
            </w:r>
            <w:r>
              <w:rPr>
                <w:rStyle w:val="33"/>
                <w:sz w:val="24"/>
                <w:szCs w:val="24"/>
              </w:rPr>
              <w:t>Е. М. Домогацких. 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100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 xml:space="preserve">Экономическая и социальная география мира. 10-11 классы. </w:t>
            </w:r>
            <w:r>
              <w:rPr>
                <w:rStyle w:val="33"/>
                <w:sz w:val="24"/>
                <w:szCs w:val="24"/>
              </w:rPr>
              <w:t>Е. М. Домогацких. 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8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Искусство, МХК</w:t>
            </w:r>
          </w:p>
        </w:tc>
      </w:tr>
      <w:tr w:rsidR="00B05C88" w:rsidRPr="00401D7E" w:rsidTr="00780D9E">
        <w:trPr>
          <w:trHeight w:hRule="exact" w:val="85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 xml:space="preserve">Мировая художественная культура. 10 класс. </w:t>
            </w:r>
            <w:r>
              <w:rPr>
                <w:rStyle w:val="33"/>
                <w:sz w:val="24"/>
                <w:szCs w:val="24"/>
              </w:rPr>
              <w:t xml:space="preserve">Л. А. </w:t>
            </w:r>
            <w:r w:rsidRPr="005633CB">
              <w:rPr>
                <w:rStyle w:val="33"/>
                <w:sz w:val="24"/>
                <w:szCs w:val="24"/>
              </w:rPr>
              <w:t>Рапацкая.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85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 xml:space="preserve">Мировая художественная культура. 11 класс. </w:t>
            </w:r>
            <w:r>
              <w:rPr>
                <w:rStyle w:val="33"/>
                <w:sz w:val="24"/>
                <w:szCs w:val="24"/>
              </w:rPr>
              <w:t xml:space="preserve">Л. А. </w:t>
            </w:r>
            <w:r w:rsidRPr="005633CB">
              <w:rPr>
                <w:rStyle w:val="33"/>
                <w:sz w:val="24"/>
                <w:szCs w:val="24"/>
              </w:rPr>
              <w:t>Рапацкая.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01D7E" w:rsidRDefault="00B05C88" w:rsidP="005715E0">
            <w:pPr>
              <w:rPr>
                <w:sz w:val="24"/>
                <w:szCs w:val="24"/>
              </w:rPr>
            </w:pPr>
          </w:p>
        </w:tc>
      </w:tr>
      <w:tr w:rsidR="00B05C88" w:rsidRPr="00401D7E" w:rsidTr="00780D9E">
        <w:trPr>
          <w:trHeight w:val="854"/>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Технология</w:t>
            </w:r>
          </w:p>
          <w:p w:rsidR="00B05C88" w:rsidRDefault="00B05C88" w:rsidP="00780D9E">
            <w:pPr>
              <w:pStyle w:val="61"/>
              <w:shd w:val="clear" w:color="auto" w:fill="auto"/>
              <w:spacing w:line="230" w:lineRule="exact"/>
              <w:ind w:left="120" w:firstLine="0"/>
              <w:jc w:val="center"/>
              <w:rPr>
                <w:rStyle w:val="33"/>
                <w:sz w:val="24"/>
                <w:szCs w:val="24"/>
              </w:rPr>
            </w:pPr>
          </w:p>
        </w:tc>
      </w:tr>
      <w:tr w:rsidR="00B05C88" w:rsidRPr="00401D7E" w:rsidTr="00780D9E">
        <w:trPr>
          <w:trHeight w:hRule="exact" w:val="86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Технология. 10, 11 классы. В. Д. Симоненко. Вентана-Граф.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97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Технология. 10, 11 классы. В. Д. Симоненко. Вентана-Граф.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695"/>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Pr="00A46885" w:rsidRDefault="00B05C88" w:rsidP="00780D9E">
            <w:pPr>
              <w:pStyle w:val="61"/>
              <w:shd w:val="clear" w:color="auto" w:fill="auto"/>
              <w:spacing w:line="230" w:lineRule="exact"/>
              <w:ind w:left="120" w:firstLine="0"/>
              <w:jc w:val="center"/>
              <w:rPr>
                <w:rStyle w:val="33"/>
                <w:sz w:val="24"/>
                <w:szCs w:val="24"/>
              </w:rPr>
            </w:pPr>
            <w:r>
              <w:rPr>
                <w:rStyle w:val="33"/>
                <w:sz w:val="24"/>
                <w:szCs w:val="24"/>
              </w:rPr>
              <w:t>ОБЖ</w:t>
            </w:r>
          </w:p>
        </w:tc>
      </w:tr>
      <w:tr w:rsidR="00B05C88" w:rsidRPr="00401D7E" w:rsidTr="00780D9E">
        <w:trPr>
          <w:trHeight w:hRule="exact" w:val="853"/>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ОБЖ. 10 класс. В. Н. Латчук.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699"/>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5715E0">
            <w:pPr>
              <w:pStyle w:val="61"/>
              <w:shd w:val="clear" w:color="auto" w:fill="auto"/>
              <w:spacing w:line="278" w:lineRule="exact"/>
              <w:ind w:firstLine="0"/>
              <w:jc w:val="both"/>
              <w:rPr>
                <w:rStyle w:val="33"/>
                <w:sz w:val="24"/>
                <w:szCs w:val="24"/>
              </w:rPr>
            </w:pPr>
            <w:r w:rsidRPr="005633CB">
              <w:rPr>
                <w:rStyle w:val="33"/>
                <w:sz w:val="24"/>
                <w:szCs w:val="24"/>
              </w:rPr>
              <w:t>ОБЖ. 11 класс. В. Н. Латчук.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val="723"/>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780D9E">
            <w:pPr>
              <w:pStyle w:val="61"/>
              <w:shd w:val="clear" w:color="auto" w:fill="auto"/>
              <w:spacing w:line="230" w:lineRule="exact"/>
              <w:ind w:left="120" w:firstLine="0"/>
              <w:jc w:val="center"/>
              <w:rPr>
                <w:rStyle w:val="33"/>
                <w:sz w:val="24"/>
                <w:szCs w:val="24"/>
              </w:rPr>
            </w:pPr>
          </w:p>
          <w:p w:rsidR="00B05C88" w:rsidRDefault="00B05C88" w:rsidP="00780D9E">
            <w:pPr>
              <w:pStyle w:val="61"/>
              <w:shd w:val="clear" w:color="auto" w:fill="auto"/>
              <w:spacing w:line="230" w:lineRule="exact"/>
              <w:ind w:left="120" w:firstLine="0"/>
              <w:jc w:val="center"/>
              <w:rPr>
                <w:rStyle w:val="33"/>
                <w:sz w:val="24"/>
                <w:szCs w:val="24"/>
              </w:rPr>
            </w:pPr>
            <w:r>
              <w:rPr>
                <w:rStyle w:val="33"/>
                <w:sz w:val="24"/>
                <w:szCs w:val="24"/>
              </w:rPr>
              <w:t>Физическая культура</w:t>
            </w:r>
          </w:p>
          <w:p w:rsidR="00B05C88" w:rsidRDefault="00B05C88" w:rsidP="00780D9E">
            <w:pPr>
              <w:pStyle w:val="61"/>
              <w:shd w:val="clear" w:color="auto" w:fill="auto"/>
              <w:spacing w:line="230" w:lineRule="exact"/>
              <w:ind w:firstLine="0"/>
              <w:rPr>
                <w:rStyle w:val="33"/>
                <w:sz w:val="24"/>
                <w:szCs w:val="24"/>
              </w:rPr>
            </w:pPr>
          </w:p>
        </w:tc>
      </w:tr>
      <w:tr w:rsidR="00B05C88" w:rsidRPr="00401D7E" w:rsidTr="00780D9E">
        <w:trPr>
          <w:trHeight w:hRule="exact" w:val="990"/>
        </w:trPr>
        <w:tc>
          <w:tcPr>
            <w:tcW w:w="5386" w:type="dxa"/>
            <w:tcBorders>
              <w:top w:val="single" w:sz="4" w:space="0" w:color="auto"/>
              <w:left w:val="single" w:sz="4" w:space="0" w:color="auto"/>
              <w:bottom w:val="single" w:sz="4" w:space="0" w:color="auto"/>
              <w:right w:val="nil"/>
            </w:tcBorders>
            <w:shd w:val="clear" w:color="auto" w:fill="FFFFFF"/>
          </w:tcPr>
          <w:p w:rsidR="00B05C88" w:rsidRPr="007064DF" w:rsidRDefault="00B05C88" w:rsidP="005715E0">
            <w:pPr>
              <w:pStyle w:val="61"/>
              <w:shd w:val="clear" w:color="auto" w:fill="auto"/>
              <w:spacing w:line="278" w:lineRule="exact"/>
              <w:ind w:firstLine="0"/>
              <w:jc w:val="both"/>
              <w:rPr>
                <w:rStyle w:val="33"/>
                <w:sz w:val="24"/>
                <w:szCs w:val="24"/>
              </w:rPr>
            </w:pPr>
            <w:r w:rsidRPr="007064DF">
              <w:rPr>
                <w:rStyle w:val="33"/>
                <w:sz w:val="24"/>
                <w:szCs w:val="24"/>
              </w:rPr>
              <w:t>Физическая культура. 10-11 класс. В. И. Лях.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064DF" w:rsidRDefault="00B05C88" w:rsidP="005715E0">
            <w:pPr>
              <w:pStyle w:val="61"/>
              <w:shd w:val="clear" w:color="auto" w:fill="auto"/>
              <w:spacing w:line="230" w:lineRule="exact"/>
              <w:ind w:left="120" w:firstLine="0"/>
              <w:rPr>
                <w:rStyle w:val="33"/>
                <w:sz w:val="24"/>
                <w:szCs w:val="24"/>
              </w:rPr>
            </w:pPr>
          </w:p>
        </w:tc>
      </w:tr>
      <w:tr w:rsidR="00B05C88" w:rsidRPr="00401D7E" w:rsidTr="00780D9E">
        <w:trPr>
          <w:trHeight w:hRule="exact" w:val="990"/>
        </w:trPr>
        <w:tc>
          <w:tcPr>
            <w:tcW w:w="5386" w:type="dxa"/>
            <w:tcBorders>
              <w:top w:val="single" w:sz="4" w:space="0" w:color="auto"/>
              <w:left w:val="single" w:sz="4" w:space="0" w:color="auto"/>
              <w:bottom w:val="single" w:sz="4" w:space="0" w:color="auto"/>
              <w:right w:val="nil"/>
            </w:tcBorders>
            <w:shd w:val="clear" w:color="auto" w:fill="FFFFFF"/>
          </w:tcPr>
          <w:p w:rsidR="00B05C88" w:rsidRPr="007064DF" w:rsidRDefault="00B05C88" w:rsidP="005715E0">
            <w:pPr>
              <w:pStyle w:val="61"/>
              <w:shd w:val="clear" w:color="auto" w:fill="auto"/>
              <w:spacing w:line="278" w:lineRule="exact"/>
              <w:ind w:firstLine="0"/>
              <w:jc w:val="both"/>
              <w:rPr>
                <w:rStyle w:val="33"/>
                <w:sz w:val="24"/>
                <w:szCs w:val="24"/>
              </w:rPr>
            </w:pPr>
            <w:r w:rsidRPr="007064DF">
              <w:rPr>
                <w:rStyle w:val="33"/>
                <w:sz w:val="24"/>
                <w:szCs w:val="24"/>
              </w:rPr>
              <w:t>Физическая культура. 10-11 класс. В. И. Лях.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064DF" w:rsidRDefault="00B05C88" w:rsidP="005715E0">
            <w:pPr>
              <w:pStyle w:val="61"/>
              <w:shd w:val="clear" w:color="auto" w:fill="auto"/>
              <w:spacing w:line="230" w:lineRule="exact"/>
              <w:ind w:left="120" w:firstLine="0"/>
              <w:rPr>
                <w:rStyle w:val="33"/>
                <w:sz w:val="24"/>
                <w:szCs w:val="24"/>
              </w:rPr>
            </w:pPr>
          </w:p>
        </w:tc>
      </w:tr>
    </w:tbl>
    <w:p w:rsidR="00B05C88" w:rsidRDefault="00B05C88" w:rsidP="00440BC1">
      <w:pPr>
        <w:pStyle w:val="a8"/>
        <w:jc w:val="both"/>
        <w:rPr>
          <w:b/>
          <w:sz w:val="24"/>
          <w:szCs w:val="24"/>
        </w:rPr>
        <w:sectPr w:rsidR="00B05C88" w:rsidSect="00697199">
          <w:pgSz w:w="11906" w:h="16838"/>
          <w:pgMar w:top="1134" w:right="851" w:bottom="1134" w:left="1134"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rsidR="00B05C88" w:rsidRPr="009375BA" w:rsidRDefault="00B05C88" w:rsidP="00F44E04">
      <w:pPr>
        <w:pStyle w:val="a3"/>
        <w:numPr>
          <w:ilvl w:val="1"/>
          <w:numId w:val="50"/>
        </w:numPr>
        <w:jc w:val="both"/>
        <w:rPr>
          <w:rStyle w:val="33"/>
          <w:b/>
          <w:color w:val="auto"/>
          <w:spacing w:val="0"/>
          <w:sz w:val="24"/>
          <w:szCs w:val="24"/>
          <w:shd w:val="clear" w:color="auto" w:fill="auto"/>
        </w:rPr>
      </w:pPr>
      <w:r w:rsidRPr="009375BA">
        <w:rPr>
          <w:rStyle w:val="33"/>
          <w:b/>
          <w:color w:val="auto"/>
          <w:spacing w:val="0"/>
          <w:sz w:val="24"/>
          <w:szCs w:val="24"/>
          <w:shd w:val="clear" w:color="auto" w:fill="auto"/>
        </w:rPr>
        <w:t>Система условий реализации основной образовательной программы среднего общего образования.</w:t>
      </w:r>
    </w:p>
    <w:p w:rsidR="00B05C88" w:rsidRPr="009375BA" w:rsidRDefault="00B05C88" w:rsidP="009375BA">
      <w:pPr>
        <w:jc w:val="both"/>
        <w:rPr>
          <w:rFonts w:ascii="Times New Roman" w:hAnsi="Times New Roman"/>
          <w:sz w:val="24"/>
          <w:szCs w:val="24"/>
        </w:rPr>
      </w:pPr>
      <w:r w:rsidRPr="009375BA">
        <w:rPr>
          <w:rStyle w:val="33"/>
          <w:sz w:val="24"/>
          <w:szCs w:val="24"/>
        </w:rPr>
        <w:t xml:space="preserve"> Требования к условиям реализации осн</w:t>
      </w:r>
      <w:r>
        <w:rPr>
          <w:rStyle w:val="33"/>
          <w:sz w:val="24"/>
          <w:szCs w:val="24"/>
        </w:rPr>
        <w:t xml:space="preserve">овной образовательной программы среднего общего </w:t>
      </w:r>
      <w:r w:rsidRPr="009375BA">
        <w:rPr>
          <w:rStyle w:val="33"/>
          <w:sz w:val="24"/>
          <w:szCs w:val="24"/>
        </w:rPr>
        <w:t xml:space="preserve">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w:t>
      </w:r>
      <w:r>
        <w:rPr>
          <w:rStyle w:val="33"/>
          <w:sz w:val="24"/>
          <w:szCs w:val="24"/>
        </w:rPr>
        <w:t xml:space="preserve">среднего общего </w:t>
      </w:r>
      <w:r w:rsidRPr="009375BA">
        <w:rPr>
          <w:rStyle w:val="33"/>
          <w:sz w:val="24"/>
          <w:szCs w:val="24"/>
        </w:rPr>
        <w:t xml:space="preserve">образования и достижения </w:t>
      </w:r>
      <w:r>
        <w:rPr>
          <w:rStyle w:val="33"/>
          <w:sz w:val="24"/>
          <w:szCs w:val="24"/>
        </w:rPr>
        <w:t xml:space="preserve">прогнозируемых </w:t>
      </w:r>
      <w:r w:rsidRPr="009375BA">
        <w:rPr>
          <w:rStyle w:val="33"/>
          <w:sz w:val="24"/>
          <w:szCs w:val="24"/>
        </w:rPr>
        <w:t>рез</w:t>
      </w:r>
      <w:r>
        <w:rPr>
          <w:rStyle w:val="33"/>
          <w:sz w:val="24"/>
          <w:szCs w:val="24"/>
        </w:rPr>
        <w:t xml:space="preserve">ультатов среднего общего </w:t>
      </w:r>
      <w:r w:rsidRPr="009375BA">
        <w:rPr>
          <w:rStyle w:val="33"/>
          <w:sz w:val="24"/>
          <w:szCs w:val="24"/>
        </w:rPr>
        <w:t>образования.</w:t>
      </w:r>
    </w:p>
    <w:p w:rsidR="00B05C88" w:rsidRPr="009375BA" w:rsidRDefault="00B05C88" w:rsidP="00440BC1">
      <w:pPr>
        <w:jc w:val="both"/>
        <w:rPr>
          <w:rStyle w:val="33"/>
          <w:sz w:val="24"/>
          <w:szCs w:val="24"/>
        </w:rPr>
      </w:pPr>
      <w:r w:rsidRPr="009375BA">
        <w:rPr>
          <w:rStyle w:val="33"/>
          <w:sz w:val="24"/>
          <w:szCs w:val="24"/>
        </w:rPr>
        <w:t xml:space="preserve">   Интегративным результатом реализации указанных требований является создание комфортной развивающей образовательной среды:</w:t>
      </w:r>
    </w:p>
    <w:p w:rsidR="00B05C88" w:rsidRPr="009375BA" w:rsidRDefault="00B05C88" w:rsidP="00F44E04">
      <w:pPr>
        <w:pStyle w:val="a3"/>
        <w:numPr>
          <w:ilvl w:val="0"/>
          <w:numId w:val="57"/>
        </w:numPr>
        <w:jc w:val="both"/>
        <w:rPr>
          <w:rFonts w:ascii="Times New Roman" w:hAnsi="Times New Roman"/>
          <w:sz w:val="24"/>
          <w:szCs w:val="24"/>
        </w:rPr>
      </w:pPr>
      <w:r w:rsidRPr="009375BA">
        <w:rPr>
          <w:rFonts w:ascii="Times New Roman" w:hAnsi="Times New Roman"/>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B05C88" w:rsidRPr="009375BA" w:rsidRDefault="00B05C88" w:rsidP="00F44E04">
      <w:pPr>
        <w:pStyle w:val="a3"/>
        <w:numPr>
          <w:ilvl w:val="0"/>
          <w:numId w:val="57"/>
        </w:numPr>
        <w:jc w:val="both"/>
        <w:rPr>
          <w:rFonts w:ascii="Times New Roman" w:hAnsi="Times New Roman"/>
          <w:sz w:val="24"/>
          <w:szCs w:val="24"/>
        </w:rPr>
      </w:pPr>
      <w:r w:rsidRPr="009375BA">
        <w:rPr>
          <w:rFonts w:ascii="Times New Roman" w:hAnsi="Times New Roman"/>
          <w:sz w:val="24"/>
          <w:szCs w:val="24"/>
        </w:rPr>
        <w:t>гарантирующей охрану и укрепление физического, психологического и социального здоровья обучающихся;</w:t>
      </w:r>
    </w:p>
    <w:p w:rsidR="00B05C88" w:rsidRPr="009375BA" w:rsidRDefault="00B05C88" w:rsidP="00F44E04">
      <w:pPr>
        <w:pStyle w:val="a3"/>
        <w:numPr>
          <w:ilvl w:val="0"/>
          <w:numId w:val="57"/>
        </w:numPr>
        <w:jc w:val="both"/>
        <w:rPr>
          <w:rFonts w:ascii="Times New Roman" w:hAnsi="Times New Roman"/>
          <w:sz w:val="24"/>
          <w:szCs w:val="24"/>
        </w:rPr>
      </w:pPr>
      <w:r w:rsidRPr="009375BA">
        <w:rPr>
          <w:rFonts w:ascii="Times New Roman" w:hAnsi="Times New Roman"/>
          <w:sz w:val="24"/>
          <w:szCs w:val="24"/>
        </w:rPr>
        <w:t>комфортной по отношению к обучающимся и педагогическим работникам.</w:t>
      </w:r>
    </w:p>
    <w:p w:rsidR="00B05C88" w:rsidRPr="009375BA" w:rsidRDefault="00B05C88" w:rsidP="00440BC1">
      <w:pPr>
        <w:jc w:val="both"/>
        <w:rPr>
          <w:rFonts w:ascii="Times New Roman" w:hAnsi="Times New Roman"/>
          <w:sz w:val="24"/>
          <w:szCs w:val="24"/>
        </w:rPr>
      </w:pPr>
      <w:r w:rsidRPr="009375BA">
        <w:rPr>
          <w:rFonts w:ascii="Times New Roman" w:hAnsi="Times New Roman"/>
          <w:sz w:val="24"/>
          <w:szCs w:val="24"/>
        </w:rPr>
        <w:t xml:space="preserve">   В целях обеспечения реализации основной образовательной программы </w:t>
      </w:r>
      <w:r>
        <w:rPr>
          <w:rFonts w:ascii="Times New Roman" w:hAnsi="Times New Roman"/>
          <w:sz w:val="24"/>
          <w:szCs w:val="24"/>
        </w:rPr>
        <w:t>среднего общего образования в МК</w:t>
      </w:r>
      <w:r w:rsidRPr="009375BA">
        <w:rPr>
          <w:rFonts w:ascii="Times New Roman" w:hAnsi="Times New Roman"/>
          <w:sz w:val="24"/>
          <w:szCs w:val="24"/>
        </w:rPr>
        <w:t xml:space="preserve">ОУ </w:t>
      </w:r>
      <w:r>
        <w:rPr>
          <w:rFonts w:ascii="Times New Roman" w:hAnsi="Times New Roman"/>
          <w:sz w:val="24"/>
          <w:szCs w:val="24"/>
        </w:rPr>
        <w:t xml:space="preserve">«Кичинская </w:t>
      </w:r>
      <w:r w:rsidRPr="009375BA">
        <w:rPr>
          <w:rFonts w:ascii="Times New Roman" w:hAnsi="Times New Roman"/>
          <w:sz w:val="24"/>
          <w:szCs w:val="24"/>
        </w:rPr>
        <w:t>СОШ</w:t>
      </w:r>
      <w:r>
        <w:rPr>
          <w:rFonts w:ascii="Times New Roman" w:hAnsi="Times New Roman"/>
          <w:sz w:val="24"/>
          <w:szCs w:val="24"/>
        </w:rPr>
        <w:t>»</w:t>
      </w:r>
      <w:r w:rsidRPr="009375BA">
        <w:rPr>
          <w:rFonts w:ascii="Times New Roman" w:hAnsi="Times New Roman"/>
          <w:sz w:val="24"/>
          <w:szCs w:val="24"/>
        </w:rPr>
        <w:t xml:space="preserve"> для учас</w:t>
      </w:r>
      <w:r>
        <w:rPr>
          <w:rFonts w:ascii="Times New Roman" w:hAnsi="Times New Roman"/>
          <w:sz w:val="24"/>
          <w:szCs w:val="24"/>
        </w:rPr>
        <w:t>тников образовательных отношений</w:t>
      </w:r>
      <w:r w:rsidRPr="009375BA">
        <w:rPr>
          <w:rFonts w:ascii="Times New Roman" w:hAnsi="Times New Roman"/>
          <w:sz w:val="24"/>
          <w:szCs w:val="24"/>
        </w:rPr>
        <w:t xml:space="preserve"> созданы условия, обеспечивающие возможность:</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 xml:space="preserve">достижения </w:t>
      </w:r>
      <w:r>
        <w:rPr>
          <w:rFonts w:ascii="Times New Roman" w:hAnsi="Times New Roman"/>
          <w:sz w:val="24"/>
          <w:szCs w:val="24"/>
        </w:rPr>
        <w:t>прогнозируемых</w:t>
      </w:r>
      <w:r w:rsidRPr="009375BA">
        <w:rPr>
          <w:rFonts w:ascii="Times New Roman" w:hAnsi="Times New Roman"/>
          <w:sz w:val="24"/>
          <w:szCs w:val="24"/>
        </w:rPr>
        <w:t xml:space="preserve"> результатов освоения основной образовательной программы </w:t>
      </w:r>
      <w:r>
        <w:rPr>
          <w:rFonts w:ascii="Times New Roman" w:hAnsi="Times New Roman"/>
          <w:sz w:val="24"/>
          <w:szCs w:val="24"/>
        </w:rPr>
        <w:t xml:space="preserve">среднего общего </w:t>
      </w:r>
      <w:r w:rsidRPr="009375BA">
        <w:rPr>
          <w:rFonts w:ascii="Times New Roman" w:hAnsi="Times New Roman"/>
          <w:sz w:val="24"/>
          <w:szCs w:val="24"/>
        </w:rPr>
        <w:t>образования всеми обучающимися, в том числе детьми с ограниченными возможностями здоровья;</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w:t>
      </w:r>
      <w:r>
        <w:rPr>
          <w:rFonts w:ascii="Times New Roman" w:hAnsi="Times New Roman"/>
          <w:sz w:val="24"/>
          <w:szCs w:val="24"/>
        </w:rPr>
        <w:t>организаций</w:t>
      </w:r>
      <w:r w:rsidRPr="009375BA">
        <w:rPr>
          <w:rFonts w:ascii="Times New Roman" w:hAnsi="Times New Roman"/>
          <w:sz w:val="24"/>
          <w:szCs w:val="24"/>
        </w:rPr>
        <w:t xml:space="preserve"> дополнительного образования детей;</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9375BA">
        <w:rPr>
          <w:rFonts w:ascii="Times New Roman" w:hAnsi="Times New Roman"/>
          <w:sz w:val="24"/>
          <w:szCs w:val="24"/>
        </w:rPr>
        <w:softHyphen/>
        <w:t>-исследовательской деятельности;</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 xml:space="preserve">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w:t>
      </w:r>
      <w:r>
        <w:rPr>
          <w:rFonts w:ascii="Times New Roman" w:hAnsi="Times New Roman"/>
          <w:sz w:val="24"/>
          <w:szCs w:val="24"/>
        </w:rPr>
        <w:t xml:space="preserve">среднего общего </w:t>
      </w:r>
      <w:r w:rsidRPr="009375BA">
        <w:rPr>
          <w:rFonts w:ascii="Times New Roman" w:hAnsi="Times New Roman"/>
          <w:sz w:val="24"/>
          <w:szCs w:val="24"/>
        </w:rPr>
        <w:t>образования, проектировании и развитии внутр</w:t>
      </w:r>
      <w:r w:rsidRPr="009375BA">
        <w:rPr>
          <w:rStyle w:val="72"/>
          <w:sz w:val="24"/>
          <w:szCs w:val="24"/>
        </w:rPr>
        <w:t>ишк</w:t>
      </w:r>
      <w:r w:rsidRPr="009375BA">
        <w:rPr>
          <w:rFonts w:ascii="Times New Roman" w:hAnsi="Times New Roman"/>
          <w:sz w:val="24"/>
          <w:szCs w:val="24"/>
        </w:rPr>
        <w:t>ольной социальной среды, а также в формировании и реализации индивидуальных образовательных маршрутов обучающихся;</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эффективного использования времени, отведенного на реализацию части основной образовательной программы, формируем</w:t>
      </w:r>
      <w:r>
        <w:rPr>
          <w:rFonts w:ascii="Times New Roman" w:hAnsi="Times New Roman"/>
          <w:sz w:val="24"/>
          <w:szCs w:val="24"/>
        </w:rPr>
        <w:t>ой участниками образовательных отношений</w:t>
      </w:r>
      <w:r w:rsidRPr="009375BA">
        <w:rPr>
          <w:rFonts w:ascii="Times New Roman" w:hAnsi="Times New Roman"/>
          <w:sz w:val="24"/>
          <w:szCs w:val="24"/>
        </w:rPr>
        <w:t>, в соответствии с запросами обучающихся и их родителей (законных представител</w:t>
      </w:r>
      <w:r>
        <w:rPr>
          <w:rFonts w:ascii="Times New Roman" w:hAnsi="Times New Roman"/>
          <w:sz w:val="24"/>
          <w:szCs w:val="24"/>
        </w:rPr>
        <w:t>ей), спецификой образовательной организации</w:t>
      </w:r>
      <w:r w:rsidRPr="009375BA">
        <w:rPr>
          <w:rFonts w:ascii="Times New Roman" w:hAnsi="Times New Roman"/>
          <w:sz w:val="24"/>
          <w:szCs w:val="24"/>
        </w:rPr>
        <w:t>, и с учетом особенностей субъекта Российской Федерации;</w:t>
      </w:r>
      <w:r w:rsidRPr="009375BA">
        <w:rPr>
          <w:rFonts w:ascii="Times New Roman" w:hAnsi="Times New Roman"/>
        </w:rPr>
        <w:t xml:space="preserve"> </w:t>
      </w:r>
      <w:r>
        <w:rPr>
          <w:rFonts w:ascii="Times New Roman" w:hAnsi="Times New Roman"/>
          <w:sz w:val="24"/>
          <w:szCs w:val="24"/>
        </w:rPr>
        <w:t xml:space="preserve">использования в образовательной деятельности </w:t>
      </w:r>
      <w:r w:rsidRPr="009375BA">
        <w:rPr>
          <w:rFonts w:ascii="Times New Roman" w:hAnsi="Times New Roman"/>
          <w:sz w:val="24"/>
          <w:szCs w:val="24"/>
        </w:rPr>
        <w:t>современных образовательных технологий деятельностного типа;</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эффективной самостоятельной работы обучающихся при поддержке педагогических работников;</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 xml:space="preserve">обновления содержания основной образовательной программы </w:t>
      </w:r>
      <w:r>
        <w:rPr>
          <w:rFonts w:ascii="Times New Roman" w:hAnsi="Times New Roman"/>
          <w:sz w:val="24"/>
          <w:szCs w:val="24"/>
        </w:rPr>
        <w:t xml:space="preserve">среднего общего </w:t>
      </w:r>
      <w:r w:rsidRPr="009375BA">
        <w:rPr>
          <w:rFonts w:ascii="Times New Roman" w:hAnsi="Times New Roman"/>
          <w:sz w:val="24"/>
          <w:szCs w:val="24"/>
        </w:rPr>
        <w:t>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B05C88" w:rsidRPr="009375BA" w:rsidRDefault="00B05C88" w:rsidP="00F44E04">
      <w:pPr>
        <w:pStyle w:val="a3"/>
        <w:numPr>
          <w:ilvl w:val="0"/>
          <w:numId w:val="58"/>
        </w:numPr>
        <w:jc w:val="both"/>
        <w:rPr>
          <w:rFonts w:ascii="Times New Roman" w:hAnsi="Times New Roman"/>
          <w:sz w:val="24"/>
          <w:szCs w:val="24"/>
        </w:rPr>
      </w:pPr>
      <w:r w:rsidRPr="009375BA">
        <w:rPr>
          <w:rFonts w:ascii="Times New Roman" w:hAnsi="Times New Roman"/>
          <w:sz w:val="24"/>
          <w:szCs w:val="24"/>
        </w:rPr>
        <w:t xml:space="preserve">эффективного управления </w:t>
      </w:r>
      <w:r>
        <w:rPr>
          <w:rFonts w:ascii="Times New Roman" w:hAnsi="Times New Roman"/>
          <w:sz w:val="24"/>
          <w:szCs w:val="24"/>
        </w:rPr>
        <w:t xml:space="preserve">образовательной организацией </w:t>
      </w:r>
      <w:r w:rsidRPr="009375BA">
        <w:rPr>
          <w:rFonts w:ascii="Times New Roman" w:hAnsi="Times New Roman"/>
          <w:sz w:val="24"/>
          <w:szCs w:val="24"/>
        </w:rPr>
        <w:t>с использованием информационно-коммуникационных технологий, а также современных механизмов финансирования.</w:t>
      </w:r>
    </w:p>
    <w:p w:rsidR="00B05C88" w:rsidRPr="006206B1" w:rsidRDefault="00B05C88" w:rsidP="00440BC1">
      <w:pPr>
        <w:pStyle w:val="2f1"/>
        <w:shd w:val="clear" w:color="auto" w:fill="auto"/>
        <w:spacing w:line="260" w:lineRule="exact"/>
        <w:ind w:left="20"/>
        <w:rPr>
          <w:rStyle w:val="20pt"/>
          <w:b/>
          <w:sz w:val="24"/>
          <w:szCs w:val="24"/>
        </w:rPr>
      </w:pPr>
      <w:r w:rsidRPr="006206B1">
        <w:rPr>
          <w:rStyle w:val="20pt"/>
          <w:b/>
          <w:sz w:val="24"/>
          <w:szCs w:val="24"/>
        </w:rPr>
        <w:t>3.2.1. Кадровые условия реализации образовательной программы среднего общего образования</w:t>
      </w:r>
    </w:p>
    <w:p w:rsidR="00B05C88" w:rsidRDefault="00B05C88" w:rsidP="00440BC1">
      <w:pPr>
        <w:pStyle w:val="2f1"/>
        <w:shd w:val="clear" w:color="auto" w:fill="auto"/>
        <w:spacing w:line="260" w:lineRule="exact"/>
        <w:ind w:left="20"/>
        <w:rPr>
          <w:rStyle w:val="20pt"/>
          <w:sz w:val="24"/>
          <w:szCs w:val="24"/>
        </w:rPr>
      </w:pPr>
    </w:p>
    <w:p w:rsidR="00B05C88" w:rsidRPr="00854794" w:rsidRDefault="00B05C88" w:rsidP="00854794">
      <w:pPr>
        <w:pStyle w:val="2f1"/>
        <w:shd w:val="clear" w:color="auto" w:fill="auto"/>
        <w:spacing w:line="260" w:lineRule="exact"/>
        <w:ind w:left="20"/>
        <w:jc w:val="both"/>
        <w:rPr>
          <w:b w:val="0"/>
          <w:bCs w:val="0"/>
          <w:color w:val="000000"/>
          <w:spacing w:val="0"/>
          <w:sz w:val="24"/>
          <w:szCs w:val="24"/>
          <w:shd w:val="clear" w:color="auto" w:fill="FFFFFF"/>
        </w:rPr>
      </w:pPr>
      <w:r w:rsidRPr="00854794">
        <w:rPr>
          <w:rStyle w:val="33"/>
          <w:b w:val="0"/>
          <w:sz w:val="24"/>
          <w:szCs w:val="24"/>
        </w:rPr>
        <w:t>МБОУ СОШ №10 укомплектовано кадрами, имею</w:t>
      </w:r>
      <w:r w:rsidRPr="00854794">
        <w:rPr>
          <w:rStyle w:val="42"/>
          <w:b w:val="0"/>
          <w:sz w:val="24"/>
          <w:szCs w:val="24"/>
          <w:u w:val="none"/>
        </w:rPr>
        <w:t>щи</w:t>
      </w:r>
      <w:r w:rsidRPr="00854794">
        <w:rPr>
          <w:rStyle w:val="33"/>
          <w:b w:val="0"/>
          <w:sz w:val="24"/>
          <w:szCs w:val="24"/>
        </w:rPr>
        <w:t xml:space="preserve">ми необходимую квалификацию для решения задач, определённых основной образовательной программой </w:t>
      </w:r>
      <w:r w:rsidRPr="00854794">
        <w:rPr>
          <w:rStyle w:val="20pt"/>
          <w:sz w:val="24"/>
          <w:szCs w:val="24"/>
        </w:rPr>
        <w:t>среднего общего образования</w:t>
      </w:r>
      <w:r>
        <w:rPr>
          <w:rStyle w:val="20pt"/>
          <w:sz w:val="24"/>
          <w:szCs w:val="24"/>
        </w:rPr>
        <w:t>.</w:t>
      </w:r>
    </w:p>
    <w:p w:rsidR="00B05C88" w:rsidRPr="00BB6796" w:rsidRDefault="00B05C88" w:rsidP="00440BC1">
      <w:pPr>
        <w:jc w:val="both"/>
        <w:rPr>
          <w:sz w:val="24"/>
          <w:szCs w:val="24"/>
        </w:rPr>
      </w:pPr>
      <w:r w:rsidRPr="00BB6796">
        <w:rPr>
          <w:rStyle w:val="33"/>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w:t>
      </w:r>
      <w:r>
        <w:rPr>
          <w:rStyle w:val="33"/>
          <w:sz w:val="24"/>
          <w:szCs w:val="24"/>
        </w:rPr>
        <w:t>ости работников образовательной организации</w:t>
      </w:r>
      <w:r w:rsidRPr="00BB6796">
        <w:rPr>
          <w:rStyle w:val="33"/>
          <w:sz w:val="24"/>
          <w:szCs w:val="24"/>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Style w:val="33"/>
          <w:sz w:val="24"/>
          <w:szCs w:val="24"/>
          <w:vertAlign w:val="superscript"/>
        </w:rPr>
        <w:t>1</w:t>
      </w:r>
      <w:r w:rsidRPr="00BB6796">
        <w:rPr>
          <w:rStyle w:val="33"/>
          <w:sz w:val="24"/>
          <w:szCs w:val="24"/>
        </w:rPr>
        <w:t xml:space="preserve"> (раздел «Квалификационные характеристики должностей работников образования»).</w:t>
      </w:r>
    </w:p>
    <w:p w:rsidR="00B05C88" w:rsidRDefault="00B05C88" w:rsidP="00440BC1">
      <w:pPr>
        <w:jc w:val="both"/>
        <w:rPr>
          <w:rStyle w:val="33"/>
          <w:sz w:val="24"/>
          <w:szCs w:val="24"/>
        </w:rPr>
      </w:pPr>
      <w:r>
        <w:rPr>
          <w:rStyle w:val="33"/>
          <w:sz w:val="24"/>
          <w:szCs w:val="24"/>
        </w:rPr>
        <w:t>МК</w:t>
      </w:r>
      <w:r w:rsidRPr="00BB6796">
        <w:rPr>
          <w:rStyle w:val="33"/>
          <w:sz w:val="24"/>
          <w:szCs w:val="24"/>
        </w:rPr>
        <w:t xml:space="preserve">ОУ </w:t>
      </w:r>
      <w:r>
        <w:rPr>
          <w:rStyle w:val="33"/>
          <w:sz w:val="24"/>
          <w:szCs w:val="24"/>
        </w:rPr>
        <w:t xml:space="preserve">«Кичинская </w:t>
      </w:r>
      <w:r w:rsidRPr="00BB6796">
        <w:rPr>
          <w:rStyle w:val="33"/>
          <w:sz w:val="24"/>
          <w:szCs w:val="24"/>
        </w:rPr>
        <w:t>СОШ</w:t>
      </w:r>
      <w:r>
        <w:rPr>
          <w:rStyle w:val="33"/>
          <w:sz w:val="24"/>
          <w:szCs w:val="24"/>
        </w:rPr>
        <w:t>»</w:t>
      </w:r>
      <w:r w:rsidRPr="00BB6796">
        <w:rPr>
          <w:rStyle w:val="33"/>
          <w:sz w:val="24"/>
          <w:szCs w:val="24"/>
        </w:rPr>
        <w:t xml:space="preserve"> укомплектовано мед</w:t>
      </w:r>
      <w:r w:rsidRPr="00854794">
        <w:rPr>
          <w:rStyle w:val="42"/>
          <w:sz w:val="24"/>
          <w:szCs w:val="24"/>
          <w:u w:val="none"/>
        </w:rPr>
        <w:t>ици</w:t>
      </w:r>
      <w:r w:rsidRPr="00854794">
        <w:rPr>
          <w:rStyle w:val="33"/>
          <w:sz w:val="24"/>
          <w:szCs w:val="24"/>
        </w:rPr>
        <w:t>н</w:t>
      </w:r>
      <w:r w:rsidRPr="00BB6796">
        <w:rPr>
          <w:rStyle w:val="33"/>
          <w:sz w:val="24"/>
          <w:szCs w:val="24"/>
        </w:rPr>
        <w:t>ским работником, работниками пищеблока, вспомогательным персоналом.</w:t>
      </w:r>
    </w:p>
    <w:p w:rsidR="00B05C88" w:rsidRDefault="00B05C88" w:rsidP="00440BC1">
      <w:pPr>
        <w:jc w:val="both"/>
        <w:rPr>
          <w:sz w:val="24"/>
          <w:szCs w:val="24"/>
        </w:rPr>
      </w:pPr>
    </w:p>
    <w:p w:rsidR="00B05C88" w:rsidRDefault="00B05C88" w:rsidP="00440BC1">
      <w:pPr>
        <w:jc w:val="both"/>
        <w:rPr>
          <w:sz w:val="24"/>
          <w:szCs w:val="24"/>
        </w:rPr>
      </w:pPr>
    </w:p>
    <w:p w:rsidR="00B05C88" w:rsidRDefault="00B05C88" w:rsidP="00440BC1">
      <w:pPr>
        <w:jc w:val="both"/>
        <w:rPr>
          <w:sz w:val="24"/>
          <w:szCs w:val="24"/>
        </w:rPr>
      </w:pPr>
    </w:p>
    <w:p w:rsidR="00B05C88" w:rsidRDefault="00B05C88" w:rsidP="00440BC1">
      <w:pPr>
        <w:jc w:val="both"/>
        <w:rPr>
          <w:sz w:val="24"/>
          <w:szCs w:val="24"/>
        </w:rPr>
      </w:pPr>
    </w:p>
    <w:p w:rsidR="00B05C88" w:rsidRDefault="00B05C88" w:rsidP="00440BC1">
      <w:pPr>
        <w:jc w:val="both"/>
        <w:rPr>
          <w:sz w:val="24"/>
          <w:szCs w:val="24"/>
        </w:rPr>
      </w:pPr>
    </w:p>
    <w:p w:rsidR="00B05C88" w:rsidRDefault="00B05C88" w:rsidP="00440BC1">
      <w:pPr>
        <w:jc w:val="both"/>
        <w:rPr>
          <w:sz w:val="24"/>
          <w:szCs w:val="24"/>
        </w:rPr>
      </w:pPr>
    </w:p>
    <w:p w:rsidR="00B05C88" w:rsidRDefault="00B05C88" w:rsidP="00440BC1">
      <w:pPr>
        <w:jc w:val="both"/>
        <w:rPr>
          <w:sz w:val="24"/>
          <w:szCs w:val="24"/>
        </w:rPr>
      </w:pPr>
    </w:p>
    <w:p w:rsidR="00B05C88" w:rsidRPr="00BB6796" w:rsidRDefault="00B05C88" w:rsidP="00440BC1">
      <w:pPr>
        <w:spacing w:line="274" w:lineRule="exact"/>
        <w:ind w:left="20" w:firstLine="460"/>
        <w:jc w:val="both"/>
        <w:rPr>
          <w:sz w:val="20"/>
          <w:szCs w:val="20"/>
        </w:rPr>
      </w:pPr>
      <w:r w:rsidRPr="00BB6796">
        <w:rPr>
          <w:rStyle w:val="2f3"/>
          <w:sz w:val="20"/>
          <w:szCs w:val="20"/>
          <w:vertAlign w:val="superscript"/>
        </w:rPr>
        <w:t>1</w:t>
      </w:r>
      <w:r w:rsidRPr="00BB6796">
        <w:rPr>
          <w:rStyle w:val="2f3"/>
          <w:sz w:val="20"/>
          <w:szCs w:val="20"/>
        </w:rPr>
        <w:t xml:space="preserve"> Приказ Министерства здравоохранения и социального развития Российской Федерации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B05C88" w:rsidRDefault="00B05C88" w:rsidP="00440BC1">
      <w:pPr>
        <w:spacing w:line="274" w:lineRule="exact"/>
        <w:ind w:left="20" w:firstLine="460"/>
        <w:jc w:val="center"/>
        <w:rPr>
          <w:rStyle w:val="33"/>
          <w:b/>
          <w:sz w:val="24"/>
          <w:szCs w:val="24"/>
        </w:rPr>
      </w:pPr>
    </w:p>
    <w:p w:rsidR="00B05C88" w:rsidRDefault="00B05C88" w:rsidP="00440BC1">
      <w:pPr>
        <w:spacing w:line="274" w:lineRule="exact"/>
        <w:ind w:left="20" w:firstLine="460"/>
        <w:jc w:val="center"/>
        <w:rPr>
          <w:rStyle w:val="33"/>
          <w:b/>
          <w:sz w:val="24"/>
          <w:szCs w:val="24"/>
        </w:rPr>
      </w:pPr>
    </w:p>
    <w:p w:rsidR="00B05C88" w:rsidRDefault="00B05C88" w:rsidP="006206B1">
      <w:pPr>
        <w:pStyle w:val="2f1"/>
        <w:shd w:val="clear" w:color="auto" w:fill="auto"/>
        <w:spacing w:line="260" w:lineRule="exact"/>
        <w:ind w:left="20"/>
        <w:rPr>
          <w:rStyle w:val="33"/>
          <w:sz w:val="24"/>
          <w:szCs w:val="24"/>
        </w:rPr>
      </w:pPr>
      <w:r w:rsidRPr="00CA4D66">
        <w:rPr>
          <w:rStyle w:val="33"/>
          <w:sz w:val="24"/>
          <w:szCs w:val="24"/>
        </w:rPr>
        <w:t>Кадровое обеспечение реализации осно</w:t>
      </w:r>
      <w:r>
        <w:rPr>
          <w:rStyle w:val="33"/>
          <w:sz w:val="24"/>
          <w:szCs w:val="24"/>
        </w:rPr>
        <w:t xml:space="preserve">вной образовательной программы </w:t>
      </w:r>
      <w:r w:rsidRPr="006206B1">
        <w:rPr>
          <w:rStyle w:val="20pt"/>
          <w:b/>
          <w:sz w:val="24"/>
          <w:szCs w:val="24"/>
        </w:rPr>
        <w:t>основного общего и среднего общего образования</w:t>
      </w:r>
      <w:r>
        <w:rPr>
          <w:rStyle w:val="20pt"/>
          <w:b/>
          <w:sz w:val="24"/>
          <w:szCs w:val="24"/>
        </w:rPr>
        <w:t xml:space="preserve"> </w:t>
      </w:r>
      <w:r>
        <w:rPr>
          <w:rStyle w:val="33"/>
          <w:sz w:val="24"/>
          <w:szCs w:val="24"/>
        </w:rPr>
        <w:t xml:space="preserve">в МКОУ Кичинская СОШ» </w:t>
      </w:r>
    </w:p>
    <w:p w:rsidR="00B05C88" w:rsidRPr="006206B1" w:rsidRDefault="00B05C88" w:rsidP="006206B1">
      <w:pPr>
        <w:pStyle w:val="2f1"/>
        <w:shd w:val="clear" w:color="auto" w:fill="auto"/>
        <w:spacing w:line="260" w:lineRule="exact"/>
        <w:ind w:left="20"/>
        <w:rPr>
          <w:rStyle w:val="33"/>
          <w:bCs w:val="0"/>
          <w:spacing w:val="0"/>
          <w:sz w:val="24"/>
          <w:szCs w:val="24"/>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6"/>
        <w:gridCol w:w="2409"/>
        <w:gridCol w:w="1418"/>
        <w:gridCol w:w="2675"/>
        <w:gridCol w:w="2144"/>
      </w:tblGrid>
      <w:tr w:rsidR="00B05C88" w:rsidRPr="00401D7E" w:rsidTr="00401D7E">
        <w:tc>
          <w:tcPr>
            <w:tcW w:w="1986" w:type="dxa"/>
            <w:vMerge w:val="restart"/>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r w:rsidRPr="00401D7E">
              <w:rPr>
                <w:rFonts w:ascii="Times New Roman" w:hAnsi="Times New Roman"/>
                <w:color w:val="000000"/>
                <w:spacing w:val="1"/>
                <w:sz w:val="24"/>
                <w:szCs w:val="24"/>
                <w:shd w:val="clear" w:color="auto" w:fill="FFFFFF"/>
              </w:rPr>
              <w:t>Должность</w:t>
            </w:r>
          </w:p>
        </w:tc>
        <w:tc>
          <w:tcPr>
            <w:tcW w:w="2409" w:type="dxa"/>
            <w:vMerge w:val="restart"/>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r w:rsidRPr="00401D7E">
              <w:rPr>
                <w:rFonts w:ascii="Times New Roman" w:hAnsi="Times New Roman"/>
                <w:color w:val="000000"/>
                <w:spacing w:val="1"/>
                <w:sz w:val="24"/>
                <w:szCs w:val="24"/>
                <w:shd w:val="clear" w:color="auto" w:fill="FFFFFF"/>
              </w:rPr>
              <w:t>Должностные обязанности</w:t>
            </w:r>
          </w:p>
        </w:tc>
        <w:tc>
          <w:tcPr>
            <w:tcW w:w="1418" w:type="dxa"/>
            <w:vMerge w:val="restart"/>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r w:rsidRPr="00401D7E">
              <w:rPr>
                <w:rStyle w:val="101"/>
              </w:rPr>
              <w:t>Количество работников в ОУ (требуется/ имеется)</w:t>
            </w:r>
          </w:p>
        </w:tc>
        <w:tc>
          <w:tcPr>
            <w:tcW w:w="4819" w:type="dxa"/>
            <w:gridSpan w:val="2"/>
          </w:tcPr>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r w:rsidRPr="00401D7E">
              <w:rPr>
                <w:rStyle w:val="101"/>
              </w:rPr>
              <w:t>Уровень квалификации работников ОУ</w:t>
            </w:r>
          </w:p>
        </w:tc>
      </w:tr>
      <w:tr w:rsidR="00B05C88" w:rsidRPr="00401D7E" w:rsidTr="00401D7E">
        <w:tc>
          <w:tcPr>
            <w:tcW w:w="1986" w:type="dxa"/>
            <w:vMerge/>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tc>
        <w:tc>
          <w:tcPr>
            <w:tcW w:w="2409" w:type="dxa"/>
            <w:vMerge/>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tc>
        <w:tc>
          <w:tcPr>
            <w:tcW w:w="1418" w:type="dxa"/>
            <w:vMerge/>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tc>
        <w:tc>
          <w:tcPr>
            <w:tcW w:w="2675" w:type="dxa"/>
          </w:tcPr>
          <w:p w:rsidR="00B05C88" w:rsidRPr="00401D7E" w:rsidRDefault="00B05C88" w:rsidP="00401D7E">
            <w:pPr>
              <w:pStyle w:val="100"/>
              <w:shd w:val="clear" w:color="auto" w:fill="auto"/>
              <w:spacing w:line="210" w:lineRule="exact"/>
              <w:ind w:firstLine="0"/>
              <w:rPr>
                <w:b/>
              </w:rPr>
            </w:pPr>
            <w:r w:rsidRPr="008D0620">
              <w:rPr>
                <w:rStyle w:val="101"/>
              </w:rPr>
              <w:t>Требования к уровню квалификации</w:t>
            </w:r>
          </w:p>
        </w:tc>
        <w:tc>
          <w:tcPr>
            <w:tcW w:w="2144" w:type="dxa"/>
          </w:tcPr>
          <w:p w:rsidR="00B05C88" w:rsidRPr="00401D7E" w:rsidRDefault="00B05C88" w:rsidP="00401D7E">
            <w:pPr>
              <w:pStyle w:val="100"/>
              <w:shd w:val="clear" w:color="auto" w:fill="auto"/>
              <w:spacing w:line="274" w:lineRule="exact"/>
              <w:ind w:firstLine="0"/>
              <w:rPr>
                <w:b/>
              </w:rPr>
            </w:pPr>
            <w:r w:rsidRPr="008D0620">
              <w:rPr>
                <w:rStyle w:val="101"/>
              </w:rPr>
              <w:t>Фактический</w:t>
            </w:r>
          </w:p>
          <w:p w:rsidR="00B05C88" w:rsidRPr="00401D7E" w:rsidRDefault="00B05C88" w:rsidP="00401D7E">
            <w:pPr>
              <w:pStyle w:val="100"/>
              <w:shd w:val="clear" w:color="auto" w:fill="auto"/>
              <w:spacing w:line="274" w:lineRule="exact"/>
              <w:ind w:firstLine="0"/>
              <w:rPr>
                <w:b/>
              </w:rPr>
            </w:pPr>
            <w:r w:rsidRPr="008D0620">
              <w:rPr>
                <w:rStyle w:val="101"/>
              </w:rPr>
              <w:t>уровень</w:t>
            </w:r>
          </w:p>
          <w:p w:rsidR="00B05C88" w:rsidRPr="00401D7E" w:rsidRDefault="00B05C88" w:rsidP="00401D7E">
            <w:pPr>
              <w:pStyle w:val="100"/>
              <w:shd w:val="clear" w:color="auto" w:fill="auto"/>
              <w:spacing w:line="274" w:lineRule="exact"/>
              <w:ind w:firstLine="0"/>
              <w:rPr>
                <w:b/>
              </w:rPr>
            </w:pPr>
            <w:r w:rsidRPr="008D0620">
              <w:rPr>
                <w:rStyle w:val="101"/>
              </w:rPr>
              <w:t>квалификации</w:t>
            </w:r>
          </w:p>
        </w:tc>
      </w:tr>
      <w:tr w:rsidR="00B05C88" w:rsidRPr="00401D7E" w:rsidTr="00401D7E">
        <w:tc>
          <w:tcPr>
            <w:tcW w:w="1986" w:type="dxa"/>
          </w:tcPr>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r w:rsidRPr="00401D7E">
              <w:rPr>
                <w:rFonts w:ascii="Times New Roman" w:hAnsi="Times New Roman"/>
                <w:b/>
                <w:color w:val="000000"/>
                <w:spacing w:val="1"/>
                <w:sz w:val="24"/>
                <w:szCs w:val="24"/>
                <w:shd w:val="clear" w:color="auto" w:fill="FFFFFF"/>
              </w:rPr>
              <w:t>Директор</w:t>
            </w: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r>
              <w:rPr>
                <w:rFonts w:ascii="Times New Roman" w:hAnsi="Times New Roman"/>
                <w:b/>
                <w:color w:val="000000"/>
                <w:spacing w:val="1"/>
                <w:sz w:val="24"/>
                <w:szCs w:val="24"/>
                <w:shd w:val="clear" w:color="auto" w:fill="FFFFFF"/>
              </w:rPr>
              <w:t>Гаджиева Р,А,</w:t>
            </w:r>
          </w:p>
        </w:tc>
        <w:tc>
          <w:tcPr>
            <w:tcW w:w="2409" w:type="dxa"/>
          </w:tcPr>
          <w:p w:rsidR="00B05C88" w:rsidRPr="00401D7E" w:rsidRDefault="00B05C88" w:rsidP="00401D7E">
            <w:pPr>
              <w:spacing w:after="0" w:line="274" w:lineRule="exact"/>
              <w:jc w:val="both"/>
              <w:rPr>
                <w:rFonts w:ascii="Times New Roman" w:hAnsi="Times New Roman"/>
                <w:color w:val="000000"/>
                <w:spacing w:val="1"/>
                <w:sz w:val="24"/>
                <w:szCs w:val="24"/>
                <w:shd w:val="clear" w:color="auto" w:fill="FFFFFF"/>
              </w:rPr>
            </w:pPr>
            <w:r w:rsidRPr="00401D7E">
              <w:rPr>
                <w:rStyle w:val="1010"/>
                <w:rFonts w:eastAsia="Arial Unicode MS"/>
                <w:sz w:val="24"/>
                <w:szCs w:val="24"/>
              </w:rPr>
              <w:t>Обеспечивает системную образовательную и административно</w:t>
            </w:r>
            <w:r w:rsidRPr="00401D7E">
              <w:rPr>
                <w:rStyle w:val="1010"/>
                <w:rFonts w:eastAsia="Arial Unicode MS"/>
                <w:sz w:val="24"/>
                <w:szCs w:val="24"/>
              </w:rPr>
              <w:softHyphen/>
              <w:t>хозяйственную работу образовательной организации</w:t>
            </w:r>
          </w:p>
        </w:tc>
        <w:tc>
          <w:tcPr>
            <w:tcW w:w="1418" w:type="dxa"/>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r w:rsidRPr="00401D7E">
              <w:rPr>
                <w:rFonts w:ascii="Times New Roman" w:hAnsi="Times New Roman"/>
                <w:color w:val="000000"/>
                <w:spacing w:val="1"/>
                <w:sz w:val="24"/>
                <w:szCs w:val="24"/>
                <w:shd w:val="clear" w:color="auto" w:fill="FFFFFF"/>
              </w:rPr>
              <w:t>1/1</w:t>
            </w:r>
          </w:p>
        </w:tc>
        <w:tc>
          <w:tcPr>
            <w:tcW w:w="2675" w:type="dxa"/>
          </w:tcPr>
          <w:p w:rsidR="00B05C88" w:rsidRPr="00401D7E" w:rsidRDefault="00B05C88" w:rsidP="00401D7E">
            <w:pPr>
              <w:spacing w:after="0" w:line="274" w:lineRule="exact"/>
              <w:jc w:val="both"/>
              <w:rPr>
                <w:rFonts w:ascii="Times New Roman" w:hAnsi="Times New Roman"/>
                <w:color w:val="000000"/>
                <w:spacing w:val="1"/>
                <w:sz w:val="20"/>
                <w:szCs w:val="20"/>
                <w:shd w:val="clear" w:color="auto" w:fill="FFFFFF"/>
              </w:rPr>
            </w:pPr>
            <w:r w:rsidRPr="00401D7E">
              <w:rPr>
                <w:rStyle w:val="1010"/>
                <w:rFonts w:eastAsia="Arial Unicode MS"/>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44" w:type="dxa"/>
          </w:tcPr>
          <w:p w:rsidR="00B05C88" w:rsidRPr="00401D7E" w:rsidRDefault="00B05C88" w:rsidP="00401D7E">
            <w:pPr>
              <w:spacing w:after="0" w:line="274" w:lineRule="exact"/>
              <w:jc w:val="both"/>
              <w:rPr>
                <w:rFonts w:ascii="Times New Roman" w:hAnsi="Times New Roman"/>
                <w:color w:val="000000"/>
                <w:spacing w:val="1"/>
                <w:sz w:val="24"/>
                <w:szCs w:val="24"/>
                <w:shd w:val="clear" w:color="auto" w:fill="FFFFFF"/>
              </w:rPr>
            </w:pPr>
            <w:r w:rsidRPr="00401D7E">
              <w:rPr>
                <w:rFonts w:ascii="Times New Roman" w:hAnsi="Times New Roman"/>
                <w:sz w:val="24"/>
                <w:szCs w:val="24"/>
              </w:rPr>
              <w:t xml:space="preserve">Высшее профессиональное образование, переподготовка по направлению «Менеджмент в образовании», стаж работы на педагогических должностях </w:t>
            </w:r>
            <w:r>
              <w:rPr>
                <w:rFonts w:ascii="Times New Roman" w:hAnsi="Times New Roman"/>
                <w:sz w:val="24"/>
                <w:szCs w:val="24"/>
              </w:rPr>
              <w:t>12</w:t>
            </w:r>
            <w:r w:rsidRPr="00401D7E">
              <w:rPr>
                <w:rFonts w:ascii="Times New Roman" w:hAnsi="Times New Roman"/>
                <w:sz w:val="24"/>
                <w:szCs w:val="24"/>
              </w:rPr>
              <w:t xml:space="preserve"> года, на руководящей должности – </w:t>
            </w:r>
            <w:r>
              <w:rPr>
                <w:rFonts w:ascii="Times New Roman" w:hAnsi="Times New Roman"/>
                <w:sz w:val="24"/>
                <w:szCs w:val="24"/>
              </w:rPr>
              <w:t>2</w:t>
            </w:r>
            <w:r w:rsidRPr="00401D7E">
              <w:rPr>
                <w:rFonts w:ascii="Times New Roman" w:hAnsi="Times New Roman"/>
                <w:sz w:val="24"/>
                <w:szCs w:val="24"/>
              </w:rPr>
              <w:t xml:space="preserve"> лет</w:t>
            </w:r>
            <w:r w:rsidRPr="00401D7E">
              <w:rPr>
                <w:rFonts w:ascii="Times New Roman" w:hAnsi="Times New Roman"/>
                <w:sz w:val="20"/>
                <w:szCs w:val="20"/>
              </w:rPr>
              <w:t>.</w:t>
            </w:r>
          </w:p>
        </w:tc>
      </w:tr>
      <w:tr w:rsidR="00B05C88" w:rsidRPr="00401D7E" w:rsidTr="00401D7E">
        <w:tc>
          <w:tcPr>
            <w:tcW w:w="1986" w:type="dxa"/>
          </w:tcPr>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r w:rsidRPr="00401D7E">
              <w:rPr>
                <w:rFonts w:ascii="Times New Roman" w:hAnsi="Times New Roman"/>
                <w:b/>
                <w:color w:val="000000"/>
                <w:spacing w:val="1"/>
                <w:sz w:val="24"/>
                <w:szCs w:val="24"/>
                <w:shd w:val="clear" w:color="auto" w:fill="FFFFFF"/>
              </w:rPr>
              <w:t>Заместитель директора по УВР</w:t>
            </w:r>
          </w:p>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r>
              <w:rPr>
                <w:rFonts w:ascii="Times New Roman" w:hAnsi="Times New Roman"/>
                <w:b/>
                <w:color w:val="000000"/>
                <w:spacing w:val="1"/>
                <w:sz w:val="24"/>
                <w:szCs w:val="24"/>
                <w:shd w:val="clear" w:color="auto" w:fill="FFFFFF"/>
              </w:rPr>
              <w:t>Ибрагимов С.М.</w:t>
            </w: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p>
          <w:p w:rsidR="00B05C88" w:rsidRPr="00401D7E" w:rsidRDefault="00B05C88" w:rsidP="00401D7E">
            <w:pPr>
              <w:spacing w:after="0" w:line="274" w:lineRule="exact"/>
              <w:jc w:val="center"/>
              <w:rPr>
                <w:rFonts w:ascii="Times New Roman" w:hAnsi="Times New Roman"/>
                <w:b/>
                <w:color w:val="000000"/>
                <w:spacing w:val="1"/>
                <w:sz w:val="24"/>
                <w:szCs w:val="24"/>
                <w:shd w:val="clear" w:color="auto" w:fill="FFFFFF"/>
              </w:rPr>
            </w:pPr>
          </w:p>
          <w:p w:rsidR="00B05C88" w:rsidRPr="00401D7E" w:rsidRDefault="00B05C88" w:rsidP="00401D7E">
            <w:pPr>
              <w:spacing w:after="0" w:line="274" w:lineRule="exact"/>
              <w:rPr>
                <w:rFonts w:ascii="Times New Roman" w:hAnsi="Times New Roman"/>
                <w:b/>
                <w:color w:val="000000"/>
                <w:spacing w:val="1"/>
                <w:sz w:val="24"/>
                <w:szCs w:val="24"/>
                <w:shd w:val="clear" w:color="auto" w:fill="FFFFFF"/>
              </w:rPr>
            </w:pPr>
          </w:p>
        </w:tc>
        <w:tc>
          <w:tcPr>
            <w:tcW w:w="2409" w:type="dxa"/>
          </w:tcPr>
          <w:p w:rsidR="00B05C88" w:rsidRPr="00401D7E" w:rsidRDefault="00B05C88" w:rsidP="00401D7E">
            <w:pPr>
              <w:pStyle w:val="100"/>
              <w:shd w:val="clear" w:color="auto" w:fill="auto"/>
              <w:spacing w:line="274" w:lineRule="exact"/>
              <w:ind w:firstLine="0"/>
              <w:jc w:val="both"/>
              <w:rPr>
                <w:sz w:val="24"/>
                <w:szCs w:val="24"/>
              </w:rPr>
            </w:pPr>
            <w:r w:rsidRPr="00401D7E">
              <w:rPr>
                <w:rStyle w:val="1010"/>
                <w:rFonts w:eastAsia="Arial Unicode MS"/>
                <w:sz w:val="24"/>
                <w:szCs w:val="24"/>
              </w:rPr>
              <w:t>Координирует работу преподавателей, воспитателей, разработку учебно-методической и иной документации. Обеспечивает</w:t>
            </w:r>
          </w:p>
          <w:p w:rsidR="00B05C88" w:rsidRPr="00401D7E" w:rsidRDefault="00B05C88" w:rsidP="00401D7E">
            <w:pPr>
              <w:pStyle w:val="100"/>
              <w:shd w:val="clear" w:color="auto" w:fill="auto"/>
              <w:spacing w:line="274" w:lineRule="exact"/>
              <w:ind w:firstLine="0"/>
              <w:jc w:val="left"/>
              <w:rPr>
                <w:sz w:val="24"/>
                <w:szCs w:val="24"/>
              </w:rPr>
            </w:pPr>
            <w:r w:rsidRPr="00401D7E">
              <w:rPr>
                <w:rStyle w:val="1010"/>
                <w:rFonts w:eastAsia="Arial Unicode MS"/>
                <w:sz w:val="24"/>
                <w:szCs w:val="24"/>
              </w:rPr>
              <w:t>совершенствование методов организации</w:t>
            </w:r>
          </w:p>
          <w:p w:rsidR="00B05C88" w:rsidRPr="00401D7E" w:rsidRDefault="00B05C88" w:rsidP="00401D7E">
            <w:pPr>
              <w:spacing w:after="0" w:line="274" w:lineRule="exact"/>
              <w:jc w:val="both"/>
              <w:rPr>
                <w:rFonts w:ascii="Times New Roman" w:hAnsi="Times New Roman"/>
                <w:color w:val="000000"/>
                <w:spacing w:val="1"/>
                <w:sz w:val="24"/>
                <w:szCs w:val="24"/>
                <w:shd w:val="clear" w:color="auto" w:fill="FFFFFF"/>
              </w:rPr>
            </w:pPr>
            <w:r w:rsidRPr="00401D7E">
              <w:rPr>
                <w:rStyle w:val="1010"/>
                <w:rFonts w:eastAsia="Arial Unicode MS"/>
                <w:sz w:val="24"/>
                <w:szCs w:val="24"/>
              </w:rPr>
              <w:t xml:space="preserve">образовательной деятельности. Осуществляет </w:t>
            </w:r>
          </w:p>
        </w:tc>
        <w:tc>
          <w:tcPr>
            <w:tcW w:w="1418" w:type="dxa"/>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r w:rsidRPr="00401D7E">
              <w:rPr>
                <w:rFonts w:ascii="Times New Roman" w:hAnsi="Times New Roman"/>
                <w:color w:val="000000"/>
                <w:spacing w:val="1"/>
                <w:sz w:val="24"/>
                <w:szCs w:val="24"/>
                <w:shd w:val="clear" w:color="auto" w:fill="FFFFFF"/>
              </w:rPr>
              <w:t>2/2</w:t>
            </w:r>
          </w:p>
        </w:tc>
        <w:tc>
          <w:tcPr>
            <w:tcW w:w="2675" w:type="dxa"/>
          </w:tcPr>
          <w:p w:rsidR="00B05C88" w:rsidRPr="00401D7E" w:rsidRDefault="00B05C88" w:rsidP="00401D7E">
            <w:pPr>
              <w:spacing w:after="0" w:line="274" w:lineRule="exact"/>
              <w:jc w:val="both"/>
              <w:rPr>
                <w:rFonts w:ascii="Times New Roman" w:hAnsi="Times New Roman"/>
                <w:color w:val="000000"/>
                <w:spacing w:val="1"/>
                <w:sz w:val="20"/>
                <w:szCs w:val="20"/>
                <w:shd w:val="clear" w:color="auto" w:fill="FFFFFF"/>
              </w:rPr>
            </w:pPr>
            <w:r w:rsidRPr="00401D7E">
              <w:rPr>
                <w:rStyle w:val="1010"/>
                <w:rFonts w:eastAsia="Arial Unicode MS"/>
                <w:sz w:val="22"/>
                <w:szCs w:val="22"/>
              </w:rPr>
              <w:t>Высшее профессиональное образование по направлениям подготовки «Государственное и муниципальное</w:t>
            </w:r>
            <w:r>
              <w:rPr>
                <w:rStyle w:val="1010"/>
                <w:rFonts w:eastAsia="Arial Unicode MS"/>
                <w:sz w:val="22"/>
                <w:szCs w:val="22"/>
              </w:rPr>
              <w:t xml:space="preserve"> управление»,</w:t>
            </w:r>
            <w:r w:rsidRPr="00401D7E">
              <w:rPr>
                <w:rStyle w:val="1010"/>
                <w:rFonts w:eastAsia="Arial Unicode MS"/>
                <w:sz w:val="22"/>
                <w:szCs w:val="22"/>
              </w:rPr>
              <w:t xml:space="preserve"> профессиональное образование и дополнительное профессиональное образование в области государственного и 5 лет</w:t>
            </w:r>
          </w:p>
        </w:tc>
        <w:tc>
          <w:tcPr>
            <w:tcW w:w="2144" w:type="dxa"/>
          </w:tcPr>
          <w:p w:rsidR="00B05C88" w:rsidRPr="00401D7E" w:rsidRDefault="00B05C88" w:rsidP="00401D7E">
            <w:pPr>
              <w:spacing w:after="0" w:line="274" w:lineRule="exact"/>
              <w:jc w:val="both"/>
              <w:rPr>
                <w:rFonts w:ascii="Times New Roman" w:hAnsi="Times New Roman"/>
                <w:sz w:val="24"/>
                <w:szCs w:val="24"/>
              </w:rPr>
            </w:pPr>
            <w:r w:rsidRPr="00401D7E">
              <w:rPr>
                <w:rFonts w:ascii="Times New Roman" w:hAnsi="Times New Roman"/>
                <w:sz w:val="24"/>
                <w:szCs w:val="24"/>
              </w:rPr>
              <w:t>Высшее профессиональное образование,</w:t>
            </w:r>
          </w:p>
          <w:p w:rsidR="00B05C88" w:rsidRPr="00401D7E" w:rsidRDefault="00B05C88" w:rsidP="00401D7E">
            <w:pPr>
              <w:spacing w:after="0" w:line="274" w:lineRule="exact"/>
              <w:jc w:val="both"/>
              <w:rPr>
                <w:rFonts w:ascii="Times New Roman" w:hAnsi="Times New Roman"/>
                <w:sz w:val="24"/>
                <w:szCs w:val="24"/>
              </w:rPr>
            </w:pPr>
            <w:r w:rsidRPr="00401D7E">
              <w:rPr>
                <w:rFonts w:ascii="Times New Roman" w:hAnsi="Times New Roman"/>
                <w:sz w:val="24"/>
                <w:szCs w:val="24"/>
              </w:rPr>
              <w:t xml:space="preserve">стаж работы на педагогических должностях </w:t>
            </w:r>
            <w:r>
              <w:rPr>
                <w:rFonts w:ascii="Times New Roman" w:hAnsi="Times New Roman"/>
                <w:sz w:val="24"/>
                <w:szCs w:val="24"/>
              </w:rPr>
              <w:t>40</w:t>
            </w:r>
            <w:r w:rsidRPr="00401D7E">
              <w:rPr>
                <w:rFonts w:ascii="Times New Roman" w:hAnsi="Times New Roman"/>
                <w:sz w:val="24"/>
                <w:szCs w:val="24"/>
              </w:rPr>
              <w:t xml:space="preserve"> лет, на руководящей должности - </w:t>
            </w:r>
            <w:r>
              <w:rPr>
                <w:rFonts w:ascii="Times New Roman" w:hAnsi="Times New Roman"/>
                <w:sz w:val="24"/>
                <w:szCs w:val="24"/>
              </w:rPr>
              <w:t>35</w:t>
            </w:r>
            <w:r w:rsidRPr="00401D7E">
              <w:rPr>
                <w:rFonts w:ascii="Times New Roman" w:hAnsi="Times New Roman"/>
                <w:sz w:val="24"/>
                <w:szCs w:val="24"/>
              </w:rPr>
              <w:t xml:space="preserve"> лет</w:t>
            </w:r>
          </w:p>
          <w:p w:rsidR="00B05C88" w:rsidRPr="00401D7E" w:rsidRDefault="00B05C88" w:rsidP="00401D7E">
            <w:pPr>
              <w:spacing w:after="0" w:line="274" w:lineRule="exact"/>
              <w:jc w:val="both"/>
              <w:rPr>
                <w:rFonts w:ascii="Times New Roman" w:hAnsi="Times New Roman"/>
                <w:sz w:val="24"/>
                <w:szCs w:val="24"/>
              </w:rPr>
            </w:pPr>
          </w:p>
          <w:p w:rsidR="00B05C88" w:rsidRPr="00401D7E" w:rsidRDefault="00B05C88" w:rsidP="00401D7E">
            <w:pPr>
              <w:spacing w:after="0" w:line="274" w:lineRule="exact"/>
              <w:jc w:val="both"/>
              <w:rPr>
                <w:rFonts w:ascii="Times New Roman" w:hAnsi="Times New Roman"/>
                <w:sz w:val="24"/>
                <w:szCs w:val="24"/>
              </w:rPr>
            </w:pPr>
            <w:r w:rsidRPr="00401D7E">
              <w:rPr>
                <w:rFonts w:ascii="Times New Roman" w:hAnsi="Times New Roman"/>
                <w:sz w:val="24"/>
                <w:szCs w:val="24"/>
              </w:rPr>
              <w:t xml:space="preserve">работы на педагогических должностях 29 </w:t>
            </w:r>
          </w:p>
          <w:p w:rsidR="00B05C88" w:rsidRPr="00401D7E" w:rsidRDefault="00B05C88" w:rsidP="00401D7E">
            <w:pPr>
              <w:spacing w:after="0" w:line="274" w:lineRule="exact"/>
              <w:jc w:val="both"/>
              <w:rPr>
                <w:rFonts w:ascii="Times New Roman" w:hAnsi="Times New Roman"/>
                <w:color w:val="000000"/>
                <w:spacing w:val="1"/>
                <w:sz w:val="24"/>
                <w:szCs w:val="24"/>
                <w:shd w:val="clear" w:color="auto" w:fill="FFFFFF"/>
              </w:rPr>
            </w:pPr>
          </w:p>
        </w:tc>
      </w:tr>
      <w:tr w:rsidR="00B05C88" w:rsidRPr="00401D7E" w:rsidTr="00401D7E">
        <w:tc>
          <w:tcPr>
            <w:tcW w:w="1986" w:type="dxa"/>
          </w:tcPr>
          <w:p w:rsidR="00B05C88" w:rsidRPr="00401D7E" w:rsidRDefault="00B05C88" w:rsidP="00401D7E">
            <w:pPr>
              <w:spacing w:after="0" w:line="274" w:lineRule="exact"/>
              <w:jc w:val="center"/>
              <w:rPr>
                <w:rFonts w:ascii="Times New Roman" w:hAnsi="Times New Roman"/>
                <w:color w:val="000000"/>
                <w:spacing w:val="1"/>
                <w:sz w:val="24"/>
                <w:szCs w:val="24"/>
                <w:shd w:val="clear" w:color="auto" w:fill="FFFFFF"/>
              </w:rPr>
            </w:pPr>
          </w:p>
        </w:tc>
        <w:tc>
          <w:tcPr>
            <w:tcW w:w="2409" w:type="dxa"/>
          </w:tcPr>
          <w:p w:rsidR="00B05C88" w:rsidRPr="00401D7E" w:rsidRDefault="00B05C88" w:rsidP="00401D7E">
            <w:pPr>
              <w:spacing w:after="0" w:line="274" w:lineRule="exact"/>
              <w:jc w:val="both"/>
              <w:rPr>
                <w:rFonts w:ascii="Times New Roman" w:hAnsi="Times New Roman"/>
                <w:color w:val="000000"/>
                <w:spacing w:val="1"/>
                <w:sz w:val="24"/>
                <w:szCs w:val="24"/>
                <w:shd w:val="clear" w:color="auto" w:fill="FFFFFF"/>
              </w:rPr>
            </w:pPr>
          </w:p>
        </w:tc>
        <w:tc>
          <w:tcPr>
            <w:tcW w:w="1418" w:type="dxa"/>
          </w:tcPr>
          <w:p w:rsidR="00B05C88" w:rsidRPr="00401D7E" w:rsidRDefault="00B05C88" w:rsidP="00F13E6D">
            <w:pPr>
              <w:spacing w:after="0" w:line="274" w:lineRule="exact"/>
              <w:rPr>
                <w:rFonts w:ascii="Times New Roman" w:hAnsi="Times New Roman"/>
                <w:color w:val="000000"/>
                <w:spacing w:val="1"/>
                <w:sz w:val="24"/>
                <w:szCs w:val="24"/>
                <w:shd w:val="clear" w:color="auto" w:fill="FFFFFF"/>
              </w:rPr>
            </w:pPr>
          </w:p>
        </w:tc>
        <w:tc>
          <w:tcPr>
            <w:tcW w:w="2675" w:type="dxa"/>
          </w:tcPr>
          <w:p w:rsidR="00B05C88" w:rsidRPr="00401D7E" w:rsidRDefault="00B05C88" w:rsidP="00F13E6D">
            <w:pPr>
              <w:spacing w:after="0" w:line="274" w:lineRule="exact"/>
              <w:jc w:val="both"/>
              <w:rPr>
                <w:rFonts w:ascii="Times New Roman" w:hAnsi="Times New Roman"/>
                <w:color w:val="000000"/>
                <w:spacing w:val="1"/>
                <w:sz w:val="24"/>
                <w:szCs w:val="24"/>
                <w:shd w:val="clear" w:color="auto" w:fill="FFFFFF"/>
              </w:rPr>
            </w:pPr>
          </w:p>
        </w:tc>
        <w:tc>
          <w:tcPr>
            <w:tcW w:w="2144" w:type="dxa"/>
          </w:tcPr>
          <w:p w:rsidR="00B05C88" w:rsidRPr="00401D7E" w:rsidRDefault="00B05C88" w:rsidP="00401D7E">
            <w:pPr>
              <w:spacing w:after="0" w:line="274" w:lineRule="exact"/>
              <w:jc w:val="both"/>
              <w:rPr>
                <w:rFonts w:ascii="Times New Roman" w:hAnsi="Times New Roman"/>
                <w:color w:val="000000"/>
                <w:spacing w:val="1"/>
                <w:sz w:val="24"/>
                <w:szCs w:val="24"/>
                <w:shd w:val="clear" w:color="auto" w:fill="FFFFFF"/>
              </w:rPr>
            </w:pPr>
          </w:p>
        </w:tc>
      </w:tr>
    </w:tbl>
    <w:p w:rsidR="00B05C88" w:rsidRDefault="00B05C88" w:rsidP="00440BC1">
      <w:pPr>
        <w:jc w:val="center"/>
        <w:rPr>
          <w:rFonts w:ascii="Times New Roman" w:hAnsi="Times New Roman"/>
          <w:sz w:val="28"/>
          <w:szCs w:val="28"/>
        </w:rPr>
      </w:pPr>
    </w:p>
    <w:p w:rsidR="00B05C88" w:rsidRDefault="00B05C88" w:rsidP="004C3E88">
      <w:pPr>
        <w:pStyle w:val="2f1"/>
        <w:shd w:val="clear" w:color="auto" w:fill="auto"/>
        <w:spacing w:line="260" w:lineRule="exact"/>
        <w:ind w:left="20"/>
        <w:rPr>
          <w:rStyle w:val="33"/>
          <w:b w:val="0"/>
          <w:sz w:val="24"/>
          <w:szCs w:val="24"/>
        </w:rPr>
      </w:pPr>
      <w:r w:rsidRPr="00C1513F">
        <w:rPr>
          <w:sz w:val="24"/>
          <w:szCs w:val="24"/>
        </w:rPr>
        <w:t>Квалификационные категории педагогических работников</w:t>
      </w:r>
      <w:r>
        <w:rPr>
          <w:sz w:val="24"/>
          <w:szCs w:val="24"/>
        </w:rPr>
        <w:t>,</w:t>
      </w:r>
      <w:r w:rsidRPr="00C1513F">
        <w:rPr>
          <w:sz w:val="24"/>
          <w:szCs w:val="24"/>
        </w:rPr>
        <w:t xml:space="preserve"> </w:t>
      </w:r>
      <w:r>
        <w:rPr>
          <w:rStyle w:val="33"/>
          <w:sz w:val="24"/>
          <w:szCs w:val="24"/>
        </w:rPr>
        <w:t xml:space="preserve">реализующих основную образовательную программу </w:t>
      </w:r>
      <w:r w:rsidRPr="006D36E2">
        <w:rPr>
          <w:rStyle w:val="20pt"/>
          <w:b/>
          <w:sz w:val="24"/>
          <w:szCs w:val="24"/>
        </w:rPr>
        <w:t>среднего общего образования</w:t>
      </w:r>
      <w:r>
        <w:rPr>
          <w:rStyle w:val="20pt"/>
          <w:b/>
          <w:sz w:val="24"/>
          <w:szCs w:val="24"/>
        </w:rPr>
        <w:t xml:space="preserve"> </w:t>
      </w:r>
      <w:r>
        <w:rPr>
          <w:rStyle w:val="33"/>
          <w:sz w:val="24"/>
          <w:szCs w:val="24"/>
        </w:rPr>
        <w:t>в МК</w:t>
      </w:r>
      <w:r w:rsidRPr="004C3E88">
        <w:rPr>
          <w:rStyle w:val="33"/>
          <w:sz w:val="24"/>
          <w:szCs w:val="24"/>
        </w:rPr>
        <w:t xml:space="preserve">ОУ </w:t>
      </w:r>
      <w:r>
        <w:rPr>
          <w:rStyle w:val="33"/>
          <w:sz w:val="24"/>
          <w:szCs w:val="24"/>
        </w:rPr>
        <w:t xml:space="preserve">«Кичинская </w:t>
      </w:r>
      <w:r w:rsidRPr="004C3E88">
        <w:rPr>
          <w:rStyle w:val="33"/>
          <w:sz w:val="24"/>
          <w:szCs w:val="24"/>
        </w:rPr>
        <w:t>СОШ</w:t>
      </w:r>
      <w:r>
        <w:rPr>
          <w:rStyle w:val="33"/>
          <w:sz w:val="24"/>
          <w:szCs w:val="24"/>
        </w:rPr>
        <w:t>»</w:t>
      </w:r>
      <w:r w:rsidRPr="004C3E88">
        <w:rPr>
          <w:rStyle w:val="33"/>
          <w:sz w:val="24"/>
          <w:szCs w:val="24"/>
        </w:rPr>
        <w:t xml:space="preserve"> </w:t>
      </w:r>
    </w:p>
    <w:p w:rsidR="00B05C88" w:rsidRPr="004C3E88" w:rsidRDefault="00B05C88" w:rsidP="004C3E88">
      <w:pPr>
        <w:pStyle w:val="2f1"/>
        <w:shd w:val="clear" w:color="auto" w:fill="auto"/>
        <w:spacing w:line="260" w:lineRule="exact"/>
        <w:ind w:left="20"/>
        <w:rPr>
          <w:b w:val="0"/>
          <w:bCs w:val="0"/>
          <w:color w:val="000000"/>
          <w:spacing w:val="0"/>
          <w:sz w:val="24"/>
          <w:szCs w:val="24"/>
          <w:shd w:val="clear" w:color="auto" w:fill="FFFFFF"/>
        </w:rPr>
      </w:pPr>
    </w:p>
    <w:p w:rsidR="00B05C88" w:rsidRPr="003E51D6" w:rsidRDefault="00B05C88" w:rsidP="00440BC1">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Средняя </w:t>
      </w:r>
      <w:r w:rsidRPr="003E51D6">
        <w:rPr>
          <w:rFonts w:ascii="Times New Roman" w:hAnsi="Times New Roman"/>
          <w:sz w:val="24"/>
          <w:szCs w:val="24"/>
        </w:rPr>
        <w:t xml:space="preserve">школа полностью укомплектована квалифицированными педагогическими и иными работниками. </w:t>
      </w:r>
    </w:p>
    <w:p w:rsidR="00B05C88" w:rsidRDefault="00B05C88" w:rsidP="00440BC1">
      <w:pPr>
        <w:spacing w:after="0" w:line="240" w:lineRule="auto"/>
        <w:ind w:firstLine="709"/>
        <w:jc w:val="both"/>
        <w:rPr>
          <w:rFonts w:ascii="Times New Roman" w:hAnsi="Times New Roman"/>
          <w:b/>
          <w:bCs/>
          <w:sz w:val="24"/>
          <w:szCs w:val="24"/>
        </w:rPr>
      </w:pPr>
    </w:p>
    <w:p w:rsidR="00B05C88" w:rsidRPr="003E51D6" w:rsidRDefault="00B05C88" w:rsidP="00440BC1">
      <w:pPr>
        <w:spacing w:after="0" w:line="240" w:lineRule="auto"/>
        <w:ind w:firstLine="709"/>
        <w:jc w:val="both"/>
        <w:rPr>
          <w:rFonts w:ascii="Times New Roman" w:hAnsi="Times New Roman"/>
          <w:sz w:val="24"/>
          <w:szCs w:val="24"/>
        </w:rPr>
      </w:pPr>
      <w:r w:rsidRPr="003E51D6">
        <w:rPr>
          <w:rFonts w:ascii="Times New Roman" w:hAnsi="Times New Roman"/>
          <w:b/>
          <w:bCs/>
          <w:sz w:val="24"/>
          <w:szCs w:val="24"/>
        </w:rPr>
        <w:t>Ресурсы образовательно</w:t>
      </w:r>
      <w:r>
        <w:rPr>
          <w:rFonts w:ascii="Times New Roman" w:hAnsi="Times New Roman"/>
          <w:b/>
          <w:bCs/>
          <w:sz w:val="24"/>
          <w:szCs w:val="24"/>
        </w:rPr>
        <w:t>й деятельности</w:t>
      </w:r>
    </w:p>
    <w:p w:rsidR="00B05C88" w:rsidRDefault="00B05C88" w:rsidP="00440BC1">
      <w:pPr>
        <w:spacing w:after="0" w:line="240" w:lineRule="auto"/>
        <w:ind w:firstLine="709"/>
        <w:jc w:val="both"/>
        <w:rPr>
          <w:rFonts w:ascii="Times New Roman" w:hAnsi="Times New Roman"/>
          <w:b/>
          <w:bCs/>
          <w:i/>
          <w:iCs/>
          <w:sz w:val="24"/>
          <w:szCs w:val="24"/>
        </w:rPr>
      </w:pPr>
    </w:p>
    <w:p w:rsidR="00B05C88" w:rsidRPr="003E51D6" w:rsidRDefault="00B05C88" w:rsidP="00440BC1">
      <w:pPr>
        <w:spacing w:after="0" w:line="240" w:lineRule="auto"/>
        <w:ind w:firstLine="709"/>
        <w:jc w:val="both"/>
        <w:rPr>
          <w:rFonts w:ascii="Times New Roman" w:hAnsi="Times New Roman"/>
          <w:sz w:val="24"/>
          <w:szCs w:val="24"/>
        </w:rPr>
      </w:pPr>
      <w:r w:rsidRPr="003E51D6">
        <w:rPr>
          <w:rFonts w:ascii="Times New Roman" w:hAnsi="Times New Roman"/>
          <w:b/>
          <w:bCs/>
          <w:i/>
          <w:iCs/>
          <w:sz w:val="24"/>
          <w:szCs w:val="24"/>
        </w:rPr>
        <w:t>По уровню образования:</w:t>
      </w:r>
    </w:p>
    <w:p w:rsidR="00B05C88" w:rsidRPr="003E51D6" w:rsidRDefault="00B05C88" w:rsidP="00440BC1">
      <w:pPr>
        <w:spacing w:after="0" w:line="240" w:lineRule="auto"/>
        <w:ind w:firstLine="709"/>
        <w:jc w:val="both"/>
        <w:rPr>
          <w:rFonts w:ascii="Times New Roman" w:hAnsi="Times New Roman"/>
          <w:sz w:val="24"/>
          <w:szCs w:val="24"/>
        </w:rPr>
      </w:pPr>
      <w:r>
        <w:rPr>
          <w:rFonts w:ascii="Times New Roman" w:hAnsi="Times New Roman"/>
          <w:sz w:val="24"/>
          <w:szCs w:val="24"/>
        </w:rPr>
        <w:t>- Высшее образование – 86</w:t>
      </w:r>
      <w:r w:rsidRPr="003E51D6">
        <w:rPr>
          <w:rFonts w:ascii="Times New Roman" w:hAnsi="Times New Roman"/>
          <w:sz w:val="24"/>
          <w:szCs w:val="24"/>
        </w:rPr>
        <w:t>%</w:t>
      </w:r>
    </w:p>
    <w:p w:rsidR="00B05C88" w:rsidRPr="003E51D6" w:rsidRDefault="00B05C88" w:rsidP="00440BC1">
      <w:pPr>
        <w:spacing w:after="0" w:line="240" w:lineRule="auto"/>
        <w:ind w:firstLine="709"/>
        <w:jc w:val="both"/>
        <w:rPr>
          <w:rFonts w:ascii="Times New Roman" w:hAnsi="Times New Roman"/>
          <w:sz w:val="24"/>
          <w:szCs w:val="24"/>
        </w:rPr>
      </w:pPr>
      <w:r w:rsidRPr="003E51D6">
        <w:rPr>
          <w:rFonts w:ascii="Times New Roman" w:hAnsi="Times New Roman"/>
          <w:sz w:val="24"/>
          <w:szCs w:val="24"/>
        </w:rPr>
        <w:t>- Высшую</w:t>
      </w:r>
      <w:r>
        <w:rPr>
          <w:rFonts w:ascii="Times New Roman" w:hAnsi="Times New Roman"/>
          <w:sz w:val="24"/>
          <w:szCs w:val="24"/>
        </w:rPr>
        <w:t xml:space="preserve"> квалификационную категорию – 1</w:t>
      </w:r>
      <w:r w:rsidRPr="003E51D6">
        <w:rPr>
          <w:rFonts w:ascii="Times New Roman" w:hAnsi="Times New Roman"/>
          <w:sz w:val="24"/>
          <w:szCs w:val="24"/>
        </w:rPr>
        <w:t xml:space="preserve">% </w:t>
      </w:r>
    </w:p>
    <w:p w:rsidR="00B05C88" w:rsidRPr="003E51D6" w:rsidRDefault="00B05C88" w:rsidP="00440BC1">
      <w:pPr>
        <w:spacing w:after="0" w:line="240" w:lineRule="auto"/>
        <w:ind w:firstLine="709"/>
        <w:jc w:val="both"/>
        <w:rPr>
          <w:rFonts w:ascii="Times New Roman" w:hAnsi="Times New Roman"/>
          <w:sz w:val="24"/>
          <w:szCs w:val="24"/>
        </w:rPr>
      </w:pPr>
      <w:r w:rsidRPr="003E51D6">
        <w:rPr>
          <w:rFonts w:ascii="Times New Roman" w:hAnsi="Times New Roman"/>
          <w:sz w:val="24"/>
          <w:szCs w:val="24"/>
        </w:rPr>
        <w:t xml:space="preserve">- Первую квалификационную </w:t>
      </w:r>
      <w:r>
        <w:rPr>
          <w:rFonts w:ascii="Times New Roman" w:hAnsi="Times New Roman"/>
          <w:sz w:val="24"/>
          <w:szCs w:val="24"/>
        </w:rPr>
        <w:t>категорию – 19</w:t>
      </w:r>
      <w:r w:rsidRPr="003E51D6">
        <w:rPr>
          <w:rFonts w:ascii="Times New Roman" w:hAnsi="Times New Roman"/>
          <w:sz w:val="24"/>
          <w:szCs w:val="24"/>
        </w:rPr>
        <w:t>%</w:t>
      </w:r>
    </w:p>
    <w:p w:rsidR="00B05C88" w:rsidRPr="00215D09" w:rsidRDefault="00B05C88" w:rsidP="005C1550">
      <w:pPr>
        <w:spacing w:after="0" w:line="240" w:lineRule="auto"/>
        <w:ind w:firstLine="709"/>
        <w:jc w:val="both"/>
        <w:rPr>
          <w:rFonts w:ascii="Times New Roman" w:hAnsi="Times New Roman"/>
          <w:sz w:val="24"/>
          <w:szCs w:val="24"/>
        </w:rPr>
      </w:pPr>
      <w:r>
        <w:rPr>
          <w:rFonts w:ascii="Times New Roman" w:hAnsi="Times New Roman"/>
          <w:sz w:val="24"/>
          <w:szCs w:val="24"/>
        </w:rPr>
        <w:t>- Соответствие занимаемой должности – 80%.</w:t>
      </w:r>
    </w:p>
    <w:p w:rsidR="00B05C88" w:rsidRDefault="00B05C88" w:rsidP="00440BC1">
      <w:pPr>
        <w:spacing w:after="0" w:line="240" w:lineRule="auto"/>
        <w:ind w:firstLine="709"/>
        <w:rPr>
          <w:rFonts w:ascii="Times New Roman" w:hAnsi="Times New Roman"/>
          <w:b/>
          <w:bCs/>
          <w:i/>
          <w:iCs/>
          <w:sz w:val="24"/>
          <w:szCs w:val="24"/>
        </w:rPr>
      </w:pPr>
    </w:p>
    <w:p w:rsidR="00B05C88" w:rsidRDefault="00B05C88" w:rsidP="00440BC1">
      <w:pPr>
        <w:spacing w:after="0" w:line="240" w:lineRule="auto"/>
        <w:ind w:firstLine="709"/>
        <w:rPr>
          <w:rFonts w:ascii="Times New Roman" w:hAnsi="Times New Roman"/>
          <w:b/>
          <w:bCs/>
          <w:i/>
          <w:iCs/>
          <w:sz w:val="24"/>
          <w:szCs w:val="24"/>
        </w:rPr>
      </w:pPr>
      <w:r w:rsidRPr="003E51D6">
        <w:rPr>
          <w:rFonts w:ascii="Times New Roman" w:hAnsi="Times New Roman"/>
          <w:b/>
          <w:bCs/>
          <w:i/>
          <w:iCs/>
          <w:sz w:val="24"/>
          <w:szCs w:val="24"/>
        </w:rPr>
        <w:t>По стажу работы (основной состав):</w:t>
      </w:r>
    </w:p>
    <w:p w:rsidR="00B05C88" w:rsidRPr="003E51D6" w:rsidRDefault="00B05C88" w:rsidP="00440BC1">
      <w:pPr>
        <w:spacing w:after="0" w:line="240" w:lineRule="auto"/>
        <w:ind w:firstLine="709"/>
        <w:rPr>
          <w:rFonts w:ascii="Times New Roman" w:hAnsi="Times New Roman"/>
          <w:sz w:val="24"/>
          <w:szCs w:val="24"/>
        </w:rPr>
      </w:pPr>
    </w:p>
    <w:tbl>
      <w:tblPr>
        <w:tblW w:w="5000" w:type="pct"/>
        <w:tblCellMar>
          <w:left w:w="0" w:type="dxa"/>
          <w:right w:w="0" w:type="dxa"/>
        </w:tblCellMar>
        <w:tblLook w:val="00A0" w:firstRow="1" w:lastRow="0" w:firstColumn="1" w:lastColumn="0" w:noHBand="0" w:noVBand="0"/>
      </w:tblPr>
      <w:tblGrid>
        <w:gridCol w:w="1343"/>
        <w:gridCol w:w="1181"/>
        <w:gridCol w:w="1346"/>
        <w:gridCol w:w="1509"/>
        <w:gridCol w:w="1509"/>
        <w:gridCol w:w="1509"/>
        <w:gridCol w:w="1664"/>
      </w:tblGrid>
      <w:tr w:rsidR="00B05C88" w:rsidRPr="00401D7E" w:rsidTr="006D36E2">
        <w:tc>
          <w:tcPr>
            <w:tcW w:w="667"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1-3 года</w:t>
            </w:r>
          </w:p>
        </w:tc>
        <w:tc>
          <w:tcPr>
            <w:tcW w:w="587" w:type="pct"/>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4-5 лет</w:t>
            </w:r>
          </w:p>
        </w:tc>
        <w:tc>
          <w:tcPr>
            <w:tcW w:w="669" w:type="pct"/>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6-10 лет</w:t>
            </w:r>
          </w:p>
        </w:tc>
        <w:tc>
          <w:tcPr>
            <w:tcW w:w="750" w:type="pct"/>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11-15 лет</w:t>
            </w:r>
          </w:p>
        </w:tc>
        <w:tc>
          <w:tcPr>
            <w:tcW w:w="750" w:type="pct"/>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16-20 лет</w:t>
            </w:r>
          </w:p>
        </w:tc>
        <w:tc>
          <w:tcPr>
            <w:tcW w:w="750" w:type="pct"/>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21-25 лет</w:t>
            </w:r>
          </w:p>
        </w:tc>
        <w:tc>
          <w:tcPr>
            <w:tcW w:w="827" w:type="pct"/>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26 и более</w:t>
            </w:r>
          </w:p>
        </w:tc>
      </w:tr>
      <w:tr w:rsidR="00B05C88" w:rsidRPr="00401D7E" w:rsidTr="006D36E2">
        <w:tc>
          <w:tcPr>
            <w:tcW w:w="667" w:type="pct"/>
            <w:tcBorders>
              <w:top w:val="nil"/>
              <w:left w:val="single" w:sz="8" w:space="0" w:color="auto"/>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0</w:t>
            </w:r>
          </w:p>
        </w:tc>
        <w:tc>
          <w:tcPr>
            <w:tcW w:w="587" w:type="pct"/>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0</w:t>
            </w:r>
          </w:p>
        </w:tc>
        <w:tc>
          <w:tcPr>
            <w:tcW w:w="669" w:type="pct"/>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0</w:t>
            </w:r>
          </w:p>
        </w:tc>
        <w:tc>
          <w:tcPr>
            <w:tcW w:w="750" w:type="pct"/>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1</w:t>
            </w:r>
          </w:p>
        </w:tc>
        <w:tc>
          <w:tcPr>
            <w:tcW w:w="750" w:type="pct"/>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2</w:t>
            </w:r>
          </w:p>
        </w:tc>
        <w:tc>
          <w:tcPr>
            <w:tcW w:w="750" w:type="pct"/>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5</w:t>
            </w:r>
          </w:p>
        </w:tc>
        <w:tc>
          <w:tcPr>
            <w:tcW w:w="827" w:type="pct"/>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6</w:t>
            </w:r>
          </w:p>
        </w:tc>
      </w:tr>
    </w:tbl>
    <w:p w:rsidR="00B05C88" w:rsidRDefault="00B05C88" w:rsidP="005C1550">
      <w:pPr>
        <w:spacing w:after="0" w:line="240" w:lineRule="auto"/>
        <w:rPr>
          <w:rFonts w:ascii="Times New Roman" w:hAnsi="Times New Roman"/>
          <w:b/>
          <w:bCs/>
          <w:i/>
          <w:iCs/>
          <w:sz w:val="24"/>
          <w:szCs w:val="24"/>
        </w:rPr>
      </w:pPr>
    </w:p>
    <w:p w:rsidR="00B05C88" w:rsidRDefault="00B05C88" w:rsidP="005C1550">
      <w:pPr>
        <w:spacing w:after="0" w:line="240" w:lineRule="auto"/>
        <w:rPr>
          <w:rFonts w:ascii="Times New Roman" w:hAnsi="Times New Roman"/>
          <w:b/>
          <w:bCs/>
          <w:i/>
          <w:iCs/>
          <w:sz w:val="24"/>
          <w:szCs w:val="24"/>
        </w:rPr>
      </w:pPr>
      <w:r>
        <w:rPr>
          <w:rFonts w:ascii="Times New Roman" w:hAnsi="Times New Roman"/>
          <w:b/>
          <w:bCs/>
          <w:i/>
          <w:iCs/>
          <w:sz w:val="24"/>
          <w:szCs w:val="24"/>
        </w:rPr>
        <w:t xml:space="preserve">       </w:t>
      </w:r>
      <w:r w:rsidRPr="003E51D6">
        <w:rPr>
          <w:rFonts w:ascii="Times New Roman" w:hAnsi="Times New Roman"/>
          <w:b/>
          <w:bCs/>
          <w:i/>
          <w:iCs/>
          <w:sz w:val="24"/>
          <w:szCs w:val="24"/>
        </w:rPr>
        <w:t>По квалификационным категориям:</w:t>
      </w:r>
    </w:p>
    <w:p w:rsidR="00B05C88" w:rsidRPr="003E51D6" w:rsidRDefault="00B05C88" w:rsidP="00440BC1">
      <w:pPr>
        <w:spacing w:after="0" w:line="240" w:lineRule="auto"/>
        <w:ind w:firstLine="709"/>
        <w:rPr>
          <w:rFonts w:ascii="Times New Roman" w:hAnsi="Times New Roman"/>
          <w:sz w:val="24"/>
          <w:szCs w:val="24"/>
        </w:rPr>
      </w:pPr>
    </w:p>
    <w:tbl>
      <w:tblPr>
        <w:tblW w:w="0" w:type="auto"/>
        <w:tblCellMar>
          <w:left w:w="0" w:type="dxa"/>
          <w:right w:w="0" w:type="dxa"/>
        </w:tblCellMar>
        <w:tblLook w:val="00A0" w:firstRow="1" w:lastRow="0" w:firstColumn="1" w:lastColumn="0" w:noHBand="0" w:noVBand="0"/>
      </w:tblPr>
      <w:tblGrid>
        <w:gridCol w:w="2832"/>
        <w:gridCol w:w="2617"/>
        <w:gridCol w:w="2413"/>
        <w:gridCol w:w="2199"/>
      </w:tblGrid>
      <w:tr w:rsidR="00B05C88" w:rsidRPr="00401D7E" w:rsidTr="006D36E2">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Всего</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Высшая квалификационная категория</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sidRPr="003E51D6">
              <w:rPr>
                <w:rFonts w:ascii="Times New Roman" w:hAnsi="Times New Roman"/>
                <w:sz w:val="24"/>
                <w:szCs w:val="24"/>
              </w:rPr>
              <w:t>I квалификационная категория</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Соответствие занимаемой должности</w:t>
            </w:r>
          </w:p>
        </w:tc>
      </w:tr>
      <w:tr w:rsidR="00B05C88" w:rsidRPr="00401D7E" w:rsidTr="006D36E2">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21</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4</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2</w:t>
            </w:r>
          </w:p>
        </w:tc>
      </w:tr>
      <w:tr w:rsidR="00B05C88" w:rsidRPr="00401D7E" w:rsidTr="006D36E2">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rPr>
                <w:rFonts w:ascii="Times New Roman" w:hAnsi="Times New Roman"/>
                <w:sz w:val="24"/>
                <w:szCs w:val="24"/>
              </w:rPr>
            </w:pPr>
            <w:r w:rsidRPr="003E51D6">
              <w:rPr>
                <w:rFonts w:ascii="Times New Roman" w:hAnsi="Times New Roman"/>
                <w:sz w:val="24"/>
                <w:szCs w:val="24"/>
              </w:rPr>
              <w:t>Итого: % от общего числа педагогических работников</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1%</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19%</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B05C88" w:rsidRPr="003E51D6" w:rsidRDefault="00B05C88" w:rsidP="006D36E2">
            <w:pPr>
              <w:spacing w:after="0" w:line="240" w:lineRule="auto"/>
              <w:jc w:val="center"/>
              <w:rPr>
                <w:rFonts w:ascii="Times New Roman" w:hAnsi="Times New Roman"/>
                <w:sz w:val="24"/>
                <w:szCs w:val="24"/>
              </w:rPr>
            </w:pPr>
            <w:r>
              <w:rPr>
                <w:rFonts w:ascii="Times New Roman" w:hAnsi="Times New Roman"/>
                <w:sz w:val="24"/>
                <w:szCs w:val="24"/>
              </w:rPr>
              <w:t>80%</w:t>
            </w:r>
          </w:p>
        </w:tc>
      </w:tr>
    </w:tbl>
    <w:p w:rsidR="00B05C88" w:rsidRDefault="00B05C88" w:rsidP="00583F7E">
      <w:pPr>
        <w:shd w:val="clear" w:color="auto" w:fill="FFFFFF"/>
        <w:ind w:right="5"/>
        <w:jc w:val="both"/>
        <w:rPr>
          <w:rFonts w:ascii="Times New Roman" w:hAnsi="Times New Roman"/>
          <w:sz w:val="28"/>
          <w:szCs w:val="28"/>
        </w:rPr>
      </w:pPr>
    </w:p>
    <w:p w:rsidR="00B05C88" w:rsidRPr="00702FF4" w:rsidRDefault="00B05C88" w:rsidP="00583F7E">
      <w:pPr>
        <w:shd w:val="clear" w:color="auto" w:fill="FFFFFF"/>
        <w:ind w:right="5"/>
        <w:jc w:val="both"/>
        <w:rPr>
          <w:rFonts w:ascii="Times New Roman" w:hAnsi="Times New Roman"/>
          <w:sz w:val="24"/>
          <w:szCs w:val="24"/>
        </w:rPr>
      </w:pPr>
      <w:r>
        <w:rPr>
          <w:rFonts w:ascii="Times New Roman" w:hAnsi="Times New Roman"/>
          <w:sz w:val="28"/>
          <w:szCs w:val="28"/>
        </w:rPr>
        <w:t xml:space="preserve">  </w:t>
      </w:r>
      <w:r w:rsidRPr="00702FF4">
        <w:rPr>
          <w:rFonts w:ascii="Times New Roman" w:hAnsi="Times New Roman"/>
          <w:sz w:val="24"/>
          <w:szCs w:val="24"/>
        </w:rPr>
        <w:t>Непрерывность профессионал</w:t>
      </w:r>
      <w:r>
        <w:rPr>
          <w:rFonts w:ascii="Times New Roman" w:hAnsi="Times New Roman"/>
          <w:sz w:val="24"/>
          <w:szCs w:val="24"/>
        </w:rPr>
        <w:t xml:space="preserve">ьного развития работников МКОУ «Кичинская СОШ» </w:t>
      </w:r>
      <w:r w:rsidRPr="00702FF4">
        <w:rPr>
          <w:rFonts w:ascii="Times New Roman" w:hAnsi="Times New Roman"/>
          <w:sz w:val="24"/>
          <w:szCs w:val="24"/>
        </w:rPr>
        <w:t>обеспечивается освоением работниками дополнительных профессиональных образовательн</w:t>
      </w:r>
      <w:r>
        <w:rPr>
          <w:rFonts w:ascii="Times New Roman" w:hAnsi="Times New Roman"/>
          <w:sz w:val="24"/>
          <w:szCs w:val="24"/>
        </w:rPr>
        <w:t>ых программ в объеме не менее 72-108</w:t>
      </w:r>
      <w:r w:rsidRPr="00702FF4">
        <w:rPr>
          <w:rFonts w:ascii="Times New Roman" w:hAnsi="Times New Roman"/>
          <w:sz w:val="24"/>
          <w:szCs w:val="24"/>
        </w:rPr>
        <w:t xml:space="preserve"> часов, не реже чем каждые </w:t>
      </w:r>
      <w:r>
        <w:rPr>
          <w:rFonts w:ascii="Times New Roman" w:hAnsi="Times New Roman"/>
          <w:sz w:val="24"/>
          <w:szCs w:val="24"/>
        </w:rPr>
        <w:t>три года</w:t>
      </w:r>
      <w:r w:rsidRPr="00702FF4">
        <w:rPr>
          <w:rFonts w:ascii="Times New Roman" w:hAnsi="Times New Roman"/>
          <w:sz w:val="24"/>
          <w:szCs w:val="24"/>
        </w:rPr>
        <w:t xml:space="preserve"> в учреждениях повышения квалификации, имеющих лицензию на право ведения данного вида образовательной деятельности. В   </w:t>
      </w:r>
      <w:r>
        <w:rPr>
          <w:rStyle w:val="FontStyle36"/>
          <w:sz w:val="24"/>
          <w:szCs w:val="24"/>
        </w:rPr>
        <w:t>МКОУ «Кичинская СОШ»</w:t>
      </w:r>
      <w:r w:rsidRPr="00702FF4">
        <w:rPr>
          <w:rFonts w:ascii="Times New Roman" w:hAnsi="Times New Roman"/>
          <w:sz w:val="24"/>
          <w:szCs w:val="24"/>
        </w:rPr>
        <w:t xml:space="preserve"> ежегодно разрабатывается и реализуется План-график повышения квалификации работников</w:t>
      </w:r>
      <w:r>
        <w:rPr>
          <w:rFonts w:ascii="Times New Roman" w:hAnsi="Times New Roman"/>
          <w:sz w:val="24"/>
          <w:szCs w:val="24"/>
        </w:rPr>
        <w:t>.</w:t>
      </w:r>
    </w:p>
    <w:p w:rsidR="00B05C88" w:rsidRDefault="00B05C88" w:rsidP="00440BC1">
      <w:pPr>
        <w:shd w:val="clear" w:color="auto" w:fill="FFFFFF"/>
        <w:tabs>
          <w:tab w:val="left" w:pos="2342"/>
          <w:tab w:val="left" w:pos="4896"/>
          <w:tab w:val="left" w:pos="7579"/>
        </w:tabs>
        <w:spacing w:before="5"/>
        <w:ind w:left="43"/>
        <w:jc w:val="both"/>
        <w:rPr>
          <w:rFonts w:ascii="Times New Roman" w:hAnsi="Times New Roman"/>
          <w:sz w:val="24"/>
          <w:szCs w:val="24"/>
        </w:rPr>
      </w:pPr>
      <w:r>
        <w:rPr>
          <w:rFonts w:ascii="Times New Roman" w:hAnsi="Times New Roman"/>
          <w:sz w:val="24"/>
          <w:szCs w:val="24"/>
        </w:rPr>
        <w:t xml:space="preserve">   </w:t>
      </w:r>
      <w:r w:rsidRPr="00702FF4">
        <w:rPr>
          <w:rFonts w:ascii="Times New Roman" w:hAnsi="Times New Roman"/>
          <w:sz w:val="24"/>
          <w:szCs w:val="24"/>
        </w:rPr>
        <w:t xml:space="preserve">В    </w:t>
      </w:r>
      <w:r>
        <w:rPr>
          <w:rStyle w:val="FontStyle36"/>
          <w:sz w:val="24"/>
          <w:szCs w:val="24"/>
        </w:rPr>
        <w:t xml:space="preserve">МКОУ «Кичинская СОШ» </w:t>
      </w:r>
      <w:r w:rsidRPr="00702FF4">
        <w:rPr>
          <w:rFonts w:ascii="Times New Roman" w:hAnsi="Times New Roman"/>
          <w:sz w:val="24"/>
          <w:szCs w:val="24"/>
        </w:rPr>
        <w:t>созданы    условия    для  ведения постоянной методической поддержки, получения оперативных консульта</w:t>
      </w:r>
      <w:r>
        <w:rPr>
          <w:rFonts w:ascii="Times New Roman" w:hAnsi="Times New Roman"/>
          <w:sz w:val="24"/>
          <w:szCs w:val="24"/>
        </w:rPr>
        <w:t>ций по вопросам</w:t>
      </w:r>
      <w:r w:rsidRPr="00702FF4">
        <w:rPr>
          <w:rFonts w:ascii="Times New Roman" w:hAnsi="Times New Roman"/>
          <w:sz w:val="24"/>
          <w:szCs w:val="24"/>
        </w:rPr>
        <w:t xml:space="preserve"> использования инновационного опыта д</w:t>
      </w:r>
      <w:r>
        <w:rPr>
          <w:rFonts w:ascii="Times New Roman" w:hAnsi="Times New Roman"/>
          <w:sz w:val="24"/>
          <w:szCs w:val="24"/>
        </w:rPr>
        <w:t>ругих образовательных организаций. С</w:t>
      </w:r>
      <w:r w:rsidRPr="00702FF4">
        <w:rPr>
          <w:rFonts w:ascii="Times New Roman" w:hAnsi="Times New Roman"/>
          <w:sz w:val="24"/>
          <w:szCs w:val="24"/>
        </w:rPr>
        <w:t xml:space="preserve"> этой целью ежегодно разрабатывается и реализуется  План методической работы</w:t>
      </w:r>
      <w:r>
        <w:rPr>
          <w:rFonts w:ascii="Times New Roman" w:hAnsi="Times New Roman"/>
          <w:sz w:val="24"/>
          <w:szCs w:val="24"/>
        </w:rPr>
        <w:t>.</w:t>
      </w:r>
    </w:p>
    <w:p w:rsidR="00B05C88" w:rsidRPr="00D80115" w:rsidRDefault="00B05C88" w:rsidP="00440BC1">
      <w:pPr>
        <w:jc w:val="both"/>
        <w:rPr>
          <w:sz w:val="24"/>
          <w:szCs w:val="24"/>
        </w:rPr>
      </w:pPr>
      <w:r>
        <w:rPr>
          <w:rStyle w:val="33"/>
          <w:sz w:val="24"/>
          <w:szCs w:val="24"/>
        </w:rPr>
        <w:t xml:space="preserve">    В МКОУ «Кичинская СОШ </w:t>
      </w:r>
      <w:r w:rsidRPr="00D80115">
        <w:rPr>
          <w:rStyle w:val="33"/>
          <w:sz w:val="24"/>
          <w:szCs w:val="24"/>
        </w:rPr>
        <w:t xml:space="preserve"> создана система методической работы, обеспечивающая сопровождение деятельности педагогов на всех этапах реализации требований Стандарта.</w:t>
      </w:r>
    </w:p>
    <w:p w:rsidR="00B05C88" w:rsidRPr="00D80115" w:rsidRDefault="00B05C88" w:rsidP="00080AA9">
      <w:pPr>
        <w:jc w:val="center"/>
        <w:rPr>
          <w:sz w:val="24"/>
          <w:szCs w:val="24"/>
        </w:rPr>
      </w:pPr>
      <w:r w:rsidRPr="00D80115">
        <w:rPr>
          <w:rStyle w:val="33"/>
          <w:sz w:val="24"/>
          <w:szCs w:val="24"/>
        </w:rPr>
        <w:t>План методической работы включает следующие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564"/>
        <w:gridCol w:w="1578"/>
        <w:gridCol w:w="259"/>
        <w:gridCol w:w="1578"/>
        <w:gridCol w:w="215"/>
        <w:gridCol w:w="1837"/>
      </w:tblGrid>
      <w:tr w:rsidR="00B05C88" w:rsidRPr="00401D7E" w:rsidTr="00401D7E">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п/п</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Содержание работы</w:t>
            </w:r>
          </w:p>
        </w:tc>
        <w:tc>
          <w:tcPr>
            <w:tcW w:w="1837" w:type="dxa"/>
            <w:gridSpan w:val="2"/>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Ответственные</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Сроки проведения</w:t>
            </w:r>
          </w:p>
        </w:tc>
        <w:tc>
          <w:tcPr>
            <w:tcW w:w="2052" w:type="dxa"/>
            <w:gridSpan w:val="2"/>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Отметка об исполнении</w:t>
            </w:r>
          </w:p>
          <w:p w:rsidR="00B05C88" w:rsidRPr="00401D7E" w:rsidRDefault="00B05C88" w:rsidP="00401D7E">
            <w:pPr>
              <w:spacing w:after="0" w:line="240" w:lineRule="auto"/>
              <w:jc w:val="both"/>
              <w:rPr>
                <w:rFonts w:ascii="Times New Roman" w:hAnsi="Times New Roman"/>
                <w:sz w:val="24"/>
                <w:szCs w:val="24"/>
              </w:rPr>
            </w:pP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Организация работы МС, предметных МО, назначение руководителей МО</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03-05.09.18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Экспертиза и утверждение планов работы МС, МО</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13, 14.09.18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 справка</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3</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Экспертиза и утверждение рабочих программ учителей-предметников</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28, 29.08.18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4</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Составление перспективного плана повышения квалификации и плана аттестации педагогических работников на 2018-2019 учебный год</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16.09.18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 МС</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5</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Составление графика работы с обучающимися, требующими  индивидуального подхода в обучении</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20-21.09.18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График работы</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6</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Составление графика взаимопосещения уроков</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Каждую четверть</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График взаимопосещения уроков</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7</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Организация работы по аттестации педагогов школы</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В течение года</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Пакет документов</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8</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Проведение школьной предметной олимпиады. Подготовка к районной предметной олимпиаде</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Октябрь-ноябрь</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Графики консультаций и проведения олимпиады</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9</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Изучение накопленного педагогического опыта учителей-предметников и предметных МО по использованию новых педагогических методов обучения, по информатизации учебного процесса, использованию Интернет ресурсов</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Декабрь</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Апрель</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и МО</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10</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Оказание методической помощи учителям, испытывающим педагогические затруднения</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В течение года</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11</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Проведение предметных недель и открытых уроков по распространению передового педагогического опыта:</w:t>
            </w:r>
          </w:p>
          <w:p w:rsidR="00B05C88" w:rsidRPr="006A2F6C" w:rsidRDefault="00B05C88" w:rsidP="00401D7E">
            <w:pPr>
              <w:pStyle w:val="a3"/>
              <w:numPr>
                <w:ilvl w:val="0"/>
                <w:numId w:val="106"/>
              </w:numPr>
              <w:spacing w:after="0" w:line="240" w:lineRule="auto"/>
              <w:jc w:val="both"/>
              <w:rPr>
                <w:rFonts w:ascii="Times New Roman" w:hAnsi="Times New Roman"/>
                <w:sz w:val="24"/>
                <w:szCs w:val="24"/>
              </w:rPr>
            </w:pPr>
            <w:r w:rsidRPr="006A2F6C">
              <w:rPr>
                <w:rFonts w:ascii="Times New Roman" w:hAnsi="Times New Roman"/>
                <w:sz w:val="24"/>
                <w:szCs w:val="24"/>
              </w:rPr>
              <w:t>неделя предметов естественно-математического цикла;</w:t>
            </w:r>
          </w:p>
          <w:p w:rsidR="00B05C88" w:rsidRPr="006A2F6C" w:rsidRDefault="00B05C88" w:rsidP="00401D7E">
            <w:pPr>
              <w:pStyle w:val="a3"/>
              <w:numPr>
                <w:ilvl w:val="0"/>
                <w:numId w:val="106"/>
              </w:numPr>
              <w:spacing w:after="0" w:line="240" w:lineRule="auto"/>
              <w:jc w:val="both"/>
              <w:rPr>
                <w:rFonts w:ascii="Times New Roman" w:hAnsi="Times New Roman"/>
                <w:sz w:val="24"/>
                <w:szCs w:val="24"/>
              </w:rPr>
            </w:pPr>
            <w:r w:rsidRPr="006A2F6C">
              <w:rPr>
                <w:rFonts w:ascii="Times New Roman" w:hAnsi="Times New Roman"/>
                <w:sz w:val="24"/>
                <w:szCs w:val="24"/>
              </w:rPr>
              <w:t>неделя начальной школы;</w:t>
            </w:r>
          </w:p>
          <w:p w:rsidR="00B05C88" w:rsidRPr="006A2F6C" w:rsidRDefault="00B05C88" w:rsidP="00401D7E">
            <w:pPr>
              <w:pStyle w:val="a3"/>
              <w:numPr>
                <w:ilvl w:val="0"/>
                <w:numId w:val="106"/>
              </w:numPr>
              <w:spacing w:after="0" w:line="240" w:lineRule="auto"/>
              <w:jc w:val="both"/>
              <w:rPr>
                <w:rFonts w:ascii="Times New Roman" w:hAnsi="Times New Roman"/>
                <w:sz w:val="24"/>
                <w:szCs w:val="24"/>
              </w:rPr>
            </w:pPr>
            <w:r w:rsidRPr="006A2F6C">
              <w:rPr>
                <w:rFonts w:ascii="Times New Roman" w:hAnsi="Times New Roman"/>
                <w:sz w:val="24"/>
                <w:szCs w:val="24"/>
              </w:rPr>
              <w:t>неделя предметов гуманитарного цикла;</w:t>
            </w:r>
          </w:p>
          <w:p w:rsidR="00B05C88" w:rsidRPr="006A2F6C" w:rsidRDefault="00B05C88" w:rsidP="00401D7E">
            <w:pPr>
              <w:pStyle w:val="a3"/>
              <w:numPr>
                <w:ilvl w:val="0"/>
                <w:numId w:val="106"/>
              </w:numPr>
              <w:spacing w:after="0" w:line="240" w:lineRule="auto"/>
              <w:jc w:val="both"/>
              <w:rPr>
                <w:rFonts w:ascii="Times New Roman" w:hAnsi="Times New Roman"/>
                <w:sz w:val="24"/>
                <w:szCs w:val="24"/>
              </w:rPr>
            </w:pPr>
            <w:r w:rsidRPr="006A2F6C">
              <w:rPr>
                <w:rFonts w:ascii="Times New Roman" w:hAnsi="Times New Roman"/>
                <w:sz w:val="24"/>
                <w:szCs w:val="24"/>
              </w:rPr>
              <w:t>неделя предметов эстетического, физического, трудового воспитания и ОБЖ</w:t>
            </w:r>
          </w:p>
        </w:tc>
        <w:tc>
          <w:tcPr>
            <w:tcW w:w="1578" w:type="dxa"/>
          </w:tcPr>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17-21.11.18 г</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24-28.11.18 г</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09-13.02.19 г</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05-09.04.19 г</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Справка</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и МО</w:t>
            </w:r>
          </w:p>
          <w:p w:rsidR="00B05C88" w:rsidRPr="00401D7E" w:rsidRDefault="00B05C88" w:rsidP="00401D7E">
            <w:pPr>
              <w:spacing w:after="0" w:line="240" w:lineRule="auto"/>
              <w:jc w:val="both"/>
              <w:rPr>
                <w:rFonts w:ascii="Times New Roman" w:hAnsi="Times New Roman"/>
                <w:sz w:val="24"/>
                <w:szCs w:val="24"/>
              </w:rPr>
            </w:pP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12</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Неделя науки. Проведение школьного тура Интеллектуального марафона.</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19-23.04.19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Справка. Совещание при завуче</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13</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Составление и обновление Электронного банка КИМов</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В течение учебного года</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Электронные банки КИМов по предметам</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14</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Организация и проведение итоговых контрольных работ по окончании учебного года и государственной итоговой аттестации</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03.05-30.05.19 г</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25.05-20.06.19 г</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15</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Анализ итогов 2018-2019 учебного года и составление перспективного плана работы на 2019-2020 учебный год</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Май-июнь</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w:t>
            </w:r>
          </w:p>
        </w:tc>
      </w:tr>
      <w:tr w:rsidR="00B05C88" w:rsidRPr="00401D7E" w:rsidTr="00401D7E">
        <w:trPr>
          <w:gridAfter w:val="1"/>
          <w:wAfter w:w="1837" w:type="dxa"/>
        </w:trPr>
        <w:tc>
          <w:tcPr>
            <w:tcW w:w="540"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16</w:t>
            </w:r>
          </w:p>
        </w:tc>
        <w:tc>
          <w:tcPr>
            <w:tcW w:w="3564"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Итоги работы школы по реализации ФГОС</w:t>
            </w:r>
          </w:p>
        </w:tc>
        <w:tc>
          <w:tcPr>
            <w:tcW w:w="1578"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Май-июнь</w:t>
            </w:r>
          </w:p>
        </w:tc>
        <w:tc>
          <w:tcPr>
            <w:tcW w:w="2052" w:type="dxa"/>
            <w:gridSpan w:val="3"/>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Протоколы МС, МО</w:t>
            </w:r>
          </w:p>
        </w:tc>
      </w:tr>
    </w:tbl>
    <w:p w:rsidR="00B05C88" w:rsidRPr="004E14AA" w:rsidRDefault="00B05C88" w:rsidP="00080AA9">
      <w:pPr>
        <w:jc w:val="center"/>
        <w:rPr>
          <w:rFonts w:ascii="Times New Roman" w:hAnsi="Times New Roman"/>
          <w:b/>
          <w:sz w:val="28"/>
          <w:szCs w:val="28"/>
        </w:rPr>
      </w:pPr>
    </w:p>
    <w:p w:rsidR="00B05C88" w:rsidRDefault="00B05C88" w:rsidP="00440BC1">
      <w:pPr>
        <w:jc w:val="both"/>
        <w:rPr>
          <w:rStyle w:val="33"/>
          <w:sz w:val="24"/>
          <w:szCs w:val="24"/>
        </w:rPr>
      </w:pPr>
      <w:r>
        <w:rPr>
          <w:rStyle w:val="33"/>
          <w:sz w:val="24"/>
          <w:szCs w:val="24"/>
        </w:rPr>
        <w:t xml:space="preserve">      </w:t>
      </w:r>
      <w:r w:rsidRPr="00D80115">
        <w:rPr>
          <w:rStyle w:val="33"/>
          <w:sz w:val="24"/>
          <w:szCs w:val="24"/>
        </w:rPr>
        <w:t xml:space="preserve">Подведение итогов и обсуждение результатов мероприятий осуществляются в следующих формах: совещания при директоре, </w:t>
      </w:r>
      <w:r>
        <w:rPr>
          <w:rStyle w:val="33"/>
          <w:sz w:val="24"/>
          <w:szCs w:val="24"/>
        </w:rPr>
        <w:t xml:space="preserve">совещании при заместителе директора, </w:t>
      </w:r>
      <w:r w:rsidRPr="00D80115">
        <w:rPr>
          <w:rStyle w:val="33"/>
          <w:sz w:val="24"/>
          <w:szCs w:val="24"/>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05C88" w:rsidRPr="00364680" w:rsidRDefault="00B05C88" w:rsidP="00440BC1">
      <w:pPr>
        <w:jc w:val="both"/>
        <w:rPr>
          <w:sz w:val="24"/>
          <w:szCs w:val="24"/>
        </w:rPr>
      </w:pPr>
      <w:r w:rsidRPr="00364680">
        <w:rPr>
          <w:rStyle w:val="33"/>
          <w:sz w:val="24"/>
          <w:szCs w:val="24"/>
        </w:rPr>
        <w:t xml:space="preserve">     </w:t>
      </w:r>
      <w:r>
        <w:rPr>
          <w:rStyle w:val="FontStyle36"/>
          <w:sz w:val="24"/>
          <w:szCs w:val="24"/>
        </w:rPr>
        <w:t>МК</w:t>
      </w:r>
      <w:r w:rsidRPr="00364680">
        <w:rPr>
          <w:rStyle w:val="FontStyle36"/>
          <w:sz w:val="24"/>
          <w:szCs w:val="24"/>
        </w:rPr>
        <w:t xml:space="preserve">ОУ </w:t>
      </w:r>
      <w:r>
        <w:rPr>
          <w:rStyle w:val="FontStyle36"/>
          <w:sz w:val="24"/>
          <w:szCs w:val="24"/>
        </w:rPr>
        <w:t xml:space="preserve">«Кичинская </w:t>
      </w:r>
      <w:r w:rsidRPr="00364680">
        <w:rPr>
          <w:rStyle w:val="FontStyle36"/>
          <w:sz w:val="24"/>
          <w:szCs w:val="24"/>
        </w:rPr>
        <w:t>СОШ</w:t>
      </w:r>
      <w:r>
        <w:rPr>
          <w:rStyle w:val="FontStyle36"/>
          <w:sz w:val="24"/>
          <w:szCs w:val="24"/>
        </w:rPr>
        <w:t>»</w:t>
      </w:r>
      <w:r w:rsidRPr="00364680">
        <w:rPr>
          <w:rStyle w:val="FontStyle36"/>
          <w:sz w:val="24"/>
          <w:szCs w:val="24"/>
        </w:rPr>
        <w:t xml:space="preserve"> </w:t>
      </w:r>
      <w:r w:rsidRPr="00364680">
        <w:rPr>
          <w:rFonts w:ascii="Times New Roman" w:hAnsi="Times New Roman"/>
          <w:sz w:val="24"/>
          <w:szCs w:val="24"/>
        </w:rPr>
        <w:t>участвует в проведении, как на школьном уровне, так и на муниципальном уровне, в комплексных мониторинговых исследованиях резул</w:t>
      </w:r>
      <w:r>
        <w:rPr>
          <w:rFonts w:ascii="Times New Roman" w:hAnsi="Times New Roman"/>
          <w:sz w:val="24"/>
          <w:szCs w:val="24"/>
        </w:rPr>
        <w:t>ьтатов образовательной деятельности</w:t>
      </w:r>
      <w:r w:rsidRPr="00364680">
        <w:rPr>
          <w:rFonts w:ascii="Times New Roman" w:hAnsi="Times New Roman"/>
          <w:sz w:val="24"/>
          <w:szCs w:val="24"/>
        </w:rPr>
        <w:t xml:space="preserve"> и эффективности инноваций. </w:t>
      </w:r>
    </w:p>
    <w:p w:rsidR="00B05C88" w:rsidRPr="008C1A7E" w:rsidRDefault="00B05C88" w:rsidP="00440BC1">
      <w:pPr>
        <w:pStyle w:val="a8"/>
        <w:spacing w:line="276" w:lineRule="auto"/>
        <w:jc w:val="both"/>
        <w:rPr>
          <w:rStyle w:val="2f4"/>
          <w:spacing w:val="0"/>
          <w:sz w:val="24"/>
          <w:szCs w:val="24"/>
        </w:rPr>
      </w:pPr>
      <w:r>
        <w:t xml:space="preserve">   </w:t>
      </w:r>
      <w:r w:rsidRPr="002D5EB8">
        <w:rPr>
          <w:sz w:val="24"/>
          <w:szCs w:val="24"/>
        </w:rPr>
        <w:t xml:space="preserve">Для достижения результатов </w:t>
      </w:r>
      <w:r>
        <w:rPr>
          <w:sz w:val="24"/>
          <w:szCs w:val="24"/>
        </w:rPr>
        <w:t>образовательной программы среднего общего образования</w:t>
      </w:r>
      <w:r w:rsidRPr="002D5EB8">
        <w:rPr>
          <w:sz w:val="24"/>
          <w:szCs w:val="24"/>
        </w:rPr>
        <w:t xml:space="preserve">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2D5EB8">
        <w:rPr>
          <w:rStyle w:val="a7"/>
          <w:sz w:val="24"/>
          <w:szCs w:val="24"/>
        </w:rPr>
        <w:t xml:space="preserve">Критерии оценки результативности деятельности педагогических работников </w:t>
      </w:r>
      <w:r>
        <w:rPr>
          <w:rStyle w:val="FontStyle36"/>
          <w:sz w:val="24"/>
          <w:szCs w:val="24"/>
        </w:rPr>
        <w:t xml:space="preserve">МКОУ «Кичинская СОШ </w:t>
      </w:r>
      <w:r w:rsidRPr="002D5EB8">
        <w:rPr>
          <w:sz w:val="24"/>
          <w:szCs w:val="24"/>
        </w:rPr>
        <w:t>прописаны в Положении о распределении стимулирующей части фонда оплаты труда.</w:t>
      </w:r>
    </w:p>
    <w:p w:rsidR="00B05C88" w:rsidRDefault="00B05C88" w:rsidP="002D5EB8">
      <w:pPr>
        <w:pStyle w:val="affffe"/>
        <w:shd w:val="clear" w:color="auto" w:fill="auto"/>
        <w:spacing w:line="278" w:lineRule="exact"/>
        <w:rPr>
          <w:rStyle w:val="2f4"/>
          <w:b w:val="0"/>
          <w:bCs w:val="0"/>
          <w:sz w:val="24"/>
          <w:szCs w:val="24"/>
          <w:u w:val="single"/>
        </w:rPr>
      </w:pPr>
    </w:p>
    <w:p w:rsidR="00B05C88" w:rsidRPr="002D5EB8" w:rsidRDefault="00B05C88" w:rsidP="002D5EB8">
      <w:pPr>
        <w:pStyle w:val="affffe"/>
        <w:shd w:val="clear" w:color="auto" w:fill="auto"/>
        <w:spacing w:line="278" w:lineRule="exact"/>
        <w:jc w:val="center"/>
        <w:rPr>
          <w:b w:val="0"/>
          <w:sz w:val="24"/>
          <w:szCs w:val="24"/>
        </w:rPr>
      </w:pPr>
      <w:r w:rsidRPr="002D5EB8">
        <w:rPr>
          <w:rStyle w:val="0pt0"/>
          <w:b/>
          <w:sz w:val="24"/>
          <w:szCs w:val="24"/>
        </w:rPr>
        <w:t>Аналитическая таблица для оценки базовых компетентностей педагогов</w:t>
      </w:r>
    </w:p>
    <w:p w:rsidR="00B05C88" w:rsidRPr="002D5EB8" w:rsidRDefault="00B05C88" w:rsidP="00440BC1">
      <w:pPr>
        <w:pStyle w:val="100"/>
        <w:shd w:val="clear" w:color="auto" w:fill="auto"/>
        <w:tabs>
          <w:tab w:val="left" w:pos="618"/>
        </w:tabs>
        <w:ind w:left="460" w:firstLine="0"/>
        <w:jc w:val="left"/>
        <w:rPr>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2"/>
        <w:gridCol w:w="55"/>
        <w:gridCol w:w="2051"/>
        <w:gridCol w:w="75"/>
        <w:gridCol w:w="3402"/>
        <w:gridCol w:w="62"/>
        <w:gridCol w:w="3022"/>
      </w:tblGrid>
      <w:tr w:rsidR="00B05C88" w:rsidRPr="00401D7E" w:rsidTr="00401D7E">
        <w:tc>
          <w:tcPr>
            <w:tcW w:w="1222" w:type="dxa"/>
          </w:tcPr>
          <w:p w:rsidR="00B05C88" w:rsidRPr="00401D7E" w:rsidRDefault="00B05C88" w:rsidP="00401D7E">
            <w:pPr>
              <w:pStyle w:val="100"/>
              <w:shd w:val="clear" w:color="auto" w:fill="auto"/>
              <w:spacing w:after="60" w:line="210" w:lineRule="exact"/>
              <w:ind w:left="120" w:firstLine="0"/>
              <w:jc w:val="left"/>
              <w:rPr>
                <w:b/>
                <w:sz w:val="24"/>
                <w:szCs w:val="24"/>
              </w:rPr>
            </w:pPr>
            <w:r w:rsidRPr="00401D7E">
              <w:rPr>
                <w:rStyle w:val="101"/>
                <w:sz w:val="24"/>
                <w:szCs w:val="24"/>
              </w:rPr>
              <w:t>№</w:t>
            </w:r>
          </w:p>
          <w:p w:rsidR="00B05C88" w:rsidRPr="00401D7E" w:rsidRDefault="00B05C88" w:rsidP="00401D7E">
            <w:pPr>
              <w:pStyle w:val="100"/>
              <w:shd w:val="clear" w:color="auto" w:fill="auto"/>
              <w:spacing w:before="60" w:line="210" w:lineRule="exact"/>
              <w:ind w:left="120" w:firstLine="0"/>
              <w:jc w:val="left"/>
              <w:rPr>
                <w:b/>
                <w:sz w:val="24"/>
                <w:szCs w:val="24"/>
              </w:rPr>
            </w:pPr>
            <w:r w:rsidRPr="00401D7E">
              <w:rPr>
                <w:rStyle w:val="101"/>
                <w:sz w:val="24"/>
                <w:szCs w:val="24"/>
              </w:rPr>
              <w:t>п/п</w:t>
            </w:r>
          </w:p>
        </w:tc>
        <w:tc>
          <w:tcPr>
            <w:tcW w:w="2106" w:type="dxa"/>
            <w:gridSpan w:val="2"/>
          </w:tcPr>
          <w:p w:rsidR="00B05C88" w:rsidRPr="00401D7E" w:rsidRDefault="00B05C88" w:rsidP="00401D7E">
            <w:pPr>
              <w:pStyle w:val="100"/>
              <w:shd w:val="clear" w:color="auto" w:fill="auto"/>
              <w:spacing w:line="274" w:lineRule="exact"/>
              <w:ind w:firstLine="0"/>
              <w:rPr>
                <w:b/>
                <w:sz w:val="24"/>
                <w:szCs w:val="24"/>
              </w:rPr>
            </w:pPr>
            <w:r w:rsidRPr="00401D7E">
              <w:rPr>
                <w:rStyle w:val="101"/>
                <w:sz w:val="24"/>
                <w:szCs w:val="24"/>
              </w:rPr>
              <w:t>Базовые</w:t>
            </w:r>
          </w:p>
          <w:p w:rsidR="00B05C88" w:rsidRPr="00401D7E" w:rsidRDefault="00B05C88" w:rsidP="00401D7E">
            <w:pPr>
              <w:pStyle w:val="100"/>
              <w:shd w:val="clear" w:color="auto" w:fill="auto"/>
              <w:spacing w:line="274" w:lineRule="exact"/>
              <w:ind w:firstLine="0"/>
              <w:rPr>
                <w:b/>
                <w:sz w:val="24"/>
                <w:szCs w:val="24"/>
              </w:rPr>
            </w:pPr>
            <w:r w:rsidRPr="00401D7E">
              <w:rPr>
                <w:rStyle w:val="101"/>
                <w:sz w:val="24"/>
                <w:szCs w:val="24"/>
              </w:rPr>
              <w:t>компетентности</w:t>
            </w:r>
          </w:p>
          <w:p w:rsidR="00B05C88" w:rsidRPr="00401D7E" w:rsidRDefault="00B05C88" w:rsidP="00401D7E">
            <w:pPr>
              <w:pStyle w:val="100"/>
              <w:shd w:val="clear" w:color="auto" w:fill="auto"/>
              <w:spacing w:line="274" w:lineRule="exact"/>
              <w:ind w:firstLine="0"/>
              <w:rPr>
                <w:b/>
                <w:sz w:val="24"/>
                <w:szCs w:val="24"/>
              </w:rPr>
            </w:pPr>
            <w:r w:rsidRPr="00401D7E">
              <w:rPr>
                <w:rStyle w:val="101"/>
                <w:sz w:val="24"/>
                <w:szCs w:val="24"/>
              </w:rPr>
              <w:t>педагога</w:t>
            </w:r>
          </w:p>
        </w:tc>
        <w:tc>
          <w:tcPr>
            <w:tcW w:w="3539" w:type="dxa"/>
            <w:gridSpan w:val="3"/>
          </w:tcPr>
          <w:p w:rsidR="00B05C88" w:rsidRPr="00401D7E" w:rsidRDefault="00B05C88" w:rsidP="00401D7E">
            <w:pPr>
              <w:pStyle w:val="100"/>
              <w:shd w:val="clear" w:color="auto" w:fill="auto"/>
              <w:spacing w:after="60" w:line="210" w:lineRule="exact"/>
              <w:ind w:firstLine="0"/>
              <w:rPr>
                <w:b/>
                <w:sz w:val="24"/>
                <w:szCs w:val="24"/>
              </w:rPr>
            </w:pPr>
            <w:r w:rsidRPr="00401D7E">
              <w:rPr>
                <w:rStyle w:val="101"/>
                <w:sz w:val="24"/>
                <w:szCs w:val="24"/>
              </w:rPr>
              <w:t>Характеристики</w:t>
            </w:r>
          </w:p>
          <w:p w:rsidR="00B05C88" w:rsidRPr="00401D7E" w:rsidRDefault="00B05C88" w:rsidP="00401D7E">
            <w:pPr>
              <w:pStyle w:val="100"/>
              <w:shd w:val="clear" w:color="auto" w:fill="auto"/>
              <w:spacing w:before="60" w:line="210" w:lineRule="exact"/>
              <w:ind w:firstLine="0"/>
              <w:rPr>
                <w:b/>
                <w:sz w:val="24"/>
                <w:szCs w:val="24"/>
              </w:rPr>
            </w:pPr>
            <w:r w:rsidRPr="00401D7E">
              <w:rPr>
                <w:rStyle w:val="101"/>
                <w:sz w:val="24"/>
                <w:szCs w:val="24"/>
              </w:rPr>
              <w:t>компетентностей</w:t>
            </w:r>
          </w:p>
        </w:tc>
        <w:tc>
          <w:tcPr>
            <w:tcW w:w="3022" w:type="dxa"/>
          </w:tcPr>
          <w:p w:rsidR="00B05C88" w:rsidRPr="00401D7E" w:rsidRDefault="00B05C88" w:rsidP="00401D7E">
            <w:pPr>
              <w:pStyle w:val="100"/>
              <w:shd w:val="clear" w:color="auto" w:fill="auto"/>
              <w:spacing w:line="274" w:lineRule="exact"/>
              <w:ind w:firstLine="0"/>
              <w:rPr>
                <w:b/>
                <w:sz w:val="24"/>
                <w:szCs w:val="24"/>
              </w:rPr>
            </w:pPr>
            <w:r w:rsidRPr="00401D7E">
              <w:rPr>
                <w:rStyle w:val="101"/>
                <w:sz w:val="24"/>
                <w:szCs w:val="24"/>
              </w:rPr>
              <w:t>Показатели оценки компетентности</w:t>
            </w:r>
          </w:p>
        </w:tc>
      </w:tr>
      <w:tr w:rsidR="00B05C88" w:rsidRPr="00401D7E" w:rsidTr="00401D7E">
        <w:tc>
          <w:tcPr>
            <w:tcW w:w="9889" w:type="dxa"/>
            <w:gridSpan w:val="7"/>
          </w:tcPr>
          <w:p w:rsidR="00B05C88" w:rsidRPr="00401D7E" w:rsidRDefault="00B05C88" w:rsidP="00401D7E">
            <w:pPr>
              <w:spacing w:after="0" w:line="240" w:lineRule="auto"/>
              <w:jc w:val="center"/>
              <w:rPr>
                <w:rFonts w:ascii="Times New Roman" w:hAnsi="Times New Roman"/>
                <w:sz w:val="24"/>
                <w:szCs w:val="24"/>
                <w:shd w:val="clear" w:color="auto" w:fill="FFFFFF"/>
              </w:rPr>
            </w:pPr>
            <w:r w:rsidRPr="00401D7E">
              <w:rPr>
                <w:rFonts w:ascii="Times New Roman" w:hAnsi="Times New Roman"/>
                <w:sz w:val="24"/>
                <w:szCs w:val="24"/>
                <w:shd w:val="clear" w:color="auto" w:fill="FFFFFF"/>
              </w:rPr>
              <w:t>Личностные качества</w:t>
            </w:r>
          </w:p>
        </w:tc>
      </w:tr>
      <w:tr w:rsidR="00B05C88" w:rsidRPr="00401D7E" w:rsidTr="00401D7E">
        <w:tc>
          <w:tcPr>
            <w:tcW w:w="1222" w:type="dxa"/>
          </w:tcPr>
          <w:p w:rsidR="00B05C88" w:rsidRDefault="00B05C88" w:rsidP="00401D7E">
            <w:pPr>
              <w:pStyle w:val="100"/>
              <w:shd w:val="clear" w:color="auto" w:fill="auto"/>
              <w:spacing w:line="210" w:lineRule="exact"/>
              <w:ind w:left="200" w:firstLine="0"/>
              <w:jc w:val="left"/>
            </w:pPr>
            <w:r w:rsidRPr="00401D7E">
              <w:rPr>
                <w:rStyle w:val="1010"/>
                <w:rFonts w:eastAsia="Arial Unicode MS"/>
              </w:rPr>
              <w:t>1.1</w:t>
            </w:r>
          </w:p>
        </w:tc>
        <w:tc>
          <w:tcPr>
            <w:tcW w:w="2106" w:type="dxa"/>
            <w:gridSpan w:val="2"/>
          </w:tcPr>
          <w:p w:rsidR="00B05C88" w:rsidRDefault="00B05C88" w:rsidP="00401D7E">
            <w:pPr>
              <w:pStyle w:val="100"/>
              <w:shd w:val="clear" w:color="auto" w:fill="auto"/>
              <w:spacing w:line="278" w:lineRule="exact"/>
              <w:ind w:left="120" w:firstLine="0"/>
              <w:jc w:val="left"/>
            </w:pPr>
            <w:r w:rsidRPr="00401D7E">
              <w:rPr>
                <w:rStyle w:val="1010"/>
                <w:rFonts w:eastAsia="Arial Unicode MS"/>
              </w:rPr>
              <w:t>Вера в силы и</w:t>
            </w:r>
          </w:p>
          <w:p w:rsidR="00B05C88" w:rsidRDefault="00B05C88" w:rsidP="00401D7E">
            <w:pPr>
              <w:pStyle w:val="100"/>
              <w:shd w:val="clear" w:color="auto" w:fill="auto"/>
              <w:spacing w:line="278" w:lineRule="exact"/>
              <w:ind w:left="120" w:firstLine="0"/>
              <w:jc w:val="left"/>
            </w:pPr>
            <w:r w:rsidRPr="00401D7E">
              <w:rPr>
                <w:rStyle w:val="1010"/>
                <w:rFonts w:eastAsia="Arial Unicode MS"/>
              </w:rPr>
              <w:t>возможности</w:t>
            </w:r>
          </w:p>
          <w:p w:rsidR="00B05C88" w:rsidRDefault="00B05C88" w:rsidP="00401D7E">
            <w:pPr>
              <w:pStyle w:val="100"/>
              <w:shd w:val="clear" w:color="auto" w:fill="auto"/>
              <w:spacing w:line="278" w:lineRule="exact"/>
              <w:ind w:left="120" w:firstLine="0"/>
              <w:jc w:val="left"/>
            </w:pPr>
            <w:r w:rsidRPr="00401D7E">
              <w:rPr>
                <w:rStyle w:val="1010"/>
                <w:rFonts w:eastAsia="Arial Unicode MS"/>
              </w:rPr>
              <w:t>обучающихся</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022" w:type="dxa"/>
          </w:tcPr>
          <w:p w:rsidR="00B05C88" w:rsidRDefault="00B05C88" w:rsidP="00401D7E">
            <w:pPr>
              <w:pStyle w:val="100"/>
              <w:numPr>
                <w:ilvl w:val="0"/>
                <w:numId w:val="62"/>
              </w:numPr>
              <w:shd w:val="clear" w:color="auto" w:fill="auto"/>
              <w:tabs>
                <w:tab w:val="left" w:pos="427"/>
              </w:tabs>
              <w:spacing w:line="274" w:lineRule="exact"/>
              <w:ind w:left="720" w:hanging="360"/>
              <w:jc w:val="left"/>
            </w:pPr>
            <w:r w:rsidRPr="00401D7E">
              <w:rPr>
                <w:rStyle w:val="1010"/>
                <w:rFonts w:eastAsia="Arial Unicode MS"/>
              </w:rPr>
              <w:t>Умение создавать ситуацию успеха для обучающихся;</w:t>
            </w:r>
          </w:p>
          <w:p w:rsidR="00B05C88" w:rsidRDefault="00B05C88" w:rsidP="00401D7E">
            <w:pPr>
              <w:pStyle w:val="100"/>
              <w:numPr>
                <w:ilvl w:val="0"/>
                <w:numId w:val="62"/>
              </w:numPr>
              <w:shd w:val="clear" w:color="auto" w:fill="auto"/>
              <w:tabs>
                <w:tab w:val="left" w:pos="422"/>
              </w:tabs>
              <w:spacing w:line="274" w:lineRule="exact"/>
              <w:ind w:left="720" w:hanging="360"/>
              <w:jc w:val="left"/>
            </w:pPr>
            <w:r w:rsidRPr="00401D7E">
              <w:rPr>
                <w:rStyle w:val="1010"/>
                <w:rFonts w:eastAsia="Arial Unicode MS"/>
              </w:rPr>
              <w:t>умение осуществлять грамотное педагогическое оценивание, мобилизующее академическую активность;</w:t>
            </w:r>
          </w:p>
          <w:p w:rsidR="00B05C88" w:rsidRDefault="00B05C88" w:rsidP="00401D7E">
            <w:pPr>
              <w:pStyle w:val="100"/>
              <w:numPr>
                <w:ilvl w:val="0"/>
                <w:numId w:val="62"/>
              </w:numPr>
              <w:shd w:val="clear" w:color="auto" w:fill="auto"/>
              <w:tabs>
                <w:tab w:val="left" w:pos="422"/>
              </w:tabs>
              <w:spacing w:line="274" w:lineRule="exact"/>
              <w:ind w:left="720" w:hanging="360"/>
              <w:jc w:val="left"/>
            </w:pPr>
            <w:r w:rsidRPr="00401D7E">
              <w:rPr>
                <w:rStyle w:val="1010"/>
                <w:rFonts w:eastAsia="Arial Unicode MS"/>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05C88" w:rsidRDefault="00B05C88" w:rsidP="00401D7E">
            <w:pPr>
              <w:pStyle w:val="100"/>
              <w:numPr>
                <w:ilvl w:val="0"/>
                <w:numId w:val="62"/>
              </w:numPr>
              <w:shd w:val="clear" w:color="auto" w:fill="auto"/>
              <w:tabs>
                <w:tab w:val="left" w:pos="422"/>
              </w:tabs>
              <w:spacing w:line="274" w:lineRule="exact"/>
              <w:ind w:left="720" w:hanging="360"/>
              <w:jc w:val="left"/>
            </w:pPr>
            <w:r w:rsidRPr="00401D7E">
              <w:rPr>
                <w:rStyle w:val="1010"/>
                <w:rFonts w:eastAsia="Arial Unicode MS"/>
              </w:rPr>
              <w:t>умение разрабатывать индивидуально ориентированные образовательные проекты</w:t>
            </w:r>
          </w:p>
        </w:tc>
      </w:tr>
      <w:tr w:rsidR="00B05C88" w:rsidRPr="00401D7E" w:rsidTr="00401D7E">
        <w:tc>
          <w:tcPr>
            <w:tcW w:w="1222" w:type="dxa"/>
          </w:tcPr>
          <w:p w:rsidR="00B05C88" w:rsidRDefault="00B05C88" w:rsidP="00401D7E">
            <w:pPr>
              <w:pStyle w:val="100"/>
              <w:shd w:val="clear" w:color="auto" w:fill="auto"/>
              <w:spacing w:line="210" w:lineRule="exact"/>
              <w:ind w:left="200" w:firstLine="0"/>
              <w:jc w:val="left"/>
            </w:pPr>
            <w:r w:rsidRPr="00401D7E">
              <w:rPr>
                <w:rStyle w:val="1010"/>
                <w:rFonts w:eastAsia="Arial Unicode MS"/>
              </w:rPr>
              <w:t>1.2</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Интерес к</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внутреннему</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миру</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обучающихся</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02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 составить устную и письменную характеристику обучающегося, отражающую разные аспекты его внутреннего мира;</w:t>
            </w:r>
          </w:p>
          <w:p w:rsidR="00B05C88" w:rsidRDefault="00B05C88" w:rsidP="00401D7E">
            <w:pPr>
              <w:pStyle w:val="100"/>
              <w:numPr>
                <w:ilvl w:val="0"/>
                <w:numId w:val="63"/>
              </w:numPr>
              <w:shd w:val="clear" w:color="auto" w:fill="auto"/>
              <w:tabs>
                <w:tab w:val="left" w:pos="422"/>
              </w:tabs>
              <w:spacing w:line="274" w:lineRule="exact"/>
              <w:ind w:left="720" w:hanging="360"/>
              <w:jc w:val="left"/>
            </w:pPr>
            <w:r w:rsidRPr="00401D7E">
              <w:rPr>
                <w:rStyle w:val="101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05C88" w:rsidRDefault="00B05C88" w:rsidP="00401D7E">
            <w:pPr>
              <w:pStyle w:val="100"/>
              <w:numPr>
                <w:ilvl w:val="0"/>
                <w:numId w:val="63"/>
              </w:numPr>
              <w:shd w:val="clear" w:color="auto" w:fill="auto"/>
              <w:tabs>
                <w:tab w:val="left" w:pos="422"/>
              </w:tabs>
              <w:spacing w:line="274" w:lineRule="exact"/>
              <w:ind w:left="720" w:hanging="360"/>
              <w:jc w:val="left"/>
            </w:pPr>
            <w:r w:rsidRPr="00401D7E">
              <w:rPr>
                <w:rStyle w:val="1010"/>
                <w:rFonts w:eastAsia="Arial Unicode MS"/>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05C88" w:rsidRPr="00401D7E" w:rsidTr="00401D7E">
        <w:tc>
          <w:tcPr>
            <w:tcW w:w="1222" w:type="dxa"/>
          </w:tcPr>
          <w:p w:rsidR="00B05C88" w:rsidRDefault="00B05C88" w:rsidP="00401D7E">
            <w:pPr>
              <w:pStyle w:val="100"/>
              <w:shd w:val="clear" w:color="auto" w:fill="auto"/>
              <w:spacing w:line="210" w:lineRule="exact"/>
              <w:ind w:left="140" w:firstLine="0"/>
              <w:jc w:val="left"/>
            </w:pPr>
            <w:r w:rsidRPr="00401D7E">
              <w:rPr>
                <w:rStyle w:val="1010"/>
                <w:rFonts w:eastAsia="Arial Unicode MS"/>
              </w:rPr>
              <w:t>1.3</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Открытость к принятию других позиций, точек зрения</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(неидеологизи-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рованное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мышление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педагога)</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22" w:type="dxa"/>
          </w:tcPr>
          <w:p w:rsidR="00B05C88" w:rsidRDefault="00B05C88" w:rsidP="00401D7E">
            <w:pPr>
              <w:pStyle w:val="100"/>
              <w:numPr>
                <w:ilvl w:val="0"/>
                <w:numId w:val="64"/>
              </w:numPr>
              <w:shd w:val="clear" w:color="auto" w:fill="auto"/>
              <w:tabs>
                <w:tab w:val="left" w:pos="427"/>
              </w:tabs>
              <w:spacing w:line="274" w:lineRule="exact"/>
              <w:ind w:left="720" w:hanging="360"/>
              <w:jc w:val="left"/>
            </w:pPr>
            <w:r w:rsidRPr="00401D7E">
              <w:rPr>
                <w:rStyle w:val="1010"/>
                <w:rFonts w:eastAsia="Arial Unicode MS"/>
              </w:rPr>
              <w:t>Убеждённость, что истина может быть не одна;</w:t>
            </w:r>
          </w:p>
          <w:p w:rsidR="00B05C88" w:rsidRDefault="00B05C88" w:rsidP="00401D7E">
            <w:pPr>
              <w:pStyle w:val="100"/>
              <w:numPr>
                <w:ilvl w:val="0"/>
                <w:numId w:val="64"/>
              </w:numPr>
              <w:shd w:val="clear" w:color="auto" w:fill="auto"/>
              <w:tabs>
                <w:tab w:val="left" w:pos="312"/>
              </w:tabs>
              <w:spacing w:line="274" w:lineRule="exact"/>
              <w:ind w:left="720" w:hanging="360"/>
              <w:jc w:val="both"/>
            </w:pPr>
            <w:r w:rsidRPr="00401D7E">
              <w:rPr>
                <w:rStyle w:val="1010"/>
                <w:rFonts w:eastAsia="Arial Unicode MS"/>
              </w:rPr>
              <w:t>интерес к мнениям и позициям других;</w:t>
            </w:r>
          </w:p>
          <w:p w:rsidR="00B05C88" w:rsidRDefault="00B05C88" w:rsidP="00401D7E">
            <w:pPr>
              <w:pStyle w:val="100"/>
              <w:numPr>
                <w:ilvl w:val="0"/>
                <w:numId w:val="64"/>
              </w:numPr>
              <w:shd w:val="clear" w:color="auto" w:fill="auto"/>
              <w:tabs>
                <w:tab w:val="left" w:pos="422"/>
              </w:tabs>
              <w:spacing w:line="274" w:lineRule="exact"/>
              <w:ind w:left="720" w:hanging="360"/>
              <w:jc w:val="left"/>
            </w:pPr>
            <w:r w:rsidRPr="00401D7E">
              <w:rPr>
                <w:rStyle w:val="1010"/>
                <w:rFonts w:eastAsia="Arial Unicode MS"/>
              </w:rPr>
              <w:t>учёт других точек зрения в процессе оценивания обучающихся</w:t>
            </w:r>
          </w:p>
        </w:tc>
      </w:tr>
      <w:tr w:rsidR="00B05C88" w:rsidRPr="00401D7E" w:rsidTr="00401D7E">
        <w:tc>
          <w:tcPr>
            <w:tcW w:w="1222" w:type="dxa"/>
          </w:tcPr>
          <w:p w:rsidR="00B05C88" w:rsidRDefault="00B05C88" w:rsidP="00401D7E">
            <w:pPr>
              <w:pStyle w:val="100"/>
              <w:shd w:val="clear" w:color="auto" w:fill="auto"/>
              <w:spacing w:line="210" w:lineRule="exact"/>
              <w:ind w:left="140" w:firstLine="0"/>
              <w:jc w:val="left"/>
            </w:pPr>
            <w:r w:rsidRPr="00401D7E">
              <w:rPr>
                <w:rStyle w:val="1010"/>
                <w:rFonts w:eastAsia="Arial Unicode MS"/>
              </w:rPr>
              <w:t>1.4</w:t>
            </w:r>
          </w:p>
        </w:tc>
        <w:tc>
          <w:tcPr>
            <w:tcW w:w="2106"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Общая культура</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022" w:type="dxa"/>
          </w:tcPr>
          <w:p w:rsidR="00B05C88" w:rsidRDefault="00B05C88" w:rsidP="00401D7E">
            <w:pPr>
              <w:pStyle w:val="100"/>
              <w:numPr>
                <w:ilvl w:val="0"/>
                <w:numId w:val="65"/>
              </w:numPr>
              <w:shd w:val="clear" w:color="auto" w:fill="auto"/>
              <w:tabs>
                <w:tab w:val="left" w:pos="432"/>
              </w:tabs>
              <w:spacing w:line="274" w:lineRule="exact"/>
              <w:ind w:left="720" w:hanging="360"/>
              <w:jc w:val="left"/>
            </w:pPr>
            <w:r w:rsidRPr="00401D7E">
              <w:rPr>
                <w:rStyle w:val="1010"/>
                <w:rFonts w:eastAsia="Arial Unicode MS"/>
              </w:rPr>
              <w:t>Ориентация в основных сферах материальной и духовной жизни;</w:t>
            </w:r>
          </w:p>
          <w:p w:rsidR="00B05C88" w:rsidRDefault="00B05C88" w:rsidP="00401D7E">
            <w:pPr>
              <w:pStyle w:val="100"/>
              <w:numPr>
                <w:ilvl w:val="0"/>
                <w:numId w:val="65"/>
              </w:numPr>
              <w:shd w:val="clear" w:color="auto" w:fill="auto"/>
              <w:tabs>
                <w:tab w:val="left" w:pos="422"/>
              </w:tabs>
              <w:spacing w:line="274" w:lineRule="exact"/>
              <w:ind w:left="720" w:hanging="360"/>
              <w:jc w:val="left"/>
            </w:pPr>
            <w:r w:rsidRPr="00401D7E">
              <w:rPr>
                <w:rStyle w:val="1010"/>
                <w:rFonts w:eastAsia="Arial Unicode MS"/>
              </w:rPr>
              <w:t>знание материальных и духовных интересов молодёжи;</w:t>
            </w:r>
          </w:p>
          <w:p w:rsidR="00B05C88" w:rsidRDefault="00B05C88" w:rsidP="00401D7E">
            <w:pPr>
              <w:pStyle w:val="100"/>
              <w:numPr>
                <w:ilvl w:val="0"/>
                <w:numId w:val="65"/>
              </w:numPr>
              <w:shd w:val="clear" w:color="auto" w:fill="auto"/>
              <w:tabs>
                <w:tab w:val="left" w:pos="432"/>
              </w:tabs>
              <w:spacing w:line="274" w:lineRule="exact"/>
              <w:ind w:left="720" w:hanging="360"/>
              <w:jc w:val="left"/>
            </w:pPr>
            <w:r w:rsidRPr="00401D7E">
              <w:rPr>
                <w:rStyle w:val="1010"/>
                <w:rFonts w:eastAsia="Arial Unicode MS"/>
              </w:rPr>
              <w:t>возможность продемонстрировать свои достижения;</w:t>
            </w:r>
          </w:p>
          <w:p w:rsidR="00B05C88" w:rsidRDefault="00B05C88" w:rsidP="00401D7E">
            <w:pPr>
              <w:pStyle w:val="100"/>
              <w:numPr>
                <w:ilvl w:val="0"/>
                <w:numId w:val="65"/>
              </w:numPr>
              <w:shd w:val="clear" w:color="auto" w:fill="auto"/>
              <w:tabs>
                <w:tab w:val="left" w:pos="427"/>
              </w:tabs>
              <w:spacing w:line="274" w:lineRule="exact"/>
              <w:ind w:left="720" w:hanging="360"/>
              <w:jc w:val="left"/>
            </w:pPr>
            <w:r w:rsidRPr="00401D7E">
              <w:rPr>
                <w:rStyle w:val="1010"/>
                <w:rFonts w:eastAsia="Arial Unicode MS"/>
              </w:rPr>
              <w:t>руководство кружками и секциями</w:t>
            </w:r>
          </w:p>
        </w:tc>
      </w:tr>
      <w:tr w:rsidR="00B05C88" w:rsidRPr="00401D7E" w:rsidTr="00401D7E">
        <w:tc>
          <w:tcPr>
            <w:tcW w:w="1222" w:type="dxa"/>
          </w:tcPr>
          <w:p w:rsidR="00B05C88" w:rsidRDefault="00B05C88" w:rsidP="00401D7E">
            <w:pPr>
              <w:pStyle w:val="100"/>
              <w:shd w:val="clear" w:color="auto" w:fill="auto"/>
              <w:spacing w:line="210" w:lineRule="exact"/>
              <w:ind w:left="140" w:firstLine="0"/>
              <w:jc w:val="left"/>
            </w:pPr>
            <w:r w:rsidRPr="00401D7E">
              <w:rPr>
                <w:rStyle w:val="1010"/>
                <w:rFonts w:eastAsia="Arial Unicode MS"/>
              </w:rPr>
              <w:t>1.5</w:t>
            </w:r>
          </w:p>
        </w:tc>
        <w:tc>
          <w:tcPr>
            <w:tcW w:w="2106" w:type="dxa"/>
            <w:gridSpan w:val="2"/>
          </w:tcPr>
          <w:p w:rsidR="00B05C88" w:rsidRDefault="00B05C88" w:rsidP="00401D7E">
            <w:pPr>
              <w:pStyle w:val="100"/>
              <w:shd w:val="clear" w:color="auto" w:fill="auto"/>
              <w:spacing w:after="60" w:line="210" w:lineRule="exact"/>
              <w:ind w:left="120" w:firstLine="0"/>
              <w:jc w:val="left"/>
            </w:pPr>
            <w:r w:rsidRPr="00401D7E">
              <w:rPr>
                <w:rStyle w:val="1010"/>
                <w:rFonts w:eastAsia="Arial Unicode MS"/>
              </w:rPr>
              <w:t>Эмоциональная</w:t>
            </w:r>
          </w:p>
          <w:p w:rsidR="00B05C88" w:rsidRDefault="00B05C88" w:rsidP="00401D7E">
            <w:pPr>
              <w:pStyle w:val="100"/>
              <w:shd w:val="clear" w:color="auto" w:fill="auto"/>
              <w:spacing w:before="60" w:line="210" w:lineRule="exact"/>
              <w:ind w:left="120" w:firstLine="0"/>
              <w:jc w:val="left"/>
            </w:pPr>
            <w:r w:rsidRPr="00401D7E">
              <w:rPr>
                <w:rStyle w:val="1010"/>
                <w:rFonts w:eastAsia="Arial Unicode MS"/>
              </w:rPr>
              <w:t>устойчивость</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022" w:type="dxa"/>
          </w:tcPr>
          <w:p w:rsidR="00B05C88" w:rsidRDefault="00B05C88" w:rsidP="00401D7E">
            <w:pPr>
              <w:pStyle w:val="100"/>
              <w:numPr>
                <w:ilvl w:val="0"/>
                <w:numId w:val="66"/>
              </w:numPr>
              <w:shd w:val="clear" w:color="auto" w:fill="auto"/>
              <w:tabs>
                <w:tab w:val="left" w:pos="422"/>
              </w:tabs>
              <w:spacing w:line="274" w:lineRule="exact"/>
              <w:ind w:left="720" w:hanging="360"/>
              <w:jc w:val="left"/>
            </w:pPr>
            <w:r w:rsidRPr="00401D7E">
              <w:rPr>
                <w:rStyle w:val="1010"/>
                <w:rFonts w:eastAsia="Arial Unicode MS"/>
              </w:rPr>
              <w:t>В трудных ситуациях педагог сохраняет спокойствие;</w:t>
            </w:r>
          </w:p>
          <w:p w:rsidR="00B05C88" w:rsidRDefault="00B05C88" w:rsidP="00401D7E">
            <w:pPr>
              <w:pStyle w:val="100"/>
              <w:numPr>
                <w:ilvl w:val="0"/>
                <w:numId w:val="66"/>
              </w:numPr>
              <w:shd w:val="clear" w:color="auto" w:fill="auto"/>
              <w:tabs>
                <w:tab w:val="left" w:pos="422"/>
              </w:tabs>
              <w:spacing w:line="274" w:lineRule="exact"/>
              <w:ind w:left="720" w:hanging="360"/>
              <w:jc w:val="left"/>
            </w:pPr>
            <w:r w:rsidRPr="00401D7E">
              <w:rPr>
                <w:rStyle w:val="1010"/>
                <w:rFonts w:eastAsia="Arial Unicode MS"/>
              </w:rPr>
              <w:t>эмоциональный конфликт не влияет на объективность оценки;</w:t>
            </w:r>
          </w:p>
          <w:p w:rsidR="00B05C88" w:rsidRDefault="00B05C88" w:rsidP="00401D7E">
            <w:pPr>
              <w:pStyle w:val="100"/>
              <w:numPr>
                <w:ilvl w:val="0"/>
                <w:numId w:val="66"/>
              </w:numPr>
              <w:shd w:val="clear" w:color="auto" w:fill="auto"/>
              <w:tabs>
                <w:tab w:val="left" w:pos="312"/>
              </w:tabs>
              <w:spacing w:line="274" w:lineRule="exact"/>
              <w:ind w:left="720" w:hanging="360"/>
              <w:jc w:val="both"/>
            </w:pPr>
            <w:r w:rsidRPr="00401D7E">
              <w:rPr>
                <w:rStyle w:val="1010"/>
                <w:rFonts w:eastAsia="Arial Unicode MS"/>
              </w:rPr>
              <w:t>педагог не стремится избежать эмоционально напряжённых ситуаций</w:t>
            </w:r>
          </w:p>
        </w:tc>
      </w:tr>
      <w:tr w:rsidR="00B05C88" w:rsidRPr="00401D7E" w:rsidTr="00401D7E">
        <w:tc>
          <w:tcPr>
            <w:tcW w:w="1222" w:type="dxa"/>
          </w:tcPr>
          <w:p w:rsidR="00B05C88" w:rsidRDefault="00B05C88" w:rsidP="00401D7E">
            <w:pPr>
              <w:pStyle w:val="100"/>
              <w:shd w:val="clear" w:color="auto" w:fill="auto"/>
              <w:spacing w:line="210" w:lineRule="exact"/>
              <w:ind w:left="140" w:firstLine="0"/>
              <w:jc w:val="left"/>
            </w:pPr>
            <w:r w:rsidRPr="00401D7E">
              <w:rPr>
                <w:rStyle w:val="1010"/>
                <w:rFonts w:eastAsia="Arial Unicode MS"/>
              </w:rPr>
              <w:t>1.6</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Позитивная</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направленность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на</w:t>
            </w:r>
          </w:p>
          <w:p w:rsidR="00B05C88" w:rsidRDefault="00B05C88" w:rsidP="00401D7E">
            <w:pPr>
              <w:pStyle w:val="100"/>
              <w:shd w:val="clear" w:color="auto" w:fill="auto"/>
              <w:spacing w:line="274" w:lineRule="exact"/>
              <w:ind w:firstLine="0"/>
              <w:jc w:val="both"/>
            </w:pPr>
            <w:r w:rsidRPr="00401D7E">
              <w:rPr>
                <w:rStyle w:val="1010"/>
                <w:rFonts w:eastAsia="Arial Unicode MS"/>
              </w:rPr>
              <w:t>педагогическую деятельность. Уверенность в себе</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022" w:type="dxa"/>
          </w:tcPr>
          <w:p w:rsidR="00B05C88" w:rsidRDefault="00B05C88" w:rsidP="00401D7E">
            <w:pPr>
              <w:pStyle w:val="100"/>
              <w:numPr>
                <w:ilvl w:val="0"/>
                <w:numId w:val="67"/>
              </w:numPr>
              <w:shd w:val="clear" w:color="auto" w:fill="auto"/>
              <w:tabs>
                <w:tab w:val="left" w:pos="432"/>
              </w:tabs>
              <w:spacing w:line="274" w:lineRule="exact"/>
              <w:ind w:left="720" w:hanging="360"/>
              <w:jc w:val="left"/>
            </w:pPr>
            <w:r w:rsidRPr="00401D7E">
              <w:rPr>
                <w:rStyle w:val="1010"/>
                <w:rFonts w:eastAsia="Arial Unicode MS"/>
              </w:rPr>
              <w:t>Осознание целей и ценностей педагогической деятельности;</w:t>
            </w:r>
          </w:p>
          <w:p w:rsidR="00B05C88" w:rsidRDefault="00B05C88" w:rsidP="00401D7E">
            <w:pPr>
              <w:pStyle w:val="100"/>
              <w:numPr>
                <w:ilvl w:val="0"/>
                <w:numId w:val="67"/>
              </w:numPr>
              <w:shd w:val="clear" w:color="auto" w:fill="auto"/>
              <w:tabs>
                <w:tab w:val="left" w:pos="432"/>
              </w:tabs>
              <w:spacing w:line="274" w:lineRule="exact"/>
              <w:ind w:left="720" w:hanging="360"/>
              <w:jc w:val="left"/>
            </w:pPr>
            <w:r w:rsidRPr="00401D7E">
              <w:rPr>
                <w:rStyle w:val="1010"/>
                <w:rFonts w:eastAsia="Arial Unicode MS"/>
              </w:rPr>
              <w:t>позитивное настроение;</w:t>
            </w:r>
          </w:p>
          <w:p w:rsidR="00B05C88" w:rsidRDefault="00B05C88" w:rsidP="00401D7E">
            <w:pPr>
              <w:pStyle w:val="100"/>
              <w:numPr>
                <w:ilvl w:val="0"/>
                <w:numId w:val="67"/>
              </w:numPr>
              <w:shd w:val="clear" w:color="auto" w:fill="auto"/>
              <w:tabs>
                <w:tab w:val="left" w:pos="427"/>
              </w:tabs>
              <w:spacing w:line="274" w:lineRule="exact"/>
              <w:ind w:left="720" w:hanging="360"/>
              <w:jc w:val="left"/>
            </w:pPr>
            <w:r w:rsidRPr="00401D7E">
              <w:rPr>
                <w:rStyle w:val="1010"/>
                <w:rFonts w:eastAsia="Arial Unicode MS"/>
              </w:rPr>
              <w:t>желание работать;</w:t>
            </w:r>
          </w:p>
          <w:p w:rsidR="00B05C88" w:rsidRDefault="00B05C88" w:rsidP="00401D7E">
            <w:pPr>
              <w:pStyle w:val="100"/>
              <w:numPr>
                <w:ilvl w:val="0"/>
                <w:numId w:val="67"/>
              </w:numPr>
              <w:shd w:val="clear" w:color="auto" w:fill="auto"/>
              <w:tabs>
                <w:tab w:val="left" w:pos="432"/>
              </w:tabs>
              <w:spacing w:line="274" w:lineRule="exact"/>
              <w:ind w:left="720" w:hanging="360"/>
              <w:jc w:val="left"/>
            </w:pPr>
            <w:r w:rsidRPr="00401D7E">
              <w:rPr>
                <w:rStyle w:val="1010"/>
                <w:rFonts w:eastAsia="Arial Unicode MS"/>
              </w:rPr>
              <w:t>высокая профессиональная самооценка</w:t>
            </w:r>
          </w:p>
        </w:tc>
      </w:tr>
      <w:tr w:rsidR="00B05C88" w:rsidRPr="00401D7E" w:rsidTr="00401D7E">
        <w:tc>
          <w:tcPr>
            <w:tcW w:w="9889" w:type="dxa"/>
            <w:gridSpan w:val="7"/>
          </w:tcPr>
          <w:p w:rsidR="00B05C88" w:rsidRPr="00401D7E" w:rsidRDefault="00B05C88" w:rsidP="00401D7E">
            <w:pPr>
              <w:spacing w:after="0" w:line="240" w:lineRule="auto"/>
              <w:jc w:val="center"/>
              <w:rPr>
                <w:rFonts w:ascii="Times New Roman" w:hAnsi="Times New Roman"/>
                <w:sz w:val="24"/>
                <w:szCs w:val="24"/>
                <w:shd w:val="clear" w:color="auto" w:fill="FFFFFF"/>
              </w:rPr>
            </w:pPr>
            <w:r w:rsidRPr="00401D7E">
              <w:rPr>
                <w:rStyle w:val="1010"/>
                <w:rFonts w:eastAsia="Arial Unicode MS"/>
              </w:rPr>
              <w:t>2. Постановка целей и задач педагогической деятельности</w:t>
            </w:r>
          </w:p>
        </w:tc>
      </w:tr>
      <w:tr w:rsidR="00B05C88" w:rsidRPr="00401D7E" w:rsidTr="00401D7E">
        <w:tc>
          <w:tcPr>
            <w:tcW w:w="1222" w:type="dxa"/>
          </w:tcPr>
          <w:p w:rsidR="00B05C88" w:rsidRDefault="00B05C88" w:rsidP="00401D7E">
            <w:pPr>
              <w:pStyle w:val="100"/>
              <w:shd w:val="clear" w:color="auto" w:fill="auto"/>
              <w:spacing w:line="210" w:lineRule="exact"/>
              <w:ind w:left="120" w:firstLine="0"/>
              <w:jc w:val="left"/>
            </w:pPr>
            <w:r w:rsidRPr="00401D7E">
              <w:rPr>
                <w:rStyle w:val="1010"/>
                <w:rFonts w:eastAsia="Arial Unicode MS"/>
              </w:rPr>
              <w:t>2.1</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 перевести тему урока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педагогическую</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задачу</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Основная компетенция, обеспечивающая эффективное целеполагание в учебном процессе. Обеспечивает реализацию субъект- субъектного подхода, ставит обучающегося в позицию субъекта деятельности, лежит в основе формирования творческой личности</w:t>
            </w:r>
          </w:p>
        </w:tc>
        <w:tc>
          <w:tcPr>
            <w:tcW w:w="3022" w:type="dxa"/>
          </w:tcPr>
          <w:p w:rsidR="00B05C88" w:rsidRDefault="00B05C88" w:rsidP="00401D7E">
            <w:pPr>
              <w:pStyle w:val="100"/>
              <w:numPr>
                <w:ilvl w:val="0"/>
                <w:numId w:val="68"/>
              </w:numPr>
              <w:shd w:val="clear" w:color="auto" w:fill="auto"/>
              <w:tabs>
                <w:tab w:val="left" w:pos="427"/>
              </w:tabs>
              <w:spacing w:line="274" w:lineRule="exact"/>
              <w:ind w:left="720" w:hanging="360"/>
              <w:jc w:val="left"/>
            </w:pPr>
            <w:r w:rsidRPr="00401D7E">
              <w:rPr>
                <w:rStyle w:val="1010"/>
                <w:rFonts w:eastAsia="Arial Unicode MS"/>
              </w:rPr>
              <w:t>Знание образовательных стандартов и реализующих их программ;</w:t>
            </w:r>
          </w:p>
          <w:p w:rsidR="00B05C88" w:rsidRDefault="00B05C88" w:rsidP="00401D7E">
            <w:pPr>
              <w:pStyle w:val="100"/>
              <w:numPr>
                <w:ilvl w:val="0"/>
                <w:numId w:val="68"/>
              </w:numPr>
              <w:shd w:val="clear" w:color="auto" w:fill="auto"/>
              <w:tabs>
                <w:tab w:val="left" w:pos="427"/>
              </w:tabs>
              <w:spacing w:line="274" w:lineRule="exact"/>
              <w:ind w:left="720" w:hanging="360"/>
              <w:jc w:val="left"/>
            </w:pPr>
            <w:r w:rsidRPr="00401D7E">
              <w:rPr>
                <w:rStyle w:val="1010"/>
                <w:rFonts w:eastAsia="Arial Unicode MS"/>
              </w:rPr>
              <w:t>осознание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нетождественности темы урока и цели урока;</w:t>
            </w:r>
          </w:p>
          <w:p w:rsidR="00B05C88" w:rsidRDefault="00B05C88" w:rsidP="00401D7E">
            <w:pPr>
              <w:pStyle w:val="100"/>
              <w:numPr>
                <w:ilvl w:val="0"/>
                <w:numId w:val="68"/>
              </w:numPr>
              <w:shd w:val="clear" w:color="auto" w:fill="auto"/>
              <w:tabs>
                <w:tab w:val="left" w:pos="312"/>
              </w:tabs>
              <w:spacing w:line="274" w:lineRule="exact"/>
              <w:ind w:left="720" w:hanging="360"/>
              <w:jc w:val="both"/>
            </w:pPr>
            <w:r w:rsidRPr="00401D7E">
              <w:rPr>
                <w:rStyle w:val="1010"/>
                <w:rFonts w:eastAsia="Arial Unicode MS"/>
              </w:rPr>
              <w:t>владение конкретным набором способов перевода темы в задачу</w:t>
            </w:r>
          </w:p>
        </w:tc>
      </w:tr>
      <w:tr w:rsidR="00B05C88" w:rsidRPr="00401D7E" w:rsidTr="00401D7E">
        <w:tc>
          <w:tcPr>
            <w:tcW w:w="1222" w:type="dxa"/>
          </w:tcPr>
          <w:p w:rsidR="00B05C88" w:rsidRDefault="00B05C88" w:rsidP="00401D7E">
            <w:pPr>
              <w:pStyle w:val="100"/>
              <w:shd w:val="clear" w:color="auto" w:fill="auto"/>
              <w:spacing w:line="210" w:lineRule="exact"/>
              <w:ind w:left="120" w:firstLine="0"/>
              <w:jc w:val="left"/>
            </w:pPr>
            <w:r w:rsidRPr="00401D7E">
              <w:rPr>
                <w:rStyle w:val="1010"/>
                <w:rFonts w:eastAsia="Arial Unicode MS"/>
              </w:rPr>
              <w:t>2.2</w:t>
            </w:r>
          </w:p>
        </w:tc>
        <w:tc>
          <w:tcPr>
            <w:tcW w:w="2106" w:type="dxa"/>
            <w:gridSpan w:val="2"/>
          </w:tcPr>
          <w:p w:rsidR="00B05C88" w:rsidRDefault="00B05C88" w:rsidP="00401D7E">
            <w:pPr>
              <w:pStyle w:val="100"/>
              <w:shd w:val="clear" w:color="auto" w:fill="auto"/>
              <w:spacing w:line="278" w:lineRule="exact"/>
              <w:ind w:firstLine="0"/>
              <w:jc w:val="both"/>
            </w:pPr>
            <w:r w:rsidRPr="00401D7E">
              <w:rPr>
                <w:rStyle w:val="1010"/>
                <w:rFonts w:eastAsia="Arial Unicode MS"/>
              </w:rPr>
              <w:t>Умение ставить педагогические цели и задачи</w:t>
            </w:r>
            <w:r>
              <w:rPr>
                <w:rStyle w:val="affffc"/>
              </w:rPr>
              <w:t xml:space="preserve"> </w:t>
            </w:r>
            <w:r w:rsidRPr="00401D7E">
              <w:rPr>
                <w:rStyle w:val="1010"/>
                <w:rFonts w:eastAsia="Arial Unicode MS"/>
              </w:rPr>
              <w:t>сообразно возрастным и индивидуальным особенностям обучающихся.</w:t>
            </w:r>
          </w:p>
        </w:tc>
        <w:tc>
          <w:tcPr>
            <w:tcW w:w="3539" w:type="dxa"/>
            <w:gridSpan w:val="3"/>
          </w:tcPr>
          <w:p w:rsidR="00B05C88" w:rsidRDefault="00B05C88" w:rsidP="00401D7E">
            <w:pPr>
              <w:pStyle w:val="100"/>
              <w:shd w:val="clear" w:color="auto" w:fill="auto"/>
              <w:spacing w:line="278" w:lineRule="exact"/>
              <w:ind w:left="120" w:firstLine="0"/>
              <w:jc w:val="left"/>
            </w:pPr>
            <w:r w:rsidRPr="00401D7E">
              <w:rPr>
                <w:rStyle w:val="1010"/>
                <w:rFonts w:eastAsia="Arial Unicode MS"/>
              </w:rPr>
              <w:t>Данная компетентность является конкретизацией предыдущей. Она направлена</w:t>
            </w:r>
            <w:r>
              <w:rPr>
                <w:rStyle w:val="affffc"/>
              </w:rPr>
              <w:t xml:space="preserve"> </w:t>
            </w:r>
            <w:r w:rsidRPr="00401D7E">
              <w:rPr>
                <w:rStyle w:val="1010"/>
                <w:rFonts w:eastAsia="Arial Unicode MS"/>
              </w:rPr>
              <w:t>на индивидуализацию обучения и благодаря этому связана с мотивацией и общей успешностью.</w:t>
            </w:r>
          </w:p>
        </w:tc>
        <w:tc>
          <w:tcPr>
            <w:tcW w:w="3022" w:type="dxa"/>
          </w:tcPr>
          <w:p w:rsidR="00B05C88" w:rsidRDefault="00B05C88" w:rsidP="00401D7E">
            <w:pPr>
              <w:pStyle w:val="100"/>
              <w:numPr>
                <w:ilvl w:val="0"/>
                <w:numId w:val="69"/>
              </w:numPr>
              <w:shd w:val="clear" w:color="auto" w:fill="auto"/>
              <w:tabs>
                <w:tab w:val="left" w:pos="427"/>
              </w:tabs>
              <w:spacing w:line="278" w:lineRule="exact"/>
              <w:ind w:left="720" w:hanging="360"/>
              <w:jc w:val="left"/>
            </w:pPr>
            <w:r w:rsidRPr="00401D7E">
              <w:rPr>
                <w:rStyle w:val="1010"/>
                <w:rFonts w:eastAsia="Arial Unicode MS"/>
              </w:rPr>
              <w:t>Знание возрастных особенностей обучающихся;</w:t>
            </w:r>
          </w:p>
          <w:p w:rsidR="00B05C88" w:rsidRDefault="00B05C88" w:rsidP="00401D7E">
            <w:pPr>
              <w:pStyle w:val="100"/>
              <w:numPr>
                <w:ilvl w:val="0"/>
                <w:numId w:val="69"/>
              </w:numPr>
              <w:shd w:val="clear" w:color="auto" w:fill="auto"/>
              <w:tabs>
                <w:tab w:val="left" w:pos="432"/>
              </w:tabs>
              <w:spacing w:line="278" w:lineRule="exact"/>
              <w:ind w:left="720" w:hanging="360"/>
              <w:jc w:val="left"/>
            </w:pPr>
            <w:r w:rsidRPr="00401D7E">
              <w:rPr>
                <w:rStyle w:val="1010"/>
                <w:rFonts w:eastAsia="Arial Unicode MS"/>
              </w:rPr>
              <w:t>владение методами перевода</w:t>
            </w:r>
            <w:r>
              <w:rPr>
                <w:rStyle w:val="affffc"/>
              </w:rPr>
              <w:t xml:space="preserve"> </w:t>
            </w:r>
            <w:r w:rsidRPr="00401D7E">
              <w:rPr>
                <w:rStyle w:val="1010"/>
                <w:rFonts w:eastAsia="Arial Unicode MS"/>
              </w:rPr>
              <w:t>цели в учебную задачу в конкретном возрасте</w:t>
            </w:r>
          </w:p>
        </w:tc>
      </w:tr>
      <w:tr w:rsidR="00B05C88" w:rsidRPr="00401D7E" w:rsidTr="00401D7E">
        <w:tc>
          <w:tcPr>
            <w:tcW w:w="9889" w:type="dxa"/>
            <w:gridSpan w:val="7"/>
          </w:tcPr>
          <w:p w:rsidR="00B05C88" w:rsidRPr="00401D7E" w:rsidRDefault="00B05C88" w:rsidP="00401D7E">
            <w:pPr>
              <w:spacing w:after="0" w:line="240" w:lineRule="auto"/>
              <w:jc w:val="center"/>
              <w:rPr>
                <w:rFonts w:ascii="Times New Roman" w:hAnsi="Times New Roman"/>
                <w:sz w:val="24"/>
                <w:szCs w:val="24"/>
                <w:shd w:val="clear" w:color="auto" w:fill="FFFFFF"/>
              </w:rPr>
            </w:pPr>
            <w:r w:rsidRPr="00401D7E">
              <w:rPr>
                <w:rStyle w:val="1010"/>
                <w:rFonts w:eastAsia="Arial Unicode MS"/>
              </w:rPr>
              <w:t>3. Мотивация учебной деятельности</w:t>
            </w:r>
          </w:p>
        </w:tc>
      </w:tr>
      <w:tr w:rsidR="00B05C88" w:rsidRPr="00401D7E" w:rsidTr="00401D7E">
        <w:tc>
          <w:tcPr>
            <w:tcW w:w="1222" w:type="dxa"/>
          </w:tcPr>
          <w:p w:rsidR="00B05C88" w:rsidRDefault="00B05C88" w:rsidP="00401D7E">
            <w:pPr>
              <w:pStyle w:val="100"/>
              <w:shd w:val="clear" w:color="auto" w:fill="auto"/>
              <w:spacing w:line="210" w:lineRule="exact"/>
              <w:ind w:left="120" w:firstLine="0"/>
              <w:jc w:val="left"/>
            </w:pPr>
            <w:r w:rsidRPr="00401D7E">
              <w:rPr>
                <w:rStyle w:val="1010"/>
                <w:rFonts w:eastAsia="Arial Unicode MS"/>
              </w:rPr>
              <w:t>3.1</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обеспечить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успех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в деятельности</w:t>
            </w:r>
          </w:p>
        </w:tc>
        <w:tc>
          <w:tcPr>
            <w:tcW w:w="3539" w:type="dxa"/>
            <w:gridSpan w:val="3"/>
          </w:tcPr>
          <w:p w:rsidR="00B05C88" w:rsidRDefault="00B05C88" w:rsidP="00401D7E">
            <w:pPr>
              <w:pStyle w:val="100"/>
              <w:shd w:val="clear" w:color="auto" w:fill="auto"/>
              <w:spacing w:line="274" w:lineRule="exact"/>
              <w:ind w:firstLine="0"/>
              <w:jc w:val="both"/>
            </w:pPr>
            <w:r w:rsidRPr="00401D7E">
              <w:rPr>
                <w:rStyle w:val="101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022" w:type="dxa"/>
          </w:tcPr>
          <w:p w:rsidR="00B05C88" w:rsidRDefault="00B05C88" w:rsidP="00401D7E">
            <w:pPr>
              <w:pStyle w:val="100"/>
              <w:numPr>
                <w:ilvl w:val="0"/>
                <w:numId w:val="70"/>
              </w:numPr>
              <w:shd w:val="clear" w:color="auto" w:fill="auto"/>
              <w:tabs>
                <w:tab w:val="left" w:pos="307"/>
              </w:tabs>
              <w:spacing w:line="274" w:lineRule="exact"/>
              <w:ind w:left="720" w:hanging="360"/>
              <w:jc w:val="both"/>
            </w:pPr>
            <w:r w:rsidRPr="00401D7E">
              <w:rPr>
                <w:rStyle w:val="1010"/>
                <w:rFonts w:eastAsia="Arial Unicode MS"/>
              </w:rPr>
              <w:t>Знание возможностей конкретных учеников;</w:t>
            </w:r>
          </w:p>
          <w:p w:rsidR="00B05C88" w:rsidRDefault="00B05C88" w:rsidP="00401D7E">
            <w:pPr>
              <w:pStyle w:val="100"/>
              <w:numPr>
                <w:ilvl w:val="0"/>
                <w:numId w:val="70"/>
              </w:numPr>
              <w:shd w:val="clear" w:color="auto" w:fill="auto"/>
              <w:tabs>
                <w:tab w:val="left" w:pos="312"/>
              </w:tabs>
              <w:spacing w:line="274" w:lineRule="exact"/>
              <w:ind w:left="720" w:hanging="360"/>
              <w:jc w:val="both"/>
            </w:pPr>
            <w:r w:rsidRPr="00401D7E">
              <w:rPr>
                <w:rStyle w:val="1010"/>
                <w:rFonts w:eastAsia="Arial Unicode MS"/>
              </w:rPr>
              <w:t>постановка учебных задач в соответствии с возможностями ученика;</w:t>
            </w:r>
          </w:p>
          <w:p w:rsidR="00B05C88" w:rsidRDefault="00B05C88" w:rsidP="00401D7E">
            <w:pPr>
              <w:pStyle w:val="100"/>
              <w:numPr>
                <w:ilvl w:val="0"/>
                <w:numId w:val="70"/>
              </w:numPr>
              <w:shd w:val="clear" w:color="auto" w:fill="auto"/>
              <w:tabs>
                <w:tab w:val="left" w:pos="307"/>
              </w:tabs>
              <w:spacing w:line="274" w:lineRule="exact"/>
              <w:ind w:left="720" w:hanging="360"/>
              <w:jc w:val="both"/>
            </w:pPr>
            <w:r w:rsidRPr="00401D7E">
              <w:rPr>
                <w:rStyle w:val="1010"/>
                <w:rFonts w:eastAsia="Arial Unicode MS"/>
              </w:rPr>
              <w:t>демонстрация успехов обучающихся родителям, одноклассникам</w:t>
            </w:r>
          </w:p>
        </w:tc>
      </w:tr>
      <w:tr w:rsidR="00B05C88" w:rsidRPr="00401D7E" w:rsidTr="00401D7E">
        <w:tc>
          <w:tcPr>
            <w:tcW w:w="1222" w:type="dxa"/>
          </w:tcPr>
          <w:p w:rsidR="00B05C88" w:rsidRDefault="00B05C88" w:rsidP="00401D7E">
            <w:pPr>
              <w:pStyle w:val="100"/>
              <w:shd w:val="clear" w:color="auto" w:fill="auto"/>
              <w:spacing w:line="210" w:lineRule="exact"/>
              <w:ind w:left="120" w:firstLine="0"/>
              <w:jc w:val="left"/>
            </w:pPr>
            <w:r w:rsidRPr="00401D7E">
              <w:rPr>
                <w:rStyle w:val="1010"/>
                <w:rFonts w:eastAsia="Arial Unicode MS"/>
              </w:rPr>
              <w:t>3.2</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педагогическом</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оценивании</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022" w:type="dxa"/>
          </w:tcPr>
          <w:p w:rsidR="00B05C88" w:rsidRDefault="00B05C88" w:rsidP="00401D7E">
            <w:pPr>
              <w:pStyle w:val="100"/>
              <w:numPr>
                <w:ilvl w:val="0"/>
                <w:numId w:val="71"/>
              </w:numPr>
              <w:shd w:val="clear" w:color="auto" w:fill="auto"/>
              <w:tabs>
                <w:tab w:val="left" w:pos="307"/>
              </w:tabs>
              <w:spacing w:line="274" w:lineRule="exact"/>
              <w:ind w:left="720" w:hanging="360"/>
              <w:jc w:val="both"/>
            </w:pPr>
            <w:r w:rsidRPr="00401D7E">
              <w:rPr>
                <w:rStyle w:val="1010"/>
                <w:rFonts w:eastAsia="Arial Unicode MS"/>
              </w:rPr>
              <w:t>Знание многообразия педагогических оценок;</w:t>
            </w:r>
          </w:p>
          <w:p w:rsidR="00B05C88" w:rsidRDefault="00B05C88" w:rsidP="00401D7E">
            <w:pPr>
              <w:pStyle w:val="100"/>
              <w:numPr>
                <w:ilvl w:val="0"/>
                <w:numId w:val="71"/>
              </w:numPr>
              <w:shd w:val="clear" w:color="auto" w:fill="auto"/>
              <w:tabs>
                <w:tab w:val="left" w:pos="302"/>
              </w:tabs>
              <w:spacing w:line="274" w:lineRule="exact"/>
              <w:ind w:left="720" w:hanging="360"/>
              <w:jc w:val="both"/>
            </w:pPr>
            <w:r w:rsidRPr="00401D7E">
              <w:rPr>
                <w:rStyle w:val="1010"/>
                <w:rFonts w:eastAsia="Arial Unicode MS"/>
              </w:rPr>
              <w:t>знакомство с литературой по данному вопросу;</w:t>
            </w:r>
          </w:p>
          <w:p w:rsidR="00B05C88" w:rsidRDefault="00B05C88" w:rsidP="00401D7E">
            <w:pPr>
              <w:pStyle w:val="100"/>
              <w:numPr>
                <w:ilvl w:val="0"/>
                <w:numId w:val="71"/>
              </w:numPr>
              <w:shd w:val="clear" w:color="auto" w:fill="auto"/>
              <w:tabs>
                <w:tab w:val="left" w:pos="432"/>
              </w:tabs>
              <w:spacing w:line="274" w:lineRule="exact"/>
              <w:ind w:left="720" w:hanging="360"/>
              <w:jc w:val="left"/>
            </w:pPr>
            <w:r w:rsidRPr="00401D7E">
              <w:rPr>
                <w:rStyle w:val="1010"/>
                <w:rFonts w:eastAsia="Arial Unicode MS"/>
              </w:rPr>
              <w:t>владение различными методами оценивания и их применение</w:t>
            </w:r>
          </w:p>
        </w:tc>
      </w:tr>
      <w:tr w:rsidR="00B05C88" w:rsidRPr="00401D7E" w:rsidTr="00401D7E">
        <w:tc>
          <w:tcPr>
            <w:tcW w:w="1222" w:type="dxa"/>
          </w:tcPr>
          <w:p w:rsidR="00B05C88" w:rsidRDefault="00B05C88" w:rsidP="00401D7E">
            <w:pPr>
              <w:pStyle w:val="100"/>
              <w:shd w:val="clear" w:color="auto" w:fill="auto"/>
              <w:spacing w:line="210" w:lineRule="exact"/>
              <w:ind w:left="120" w:firstLine="0"/>
              <w:jc w:val="left"/>
            </w:pPr>
            <w:r w:rsidRPr="00401D7E">
              <w:rPr>
                <w:rStyle w:val="1010"/>
                <w:rFonts w:eastAsia="Arial Unicode MS"/>
              </w:rPr>
              <w:t>3.3</w:t>
            </w:r>
          </w:p>
        </w:tc>
        <w:tc>
          <w:tcPr>
            <w:tcW w:w="210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превращать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учебную</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задачу</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в личностно</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значимую</w:t>
            </w:r>
          </w:p>
        </w:tc>
        <w:tc>
          <w:tcPr>
            <w:tcW w:w="3539" w:type="dxa"/>
            <w:gridSpan w:val="3"/>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Это одна из важнейших компетентностей, обеспечивающих мотивацию учебной деятельности</w:t>
            </w:r>
          </w:p>
        </w:tc>
        <w:tc>
          <w:tcPr>
            <w:tcW w:w="3022" w:type="dxa"/>
          </w:tcPr>
          <w:p w:rsidR="00B05C88" w:rsidRDefault="00B05C88" w:rsidP="00401D7E">
            <w:pPr>
              <w:pStyle w:val="100"/>
              <w:numPr>
                <w:ilvl w:val="0"/>
                <w:numId w:val="72"/>
              </w:numPr>
              <w:shd w:val="clear" w:color="auto" w:fill="auto"/>
              <w:tabs>
                <w:tab w:val="left" w:pos="427"/>
              </w:tabs>
              <w:spacing w:line="274" w:lineRule="exact"/>
              <w:ind w:left="720" w:hanging="360"/>
              <w:jc w:val="left"/>
            </w:pPr>
            <w:r w:rsidRPr="00401D7E">
              <w:rPr>
                <w:rStyle w:val="1010"/>
                <w:rFonts w:eastAsia="Arial Unicode MS"/>
              </w:rPr>
              <w:t>Знание интересов обучающихся, их внутреннего мира;</w:t>
            </w:r>
          </w:p>
          <w:p w:rsidR="00B05C88" w:rsidRDefault="00B05C88" w:rsidP="00401D7E">
            <w:pPr>
              <w:pStyle w:val="100"/>
              <w:numPr>
                <w:ilvl w:val="0"/>
                <w:numId w:val="72"/>
              </w:numPr>
              <w:shd w:val="clear" w:color="auto" w:fill="auto"/>
              <w:tabs>
                <w:tab w:val="left" w:pos="307"/>
              </w:tabs>
              <w:spacing w:line="274" w:lineRule="exact"/>
              <w:ind w:left="720" w:hanging="360"/>
              <w:jc w:val="both"/>
            </w:pPr>
            <w:r w:rsidRPr="00401D7E">
              <w:rPr>
                <w:rStyle w:val="1010"/>
                <w:rFonts w:eastAsia="Arial Unicode MS"/>
              </w:rPr>
              <w:t>ориентация в культуре;</w:t>
            </w:r>
          </w:p>
          <w:p w:rsidR="00B05C88" w:rsidRDefault="00B05C88" w:rsidP="00401D7E">
            <w:pPr>
              <w:pStyle w:val="100"/>
              <w:numPr>
                <w:ilvl w:val="0"/>
                <w:numId w:val="72"/>
              </w:numPr>
              <w:shd w:val="clear" w:color="auto" w:fill="auto"/>
              <w:tabs>
                <w:tab w:val="left" w:pos="422"/>
              </w:tabs>
              <w:spacing w:line="274" w:lineRule="exact"/>
              <w:ind w:left="720" w:hanging="360"/>
              <w:jc w:val="left"/>
            </w:pPr>
            <w:r w:rsidRPr="00401D7E">
              <w:rPr>
                <w:rStyle w:val="1010"/>
                <w:rFonts w:eastAsia="Arial Unicode MS"/>
              </w:rPr>
              <w:t>умение показать роль и значение изучаемого материала в реализации личных планов</w:t>
            </w:r>
          </w:p>
        </w:tc>
      </w:tr>
      <w:tr w:rsidR="00B05C88" w:rsidRPr="00401D7E" w:rsidTr="00401D7E">
        <w:tc>
          <w:tcPr>
            <w:tcW w:w="9889" w:type="dxa"/>
            <w:gridSpan w:val="7"/>
          </w:tcPr>
          <w:p w:rsidR="00B05C88" w:rsidRPr="00401D7E" w:rsidRDefault="00B05C88" w:rsidP="00401D7E">
            <w:pPr>
              <w:spacing w:after="0" w:line="240" w:lineRule="auto"/>
              <w:jc w:val="center"/>
              <w:rPr>
                <w:rFonts w:ascii="Times New Roman" w:hAnsi="Times New Roman"/>
                <w:sz w:val="24"/>
                <w:szCs w:val="24"/>
                <w:shd w:val="clear" w:color="auto" w:fill="FFFFFF"/>
              </w:rPr>
            </w:pPr>
            <w:r w:rsidRPr="00401D7E">
              <w:rPr>
                <w:rStyle w:val="1010"/>
                <w:rFonts w:eastAsia="Arial Unicode MS"/>
              </w:rPr>
              <w:t>4. Информационная компетентность</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4.1</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предмете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преподавания</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084" w:type="dxa"/>
            <w:gridSpan w:val="2"/>
          </w:tcPr>
          <w:p w:rsidR="00B05C88" w:rsidRDefault="00B05C88" w:rsidP="00401D7E">
            <w:pPr>
              <w:pStyle w:val="100"/>
              <w:numPr>
                <w:ilvl w:val="0"/>
                <w:numId w:val="73"/>
              </w:numPr>
              <w:shd w:val="clear" w:color="auto" w:fill="auto"/>
              <w:tabs>
                <w:tab w:val="left" w:pos="427"/>
              </w:tabs>
              <w:spacing w:line="274" w:lineRule="exact"/>
              <w:ind w:left="720" w:hanging="360"/>
              <w:jc w:val="left"/>
            </w:pPr>
            <w:r w:rsidRPr="00401D7E">
              <w:rPr>
                <w:rStyle w:val="1010"/>
                <w:rFonts w:eastAsia="Arial Unicode MS"/>
              </w:rPr>
              <w:t>Знание генезиса формирования предметного знания (история, персоналии, для решения каких проблем разрабатывалось);</w:t>
            </w:r>
          </w:p>
          <w:p w:rsidR="00B05C88" w:rsidRDefault="00B05C88" w:rsidP="00401D7E">
            <w:pPr>
              <w:pStyle w:val="100"/>
              <w:numPr>
                <w:ilvl w:val="0"/>
                <w:numId w:val="73"/>
              </w:numPr>
              <w:shd w:val="clear" w:color="auto" w:fill="auto"/>
              <w:tabs>
                <w:tab w:val="left" w:pos="456"/>
              </w:tabs>
              <w:spacing w:line="274" w:lineRule="exact"/>
              <w:ind w:left="720" w:hanging="360"/>
              <w:jc w:val="left"/>
            </w:pPr>
            <w:r w:rsidRPr="00401D7E">
              <w:rPr>
                <w:rStyle w:val="1010"/>
                <w:rFonts w:eastAsia="Arial Unicode MS"/>
              </w:rPr>
              <w:t>возможности применения получаемых знаний для объяснения социальных и природных явлений;</w:t>
            </w:r>
          </w:p>
          <w:p w:rsidR="00B05C88" w:rsidRDefault="00B05C88" w:rsidP="00401D7E">
            <w:pPr>
              <w:pStyle w:val="100"/>
              <w:numPr>
                <w:ilvl w:val="0"/>
                <w:numId w:val="73"/>
              </w:numPr>
              <w:shd w:val="clear" w:color="auto" w:fill="auto"/>
              <w:tabs>
                <w:tab w:val="left" w:pos="341"/>
              </w:tabs>
              <w:spacing w:line="274" w:lineRule="exact"/>
              <w:ind w:left="720" w:hanging="360"/>
              <w:jc w:val="both"/>
            </w:pPr>
            <w:r w:rsidRPr="00401D7E">
              <w:rPr>
                <w:rStyle w:val="1010"/>
                <w:rFonts w:eastAsia="Arial Unicode MS"/>
              </w:rPr>
              <w:t>владение методами решения различных задач;</w:t>
            </w:r>
          </w:p>
          <w:p w:rsidR="00B05C88" w:rsidRDefault="00B05C88" w:rsidP="00401D7E">
            <w:pPr>
              <w:pStyle w:val="100"/>
              <w:numPr>
                <w:ilvl w:val="0"/>
                <w:numId w:val="73"/>
              </w:numPr>
              <w:shd w:val="clear" w:color="auto" w:fill="auto"/>
              <w:tabs>
                <w:tab w:val="left" w:pos="432"/>
              </w:tabs>
              <w:spacing w:line="274" w:lineRule="exact"/>
              <w:ind w:left="720" w:hanging="360"/>
              <w:jc w:val="left"/>
            </w:pPr>
            <w:r w:rsidRPr="00401D7E">
              <w:rPr>
                <w:rStyle w:val="1010"/>
                <w:rFonts w:eastAsia="Arial Unicode MS"/>
              </w:rPr>
              <w:t>свободное решение задач ЕГЭ, олимпиад: региональных, российских, международных</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4.2</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методах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преподавания</w:t>
            </w:r>
          </w:p>
        </w:tc>
        <w:tc>
          <w:tcPr>
            <w:tcW w:w="3402" w:type="dxa"/>
          </w:tcPr>
          <w:p w:rsidR="00B05C88" w:rsidRDefault="00B05C88" w:rsidP="00401D7E">
            <w:pPr>
              <w:pStyle w:val="100"/>
              <w:shd w:val="clear" w:color="auto" w:fill="auto"/>
              <w:spacing w:line="274" w:lineRule="exact"/>
              <w:ind w:firstLine="0"/>
              <w:jc w:val="both"/>
            </w:pPr>
            <w:r w:rsidRPr="00401D7E">
              <w:rPr>
                <w:rStyle w:val="101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084" w:type="dxa"/>
            <w:gridSpan w:val="2"/>
          </w:tcPr>
          <w:p w:rsidR="00B05C88" w:rsidRDefault="00B05C88" w:rsidP="00401D7E">
            <w:pPr>
              <w:pStyle w:val="100"/>
              <w:numPr>
                <w:ilvl w:val="0"/>
                <w:numId w:val="74"/>
              </w:numPr>
              <w:shd w:val="clear" w:color="auto" w:fill="auto"/>
              <w:tabs>
                <w:tab w:val="left" w:pos="307"/>
              </w:tabs>
              <w:spacing w:line="274" w:lineRule="exact"/>
              <w:ind w:left="720" w:hanging="360"/>
              <w:jc w:val="both"/>
            </w:pPr>
            <w:r w:rsidRPr="00401D7E">
              <w:rPr>
                <w:rStyle w:val="1010"/>
                <w:rFonts w:eastAsia="Arial Unicode MS"/>
              </w:rPr>
              <w:t>Знание нормативных методов и методик;</w:t>
            </w:r>
          </w:p>
          <w:p w:rsidR="00B05C88" w:rsidRDefault="00B05C88" w:rsidP="00401D7E">
            <w:pPr>
              <w:pStyle w:val="100"/>
              <w:numPr>
                <w:ilvl w:val="0"/>
                <w:numId w:val="74"/>
              </w:numPr>
              <w:shd w:val="clear" w:color="auto" w:fill="auto"/>
              <w:tabs>
                <w:tab w:val="left" w:pos="307"/>
              </w:tabs>
              <w:spacing w:line="274" w:lineRule="exact"/>
              <w:ind w:left="720" w:hanging="360"/>
              <w:jc w:val="both"/>
            </w:pPr>
            <w:r w:rsidRPr="00401D7E">
              <w:rPr>
                <w:rStyle w:val="1010"/>
                <w:rFonts w:eastAsia="Arial Unicode MS"/>
              </w:rPr>
              <w:t>демонстрация личностно ориентированных методов образования;</w:t>
            </w:r>
          </w:p>
          <w:p w:rsidR="00B05C88" w:rsidRDefault="00B05C88" w:rsidP="00401D7E">
            <w:pPr>
              <w:pStyle w:val="100"/>
              <w:numPr>
                <w:ilvl w:val="0"/>
                <w:numId w:val="74"/>
              </w:numPr>
              <w:shd w:val="clear" w:color="auto" w:fill="auto"/>
              <w:tabs>
                <w:tab w:val="left" w:pos="432"/>
              </w:tabs>
              <w:spacing w:line="274" w:lineRule="exact"/>
              <w:ind w:left="720" w:hanging="360"/>
              <w:jc w:val="left"/>
            </w:pPr>
            <w:r w:rsidRPr="00401D7E">
              <w:rPr>
                <w:rStyle w:val="1010"/>
                <w:rFonts w:eastAsia="Arial Unicode MS"/>
              </w:rPr>
              <w:t>наличие своих находок и методов, авторской школы;</w:t>
            </w:r>
          </w:p>
          <w:p w:rsidR="00B05C88" w:rsidRDefault="00B05C88" w:rsidP="00401D7E">
            <w:pPr>
              <w:pStyle w:val="100"/>
              <w:numPr>
                <w:ilvl w:val="0"/>
                <w:numId w:val="74"/>
              </w:numPr>
              <w:shd w:val="clear" w:color="auto" w:fill="auto"/>
              <w:tabs>
                <w:tab w:val="left" w:pos="302"/>
              </w:tabs>
              <w:spacing w:line="274" w:lineRule="exact"/>
              <w:ind w:left="720" w:hanging="360"/>
              <w:jc w:val="both"/>
            </w:pPr>
            <w:r w:rsidRPr="00401D7E">
              <w:rPr>
                <w:rStyle w:val="1010"/>
                <w:rFonts w:eastAsia="Arial Unicode MS"/>
              </w:rPr>
              <w:t>знание современных достижений в области</w:t>
            </w:r>
            <w:r>
              <w:rPr>
                <w:rStyle w:val="affffc"/>
              </w:rPr>
              <w:t xml:space="preserve"> </w:t>
            </w:r>
            <w:r w:rsidRPr="00401D7E">
              <w:rPr>
                <w:rStyle w:val="1010"/>
                <w:rFonts w:eastAsia="Arial Unicode MS"/>
              </w:rPr>
              <w:t>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4.3</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субъективных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условиях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деятельности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(знание учеников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и учебных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коллективов)</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084" w:type="dxa"/>
            <w:gridSpan w:val="2"/>
          </w:tcPr>
          <w:p w:rsidR="00B05C88" w:rsidRDefault="00B05C88" w:rsidP="00E33822">
            <w:pPr>
              <w:pStyle w:val="100"/>
              <w:numPr>
                <w:ilvl w:val="0"/>
                <w:numId w:val="75"/>
              </w:numPr>
              <w:shd w:val="clear" w:color="auto" w:fill="auto"/>
              <w:tabs>
                <w:tab w:val="left" w:pos="427"/>
              </w:tabs>
              <w:spacing w:line="274" w:lineRule="exact"/>
              <w:ind w:left="720" w:hanging="360"/>
              <w:jc w:val="left"/>
            </w:pPr>
            <w:r w:rsidRPr="00401D7E">
              <w:rPr>
                <w:rStyle w:val="1010"/>
                <w:rFonts w:eastAsia="Arial Unicode MS"/>
              </w:rPr>
              <w:t>Знание теоретического материала по психологии, характеризующего индивидуальные особенности обучающихся;</w:t>
            </w:r>
          </w:p>
          <w:p w:rsidR="00B05C88" w:rsidRDefault="00B05C88" w:rsidP="00E33822">
            <w:pPr>
              <w:pStyle w:val="100"/>
              <w:numPr>
                <w:ilvl w:val="0"/>
                <w:numId w:val="75"/>
              </w:numPr>
              <w:shd w:val="clear" w:color="auto" w:fill="auto"/>
              <w:tabs>
                <w:tab w:val="left" w:pos="432"/>
              </w:tabs>
              <w:spacing w:line="274" w:lineRule="exact"/>
              <w:ind w:left="720" w:hanging="360"/>
              <w:jc w:val="left"/>
            </w:pPr>
            <w:r w:rsidRPr="00401D7E">
              <w:rPr>
                <w:rStyle w:val="1010"/>
                <w:rFonts w:eastAsia="Arial Unicode MS"/>
              </w:rPr>
              <w:t>владение методами диагностики индивидуальных особенностей (возможно, совместно со школьным психологом);</w:t>
            </w:r>
          </w:p>
          <w:p w:rsidR="00B05C88" w:rsidRDefault="00B05C88" w:rsidP="00E33822">
            <w:pPr>
              <w:pStyle w:val="100"/>
              <w:numPr>
                <w:ilvl w:val="0"/>
                <w:numId w:val="75"/>
              </w:numPr>
              <w:shd w:val="clear" w:color="auto" w:fill="auto"/>
              <w:tabs>
                <w:tab w:val="left" w:pos="432"/>
              </w:tabs>
              <w:spacing w:line="274" w:lineRule="exact"/>
              <w:ind w:left="720" w:hanging="360"/>
              <w:jc w:val="left"/>
            </w:pPr>
            <w:r w:rsidRPr="00401D7E">
              <w:rPr>
                <w:rStyle w:val="1010"/>
                <w:rFonts w:eastAsia="Arial Unicode MS"/>
              </w:rPr>
              <w:t>использование знаний по психологии в организации учебного процесса;</w:t>
            </w:r>
          </w:p>
          <w:p w:rsidR="00B05C88" w:rsidRDefault="00B05C88" w:rsidP="00E33822">
            <w:pPr>
              <w:pStyle w:val="100"/>
              <w:numPr>
                <w:ilvl w:val="0"/>
                <w:numId w:val="75"/>
              </w:numPr>
              <w:shd w:val="clear" w:color="auto" w:fill="auto"/>
              <w:tabs>
                <w:tab w:val="left" w:pos="427"/>
              </w:tabs>
              <w:spacing w:line="274" w:lineRule="exact"/>
              <w:ind w:left="720" w:hanging="360"/>
              <w:jc w:val="left"/>
            </w:pPr>
            <w:r w:rsidRPr="00401D7E">
              <w:rPr>
                <w:rStyle w:val="1010"/>
                <w:rFonts w:eastAsia="Arial Unicode MS"/>
              </w:rPr>
              <w:t>разработка индивидуальных проектов на основе личных характеристик обучающихся;</w:t>
            </w:r>
          </w:p>
          <w:p w:rsidR="00B05C88" w:rsidRDefault="00B05C88" w:rsidP="00E33822">
            <w:pPr>
              <w:pStyle w:val="100"/>
              <w:numPr>
                <w:ilvl w:val="0"/>
                <w:numId w:val="75"/>
              </w:numPr>
              <w:shd w:val="clear" w:color="auto" w:fill="auto"/>
              <w:tabs>
                <w:tab w:val="left" w:pos="480"/>
              </w:tabs>
              <w:spacing w:line="274" w:lineRule="exact"/>
              <w:ind w:left="720" w:hanging="360"/>
              <w:jc w:val="left"/>
            </w:pPr>
            <w:r w:rsidRPr="00401D7E">
              <w:rPr>
                <w:rStyle w:val="1010"/>
                <w:rFonts w:eastAsia="Arial Unicode MS"/>
              </w:rPr>
              <w:t>владение методами социометрии;</w:t>
            </w:r>
          </w:p>
          <w:p w:rsidR="00B05C88" w:rsidRDefault="00B05C88" w:rsidP="00E33822">
            <w:pPr>
              <w:pStyle w:val="100"/>
              <w:numPr>
                <w:ilvl w:val="0"/>
                <w:numId w:val="75"/>
              </w:numPr>
              <w:shd w:val="clear" w:color="auto" w:fill="auto"/>
              <w:tabs>
                <w:tab w:val="left" w:pos="470"/>
              </w:tabs>
              <w:spacing w:line="274" w:lineRule="exact"/>
              <w:ind w:left="720" w:hanging="360"/>
              <w:jc w:val="left"/>
            </w:pPr>
            <w:r w:rsidRPr="00401D7E">
              <w:rPr>
                <w:rStyle w:val="1010"/>
                <w:rFonts w:eastAsia="Arial Unicode MS"/>
              </w:rPr>
              <w:t>учёт особенностей учебных коллективов в педагогическом процессе;</w:t>
            </w:r>
          </w:p>
          <w:p w:rsidR="00B05C88" w:rsidRDefault="00B05C88" w:rsidP="00E33822">
            <w:pPr>
              <w:pStyle w:val="100"/>
              <w:numPr>
                <w:ilvl w:val="0"/>
                <w:numId w:val="75"/>
              </w:numPr>
              <w:shd w:val="clear" w:color="auto" w:fill="auto"/>
              <w:tabs>
                <w:tab w:val="left" w:pos="422"/>
              </w:tabs>
              <w:spacing w:line="274" w:lineRule="exact"/>
              <w:ind w:left="720" w:hanging="360"/>
              <w:jc w:val="left"/>
            </w:pPr>
            <w:r w:rsidRPr="00401D7E">
              <w:rPr>
                <w:rStyle w:val="1010"/>
                <w:rFonts w:eastAsia="Arial Unicode MS"/>
              </w:rPr>
              <w:t>знание(рефлексия)своих индивидуальных особенностей и их учёт в своей деятельности</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4.4</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 вести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самостоятельный</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поиск</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информации</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084" w:type="dxa"/>
            <w:gridSpan w:val="2"/>
          </w:tcPr>
          <w:p w:rsidR="00B05C88" w:rsidRDefault="00B05C88" w:rsidP="00401D7E">
            <w:pPr>
              <w:pStyle w:val="100"/>
              <w:numPr>
                <w:ilvl w:val="0"/>
                <w:numId w:val="76"/>
              </w:numPr>
              <w:shd w:val="clear" w:color="auto" w:fill="auto"/>
              <w:tabs>
                <w:tab w:val="left" w:pos="422"/>
              </w:tabs>
              <w:spacing w:line="274" w:lineRule="exact"/>
              <w:ind w:left="720" w:hanging="360"/>
              <w:jc w:val="left"/>
            </w:pPr>
            <w:r w:rsidRPr="00401D7E">
              <w:rPr>
                <w:rStyle w:val="1010"/>
                <w:rFonts w:eastAsia="Arial Unicode MS"/>
              </w:rPr>
              <w:t>Профессиональная любознательность;</w:t>
            </w:r>
          </w:p>
          <w:p w:rsidR="00B05C88" w:rsidRDefault="00B05C88" w:rsidP="00401D7E">
            <w:pPr>
              <w:pStyle w:val="100"/>
              <w:numPr>
                <w:ilvl w:val="0"/>
                <w:numId w:val="76"/>
              </w:numPr>
              <w:shd w:val="clear" w:color="auto" w:fill="auto"/>
              <w:tabs>
                <w:tab w:val="left" w:pos="422"/>
              </w:tabs>
              <w:spacing w:line="274" w:lineRule="exact"/>
              <w:ind w:left="720" w:hanging="360"/>
              <w:jc w:val="left"/>
            </w:pPr>
            <w:r w:rsidRPr="00401D7E">
              <w:rPr>
                <w:rStyle w:val="1010"/>
                <w:rFonts w:eastAsia="Arial Unicode MS"/>
              </w:rPr>
              <w:t>умение пользоваться различными информационно-</w:t>
            </w:r>
            <w:r w:rsidRPr="00401D7E">
              <w:rPr>
                <w:rStyle w:val="1010"/>
                <w:rFonts w:eastAsia="Arial Unicode MS"/>
              </w:rPr>
              <w:softHyphen/>
              <w:t>поисковыми технологиями;</w:t>
            </w:r>
          </w:p>
          <w:p w:rsidR="00B05C88" w:rsidRDefault="00B05C88" w:rsidP="00401D7E">
            <w:pPr>
              <w:pStyle w:val="100"/>
              <w:numPr>
                <w:ilvl w:val="0"/>
                <w:numId w:val="76"/>
              </w:numPr>
              <w:shd w:val="clear" w:color="auto" w:fill="auto"/>
              <w:tabs>
                <w:tab w:val="left" w:pos="432"/>
              </w:tabs>
              <w:spacing w:line="274" w:lineRule="exact"/>
              <w:ind w:left="720" w:hanging="360"/>
              <w:jc w:val="left"/>
            </w:pPr>
            <w:r w:rsidRPr="00401D7E">
              <w:rPr>
                <w:rStyle w:val="1010"/>
                <w:rFonts w:eastAsia="Arial Unicode MS"/>
              </w:rPr>
              <w:t>использование различных баз данных в образовательном процессе</w:t>
            </w:r>
          </w:p>
        </w:tc>
      </w:tr>
      <w:tr w:rsidR="00B05C88" w:rsidRPr="00401D7E" w:rsidTr="00401D7E">
        <w:tc>
          <w:tcPr>
            <w:tcW w:w="9889" w:type="dxa"/>
            <w:gridSpan w:val="7"/>
          </w:tcPr>
          <w:p w:rsidR="00B05C88" w:rsidRPr="00401D7E" w:rsidRDefault="00B05C88" w:rsidP="00401D7E">
            <w:pPr>
              <w:spacing w:after="0" w:line="240" w:lineRule="auto"/>
              <w:jc w:val="center"/>
              <w:rPr>
                <w:rFonts w:ascii="Times New Roman" w:hAnsi="Times New Roman"/>
                <w:sz w:val="24"/>
                <w:szCs w:val="24"/>
                <w:shd w:val="clear" w:color="auto" w:fill="FFFFFF"/>
              </w:rPr>
            </w:pPr>
            <w:r w:rsidRPr="00401D7E">
              <w:rPr>
                <w:rStyle w:val="1010"/>
                <w:rFonts w:eastAsia="Arial Unicode MS"/>
              </w:rPr>
              <w:t>5. Разработка программ педагогической деятельности и принятие педагогических решений</w:t>
            </w:r>
          </w:p>
        </w:tc>
      </w:tr>
      <w:tr w:rsidR="00B05C88" w:rsidRPr="00401D7E" w:rsidTr="00401D7E">
        <w:tc>
          <w:tcPr>
            <w:tcW w:w="1277" w:type="dxa"/>
            <w:gridSpan w:val="2"/>
          </w:tcPr>
          <w:p w:rsidR="00B05C88" w:rsidRDefault="00B05C88" w:rsidP="00401D7E">
            <w:pPr>
              <w:pStyle w:val="100"/>
              <w:shd w:val="clear" w:color="auto" w:fill="auto"/>
              <w:spacing w:line="210" w:lineRule="exact"/>
              <w:ind w:left="140" w:firstLine="0"/>
              <w:jc w:val="left"/>
            </w:pPr>
            <w:r w:rsidRPr="00401D7E">
              <w:rPr>
                <w:rStyle w:val="1010"/>
                <w:rFonts w:eastAsia="Arial Unicode MS"/>
              </w:rPr>
              <w:t>5.1</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разработать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образовательную</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программу,</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выбрать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учебники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и учебные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комплекты</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sidRPr="00401D7E">
              <w:rPr>
                <w:rStyle w:val="101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084" w:type="dxa"/>
            <w:gridSpan w:val="2"/>
          </w:tcPr>
          <w:p w:rsidR="00B05C88" w:rsidRDefault="00B05C88" w:rsidP="00401D7E">
            <w:pPr>
              <w:pStyle w:val="100"/>
              <w:numPr>
                <w:ilvl w:val="0"/>
                <w:numId w:val="77"/>
              </w:numPr>
              <w:shd w:val="clear" w:color="auto" w:fill="auto"/>
              <w:tabs>
                <w:tab w:val="left" w:pos="427"/>
              </w:tabs>
              <w:spacing w:line="274" w:lineRule="exact"/>
              <w:ind w:left="720" w:hanging="360"/>
              <w:jc w:val="left"/>
            </w:pPr>
            <w:r w:rsidRPr="00401D7E">
              <w:rPr>
                <w:rStyle w:val="1010"/>
                <w:rFonts w:eastAsia="Arial Unicode MS"/>
              </w:rPr>
              <w:t>Знание образовательных стандартов и примерных программ;</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B05C88" w:rsidRDefault="00B05C88" w:rsidP="00E33822">
            <w:pPr>
              <w:pStyle w:val="100"/>
              <w:numPr>
                <w:ilvl w:val="0"/>
                <w:numId w:val="78"/>
              </w:numPr>
              <w:shd w:val="clear" w:color="auto" w:fill="auto"/>
              <w:tabs>
                <w:tab w:val="left" w:pos="451"/>
              </w:tabs>
              <w:spacing w:line="274" w:lineRule="exact"/>
              <w:ind w:left="720" w:hanging="360"/>
              <w:jc w:val="left"/>
            </w:pPr>
            <w:r w:rsidRPr="00401D7E">
              <w:rPr>
                <w:rStyle w:val="1010"/>
                <w:rFonts w:eastAsia="Arial Unicode MS"/>
              </w:rPr>
              <w:t>обоснованность используемых образовательных программ;</w:t>
            </w:r>
          </w:p>
          <w:p w:rsidR="00B05C88" w:rsidRDefault="00B05C88" w:rsidP="00E33822">
            <w:pPr>
              <w:pStyle w:val="100"/>
              <w:numPr>
                <w:ilvl w:val="0"/>
                <w:numId w:val="78"/>
              </w:numPr>
              <w:shd w:val="clear" w:color="auto" w:fill="auto"/>
              <w:tabs>
                <w:tab w:val="left" w:pos="451"/>
              </w:tabs>
              <w:spacing w:line="274" w:lineRule="exact"/>
              <w:ind w:left="720" w:hanging="360"/>
              <w:jc w:val="left"/>
            </w:pPr>
            <w:r w:rsidRPr="00401D7E">
              <w:rPr>
                <w:rStyle w:val="101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05C88" w:rsidRDefault="00B05C88" w:rsidP="00E33822">
            <w:pPr>
              <w:pStyle w:val="100"/>
              <w:numPr>
                <w:ilvl w:val="0"/>
                <w:numId w:val="78"/>
              </w:numPr>
              <w:shd w:val="clear" w:color="auto" w:fill="auto"/>
              <w:tabs>
                <w:tab w:val="left" w:pos="451"/>
              </w:tabs>
              <w:spacing w:line="274" w:lineRule="exact"/>
              <w:ind w:left="720" w:hanging="360"/>
              <w:jc w:val="left"/>
            </w:pPr>
            <w:r w:rsidRPr="00401D7E">
              <w:rPr>
                <w:rStyle w:val="1010"/>
                <w:rFonts w:eastAsia="Arial Unicode MS"/>
              </w:rPr>
              <w:t>участие работодателей в разработке образовательной программы;</w:t>
            </w:r>
          </w:p>
          <w:p w:rsidR="00B05C88" w:rsidRDefault="00B05C88" w:rsidP="00E33822">
            <w:pPr>
              <w:pStyle w:val="100"/>
              <w:numPr>
                <w:ilvl w:val="0"/>
                <w:numId w:val="78"/>
              </w:numPr>
              <w:shd w:val="clear" w:color="auto" w:fill="auto"/>
              <w:tabs>
                <w:tab w:val="left" w:pos="456"/>
              </w:tabs>
              <w:spacing w:line="274" w:lineRule="exact"/>
              <w:ind w:left="720" w:hanging="360"/>
              <w:jc w:val="left"/>
            </w:pPr>
            <w:r w:rsidRPr="00401D7E">
              <w:rPr>
                <w:rStyle w:val="1010"/>
                <w:rFonts w:eastAsia="Arial Unicode MS"/>
              </w:rPr>
              <w:t>знание учебников и учебно-</w:t>
            </w:r>
            <w:r w:rsidRPr="00401D7E">
              <w:rPr>
                <w:rStyle w:val="101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05C88" w:rsidRDefault="00B05C88" w:rsidP="00401D7E">
            <w:pPr>
              <w:pStyle w:val="100"/>
              <w:numPr>
                <w:ilvl w:val="0"/>
                <w:numId w:val="77"/>
              </w:numPr>
              <w:shd w:val="clear" w:color="auto" w:fill="auto"/>
              <w:tabs>
                <w:tab w:val="left" w:pos="466"/>
              </w:tabs>
              <w:spacing w:line="274" w:lineRule="exact"/>
              <w:ind w:left="720" w:hanging="360"/>
              <w:jc w:val="left"/>
            </w:pPr>
            <w:r w:rsidRPr="00401D7E">
              <w:rPr>
                <w:rStyle w:val="1010"/>
                <w:rFonts w:eastAsia="Arial Unicode MS"/>
              </w:rPr>
              <w:t>обоснованность выбора учебников и учебно</w:t>
            </w:r>
            <w:r w:rsidRPr="00401D7E">
              <w:rPr>
                <w:rStyle w:val="1010"/>
                <w:rFonts w:eastAsia="Arial Unicode MS"/>
              </w:rPr>
              <w:softHyphen/>
              <w:t>методических комплектов, используемых педагогом</w:t>
            </w:r>
          </w:p>
        </w:tc>
      </w:tr>
      <w:tr w:rsidR="00B05C88" w:rsidRPr="00401D7E" w:rsidTr="00401D7E">
        <w:tc>
          <w:tcPr>
            <w:tcW w:w="1277" w:type="dxa"/>
            <w:gridSpan w:val="2"/>
          </w:tcPr>
          <w:p w:rsidR="00B05C88" w:rsidRDefault="00B05C88" w:rsidP="00401D7E">
            <w:pPr>
              <w:pStyle w:val="100"/>
              <w:shd w:val="clear" w:color="auto" w:fill="auto"/>
              <w:spacing w:line="210" w:lineRule="exact"/>
              <w:ind w:left="140" w:firstLine="0"/>
              <w:jc w:val="left"/>
            </w:pPr>
            <w:r w:rsidRPr="00401D7E">
              <w:rPr>
                <w:rStyle w:val="1010"/>
                <w:rFonts w:eastAsia="Arial Unicode MS"/>
              </w:rPr>
              <w:t>5.2</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Умение</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принимать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решения</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в различных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педагогических</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ситуациях</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Педагогу приходится постоянно принимать решения:</w:t>
            </w:r>
          </w:p>
          <w:p w:rsidR="00B05C88" w:rsidRDefault="00B05C88" w:rsidP="00502DAB">
            <w:pPr>
              <w:pStyle w:val="100"/>
              <w:numPr>
                <w:ilvl w:val="0"/>
                <w:numId w:val="79"/>
              </w:numPr>
              <w:shd w:val="clear" w:color="auto" w:fill="auto"/>
              <w:tabs>
                <w:tab w:val="left" w:pos="432"/>
              </w:tabs>
              <w:spacing w:line="274" w:lineRule="exact"/>
              <w:ind w:left="720" w:hanging="360"/>
              <w:jc w:val="left"/>
            </w:pPr>
            <w:r w:rsidRPr="00401D7E">
              <w:rPr>
                <w:rStyle w:val="1010"/>
                <w:rFonts w:eastAsia="Arial Unicode MS"/>
              </w:rPr>
              <w:t>как установить дисциплину;</w:t>
            </w:r>
          </w:p>
          <w:p w:rsidR="00B05C88" w:rsidRDefault="00B05C88" w:rsidP="00502DAB">
            <w:pPr>
              <w:pStyle w:val="100"/>
              <w:numPr>
                <w:ilvl w:val="0"/>
                <w:numId w:val="79"/>
              </w:numPr>
              <w:shd w:val="clear" w:color="auto" w:fill="auto"/>
              <w:tabs>
                <w:tab w:val="left" w:pos="432"/>
              </w:tabs>
              <w:spacing w:line="274" w:lineRule="exact"/>
              <w:ind w:left="720" w:hanging="360"/>
              <w:jc w:val="left"/>
            </w:pPr>
            <w:r w:rsidRPr="00401D7E">
              <w:rPr>
                <w:rStyle w:val="1010"/>
                <w:rFonts w:eastAsia="Arial Unicode MS"/>
              </w:rPr>
              <w:t>как мотивировать академическую активность;</w:t>
            </w:r>
          </w:p>
          <w:p w:rsidR="00B05C88" w:rsidRDefault="00B05C88" w:rsidP="00502DAB">
            <w:pPr>
              <w:pStyle w:val="100"/>
              <w:numPr>
                <w:ilvl w:val="0"/>
                <w:numId w:val="79"/>
              </w:numPr>
              <w:shd w:val="clear" w:color="auto" w:fill="auto"/>
              <w:tabs>
                <w:tab w:val="left" w:pos="432"/>
              </w:tabs>
              <w:spacing w:line="274" w:lineRule="exact"/>
              <w:ind w:left="720" w:hanging="360"/>
              <w:jc w:val="left"/>
            </w:pPr>
            <w:r w:rsidRPr="00401D7E">
              <w:rPr>
                <w:rStyle w:val="1010"/>
                <w:rFonts w:eastAsia="Arial Unicode MS"/>
              </w:rPr>
              <w:t>как вызвать интерес у конкретного ученика;</w:t>
            </w:r>
          </w:p>
          <w:p w:rsidR="00B05C88" w:rsidRDefault="00B05C88" w:rsidP="00502DAB">
            <w:pPr>
              <w:pStyle w:val="100"/>
              <w:numPr>
                <w:ilvl w:val="0"/>
                <w:numId w:val="79"/>
              </w:numPr>
              <w:shd w:val="clear" w:color="auto" w:fill="auto"/>
              <w:tabs>
                <w:tab w:val="left" w:pos="432"/>
              </w:tabs>
              <w:spacing w:line="274" w:lineRule="exact"/>
              <w:ind w:left="720" w:hanging="360"/>
              <w:jc w:val="left"/>
            </w:pPr>
            <w:r w:rsidRPr="00401D7E">
              <w:rPr>
                <w:rStyle w:val="101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084" w:type="dxa"/>
            <w:gridSpan w:val="2"/>
          </w:tcPr>
          <w:p w:rsidR="00B05C88" w:rsidRDefault="00B05C88" w:rsidP="00401D7E">
            <w:pPr>
              <w:pStyle w:val="100"/>
              <w:numPr>
                <w:ilvl w:val="0"/>
                <w:numId w:val="80"/>
              </w:numPr>
              <w:shd w:val="clear" w:color="auto" w:fill="auto"/>
              <w:tabs>
                <w:tab w:val="left" w:pos="427"/>
              </w:tabs>
              <w:spacing w:line="274" w:lineRule="exact"/>
              <w:ind w:left="720" w:hanging="360"/>
              <w:jc w:val="left"/>
            </w:pPr>
            <w:r w:rsidRPr="00401D7E">
              <w:rPr>
                <w:rStyle w:val="1010"/>
                <w:rFonts w:eastAsia="Arial Unicode MS"/>
              </w:rPr>
              <w:t>Знание типичных педагогических ситуаций, требующих участия педагога для своего решения;</w:t>
            </w:r>
          </w:p>
          <w:p w:rsidR="00B05C88" w:rsidRDefault="00B05C88" w:rsidP="00401D7E">
            <w:pPr>
              <w:pStyle w:val="100"/>
              <w:numPr>
                <w:ilvl w:val="0"/>
                <w:numId w:val="80"/>
              </w:numPr>
              <w:shd w:val="clear" w:color="auto" w:fill="auto"/>
              <w:tabs>
                <w:tab w:val="left" w:pos="432"/>
              </w:tabs>
              <w:spacing w:line="274" w:lineRule="exact"/>
              <w:ind w:left="720" w:hanging="360"/>
              <w:jc w:val="left"/>
            </w:pPr>
            <w:r w:rsidRPr="00401D7E">
              <w:rPr>
                <w:rStyle w:val="1010"/>
                <w:rFonts w:eastAsia="Arial Unicode MS"/>
              </w:rPr>
              <w:t>владение набором решающих правил, используемых для различных ситуаций;</w:t>
            </w:r>
          </w:p>
          <w:p w:rsidR="00B05C88" w:rsidRDefault="00B05C88" w:rsidP="00401D7E">
            <w:pPr>
              <w:pStyle w:val="100"/>
              <w:numPr>
                <w:ilvl w:val="0"/>
                <w:numId w:val="80"/>
              </w:numPr>
              <w:shd w:val="clear" w:color="auto" w:fill="auto"/>
              <w:tabs>
                <w:tab w:val="left" w:pos="432"/>
              </w:tabs>
              <w:spacing w:line="274" w:lineRule="exact"/>
              <w:ind w:left="720" w:hanging="360"/>
              <w:jc w:val="left"/>
            </w:pPr>
            <w:r w:rsidRPr="00401D7E">
              <w:rPr>
                <w:rStyle w:val="1010"/>
                <w:rFonts w:eastAsia="Arial Unicode MS"/>
              </w:rPr>
              <w:t>владение критерием предпочтительности при выборе того или иного решающего правила;</w:t>
            </w:r>
          </w:p>
          <w:p w:rsidR="00B05C88" w:rsidRDefault="00B05C88" w:rsidP="00401D7E">
            <w:pPr>
              <w:pStyle w:val="100"/>
              <w:numPr>
                <w:ilvl w:val="0"/>
                <w:numId w:val="80"/>
              </w:numPr>
              <w:shd w:val="clear" w:color="auto" w:fill="auto"/>
              <w:tabs>
                <w:tab w:val="left" w:pos="422"/>
              </w:tabs>
              <w:spacing w:line="274" w:lineRule="exact"/>
              <w:ind w:left="720" w:hanging="360"/>
              <w:jc w:val="left"/>
            </w:pPr>
            <w:r w:rsidRPr="00401D7E">
              <w:rPr>
                <w:rStyle w:val="1010"/>
                <w:rFonts w:eastAsia="Arial Unicode MS"/>
              </w:rPr>
              <w:t>знание критериев достижения цели;</w:t>
            </w:r>
          </w:p>
          <w:p w:rsidR="00B05C88" w:rsidRDefault="00B05C88" w:rsidP="00401D7E">
            <w:pPr>
              <w:pStyle w:val="100"/>
              <w:numPr>
                <w:ilvl w:val="0"/>
                <w:numId w:val="80"/>
              </w:numPr>
              <w:shd w:val="clear" w:color="auto" w:fill="auto"/>
              <w:tabs>
                <w:tab w:val="left" w:pos="422"/>
              </w:tabs>
              <w:spacing w:line="274" w:lineRule="exact"/>
              <w:ind w:left="720" w:hanging="360"/>
              <w:jc w:val="left"/>
            </w:pPr>
            <w:r w:rsidRPr="00401D7E">
              <w:rPr>
                <w:rStyle w:val="1010"/>
                <w:rFonts w:eastAsia="Arial Unicode MS"/>
              </w:rPr>
              <w:t>знание нетипичных конфликтных ситуаций;</w:t>
            </w:r>
          </w:p>
          <w:p w:rsidR="00B05C88" w:rsidRDefault="00B05C88" w:rsidP="00401D7E">
            <w:pPr>
              <w:pStyle w:val="100"/>
              <w:numPr>
                <w:ilvl w:val="0"/>
                <w:numId w:val="80"/>
              </w:numPr>
              <w:shd w:val="clear" w:color="auto" w:fill="auto"/>
              <w:tabs>
                <w:tab w:val="left" w:pos="432"/>
              </w:tabs>
              <w:spacing w:line="274" w:lineRule="exact"/>
              <w:ind w:left="720" w:hanging="360"/>
              <w:jc w:val="left"/>
            </w:pPr>
            <w:r w:rsidRPr="00401D7E">
              <w:rPr>
                <w:rStyle w:val="1010"/>
                <w:rFonts w:eastAsia="Arial Unicode MS"/>
              </w:rPr>
              <w:t>примеры разрешения конкретных педагогических ситуаций;</w:t>
            </w:r>
          </w:p>
          <w:p w:rsidR="00B05C88" w:rsidRDefault="00B05C88" w:rsidP="00401D7E">
            <w:pPr>
              <w:pStyle w:val="100"/>
              <w:numPr>
                <w:ilvl w:val="0"/>
                <w:numId w:val="80"/>
              </w:numPr>
              <w:shd w:val="clear" w:color="auto" w:fill="auto"/>
              <w:tabs>
                <w:tab w:val="left" w:pos="427"/>
              </w:tabs>
              <w:spacing w:line="274" w:lineRule="exact"/>
              <w:ind w:left="720" w:hanging="360"/>
              <w:jc w:val="left"/>
            </w:pPr>
            <w:r w:rsidRPr="00401D7E">
              <w:rPr>
                <w:rStyle w:val="1010"/>
                <w:rFonts w:eastAsia="Arial Unicode MS"/>
              </w:rPr>
              <w:t>развитость педагогического мышления</w:t>
            </w:r>
          </w:p>
        </w:tc>
      </w:tr>
      <w:tr w:rsidR="00B05C88" w:rsidRPr="00401D7E" w:rsidTr="00401D7E">
        <w:tc>
          <w:tcPr>
            <w:tcW w:w="9889" w:type="dxa"/>
            <w:gridSpan w:val="7"/>
          </w:tcPr>
          <w:p w:rsidR="00B05C88" w:rsidRPr="00401D7E" w:rsidRDefault="00B05C88" w:rsidP="00401D7E">
            <w:pPr>
              <w:pStyle w:val="100"/>
              <w:shd w:val="clear" w:color="auto" w:fill="auto"/>
              <w:tabs>
                <w:tab w:val="left" w:pos="427"/>
              </w:tabs>
              <w:spacing w:line="274" w:lineRule="exact"/>
              <w:ind w:firstLine="0"/>
              <w:rPr>
                <w:rStyle w:val="1010"/>
                <w:rFonts w:eastAsia="Arial Unicode MS"/>
              </w:rPr>
            </w:pPr>
            <w:r w:rsidRPr="00401D7E">
              <w:rPr>
                <w:rStyle w:val="1010"/>
                <w:rFonts w:eastAsia="Arial Unicode MS"/>
              </w:rPr>
              <w:t>6. Компетенции в организации учебной деятельности</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6.2</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в обеспечении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понимания</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педагогической</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задачи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и способов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деятельности</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084" w:type="dxa"/>
            <w:gridSpan w:val="2"/>
          </w:tcPr>
          <w:p w:rsidR="00B05C88" w:rsidRDefault="00B05C88" w:rsidP="00401D7E">
            <w:pPr>
              <w:pStyle w:val="100"/>
              <w:numPr>
                <w:ilvl w:val="0"/>
                <w:numId w:val="81"/>
              </w:numPr>
              <w:shd w:val="clear" w:color="auto" w:fill="auto"/>
              <w:tabs>
                <w:tab w:val="left" w:pos="427"/>
              </w:tabs>
              <w:spacing w:line="274" w:lineRule="exact"/>
              <w:ind w:left="720" w:hanging="360"/>
              <w:jc w:val="left"/>
            </w:pPr>
            <w:r w:rsidRPr="00401D7E">
              <w:rPr>
                <w:rStyle w:val="1010"/>
                <w:rFonts w:eastAsia="Arial Unicode MS"/>
              </w:rPr>
              <w:t>Знание того, что знают и понимают ученики;</w:t>
            </w:r>
          </w:p>
          <w:p w:rsidR="00B05C88" w:rsidRDefault="00B05C88" w:rsidP="00401D7E">
            <w:pPr>
              <w:pStyle w:val="100"/>
              <w:numPr>
                <w:ilvl w:val="0"/>
                <w:numId w:val="81"/>
              </w:numPr>
              <w:shd w:val="clear" w:color="auto" w:fill="auto"/>
              <w:tabs>
                <w:tab w:val="left" w:pos="432"/>
              </w:tabs>
              <w:spacing w:line="274" w:lineRule="exact"/>
              <w:ind w:left="720" w:hanging="360"/>
              <w:jc w:val="left"/>
            </w:pPr>
            <w:r w:rsidRPr="00401D7E">
              <w:rPr>
                <w:rStyle w:val="1010"/>
                <w:rFonts w:eastAsia="Arial Unicode MS"/>
              </w:rPr>
              <w:t>свободное владение изучаемым материалом;</w:t>
            </w:r>
          </w:p>
          <w:p w:rsidR="00B05C88" w:rsidRDefault="00B05C88" w:rsidP="00401D7E">
            <w:pPr>
              <w:pStyle w:val="100"/>
              <w:numPr>
                <w:ilvl w:val="0"/>
                <w:numId w:val="81"/>
              </w:numPr>
              <w:shd w:val="clear" w:color="auto" w:fill="auto"/>
              <w:tabs>
                <w:tab w:val="left" w:pos="427"/>
              </w:tabs>
              <w:spacing w:line="274" w:lineRule="exact"/>
              <w:ind w:left="720" w:hanging="360"/>
              <w:jc w:val="left"/>
            </w:pPr>
            <w:r w:rsidRPr="00401D7E">
              <w:rPr>
                <w:rStyle w:val="1010"/>
                <w:rFonts w:eastAsia="Arial Unicode MS"/>
              </w:rPr>
              <w:t>осознанное включение нового учебного материала в систему освоенных обучающимися знаний;</w:t>
            </w:r>
          </w:p>
          <w:p w:rsidR="00B05C88" w:rsidRDefault="00B05C88" w:rsidP="00401D7E">
            <w:pPr>
              <w:pStyle w:val="100"/>
              <w:numPr>
                <w:ilvl w:val="0"/>
                <w:numId w:val="81"/>
              </w:numPr>
              <w:shd w:val="clear" w:color="auto" w:fill="auto"/>
              <w:tabs>
                <w:tab w:val="left" w:pos="427"/>
              </w:tabs>
              <w:spacing w:line="274" w:lineRule="exact"/>
              <w:ind w:left="720" w:hanging="360"/>
              <w:jc w:val="left"/>
            </w:pPr>
            <w:r w:rsidRPr="00401D7E">
              <w:rPr>
                <w:rStyle w:val="1010"/>
                <w:rFonts w:eastAsia="Arial Unicode MS"/>
              </w:rPr>
              <w:t>демонстрация практического применения изучаемого материала;</w:t>
            </w:r>
          </w:p>
          <w:p w:rsidR="00B05C88" w:rsidRDefault="00B05C88" w:rsidP="00401D7E">
            <w:pPr>
              <w:pStyle w:val="100"/>
              <w:numPr>
                <w:ilvl w:val="0"/>
                <w:numId w:val="81"/>
              </w:numPr>
              <w:shd w:val="clear" w:color="auto" w:fill="auto"/>
              <w:tabs>
                <w:tab w:val="left" w:pos="427"/>
              </w:tabs>
              <w:spacing w:line="274" w:lineRule="exact"/>
              <w:ind w:left="720" w:hanging="360"/>
              <w:jc w:val="left"/>
            </w:pPr>
            <w:r w:rsidRPr="00401D7E">
              <w:rPr>
                <w:rStyle w:val="1010"/>
                <w:rFonts w:eastAsia="Arial Unicode MS"/>
              </w:rPr>
              <w:t>опора на чувственное восприятие</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6.3</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педагогическом</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оценивании</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084" w:type="dxa"/>
            <w:gridSpan w:val="2"/>
          </w:tcPr>
          <w:p w:rsidR="00B05C88" w:rsidRDefault="00B05C88" w:rsidP="00502DAB">
            <w:pPr>
              <w:pStyle w:val="100"/>
              <w:numPr>
                <w:ilvl w:val="0"/>
                <w:numId w:val="82"/>
              </w:numPr>
              <w:shd w:val="clear" w:color="auto" w:fill="auto"/>
              <w:tabs>
                <w:tab w:val="left" w:pos="427"/>
              </w:tabs>
              <w:spacing w:line="274" w:lineRule="exact"/>
              <w:ind w:left="720" w:hanging="360"/>
              <w:jc w:val="left"/>
            </w:pPr>
            <w:r w:rsidRPr="00401D7E">
              <w:rPr>
                <w:rStyle w:val="1010"/>
                <w:rFonts w:eastAsia="Arial Unicode MS"/>
              </w:rPr>
              <w:t>Знание функций педагогической оценки;</w:t>
            </w:r>
          </w:p>
          <w:p w:rsidR="00B05C88" w:rsidRDefault="00B05C88" w:rsidP="00502DAB">
            <w:pPr>
              <w:pStyle w:val="100"/>
              <w:numPr>
                <w:ilvl w:val="0"/>
                <w:numId w:val="82"/>
              </w:numPr>
              <w:shd w:val="clear" w:color="auto" w:fill="auto"/>
              <w:tabs>
                <w:tab w:val="left" w:pos="422"/>
              </w:tabs>
              <w:spacing w:line="274" w:lineRule="exact"/>
              <w:ind w:left="720" w:hanging="360"/>
              <w:jc w:val="left"/>
            </w:pPr>
            <w:r w:rsidRPr="00401D7E">
              <w:rPr>
                <w:rStyle w:val="1010"/>
                <w:rFonts w:eastAsia="Arial Unicode MS"/>
              </w:rPr>
              <w:t>знание видов педагогической оценки;</w:t>
            </w:r>
          </w:p>
          <w:p w:rsidR="00B05C88" w:rsidRDefault="00B05C88" w:rsidP="00502DAB">
            <w:pPr>
              <w:pStyle w:val="100"/>
              <w:numPr>
                <w:ilvl w:val="0"/>
                <w:numId w:val="82"/>
              </w:numPr>
              <w:shd w:val="clear" w:color="auto" w:fill="auto"/>
              <w:tabs>
                <w:tab w:val="left" w:pos="422"/>
              </w:tabs>
              <w:spacing w:line="274" w:lineRule="exact"/>
              <w:ind w:left="720" w:hanging="360"/>
              <w:jc w:val="left"/>
            </w:pPr>
            <w:r w:rsidRPr="00401D7E">
              <w:rPr>
                <w:rStyle w:val="1010"/>
                <w:rFonts w:eastAsia="Arial Unicode MS"/>
              </w:rPr>
              <w:t>знание того, что подлежит оцениванию в педагогической деятельности;</w:t>
            </w:r>
          </w:p>
          <w:p w:rsidR="00B05C88" w:rsidRDefault="00B05C88" w:rsidP="00502DAB">
            <w:pPr>
              <w:pStyle w:val="100"/>
              <w:numPr>
                <w:ilvl w:val="0"/>
                <w:numId w:val="82"/>
              </w:numPr>
              <w:shd w:val="clear" w:color="auto" w:fill="auto"/>
              <w:tabs>
                <w:tab w:val="left" w:pos="456"/>
              </w:tabs>
              <w:spacing w:line="274" w:lineRule="exact"/>
              <w:ind w:left="720" w:hanging="360"/>
              <w:jc w:val="left"/>
            </w:pPr>
            <w:r w:rsidRPr="00401D7E">
              <w:rPr>
                <w:rStyle w:val="1010"/>
                <w:rFonts w:eastAsia="Arial Unicode MS"/>
              </w:rPr>
              <w:t>владение методами педагогического оценивания;</w:t>
            </w:r>
          </w:p>
          <w:p w:rsidR="00B05C88" w:rsidRDefault="00B05C88" w:rsidP="00502DAB">
            <w:pPr>
              <w:pStyle w:val="100"/>
              <w:numPr>
                <w:ilvl w:val="0"/>
                <w:numId w:val="82"/>
              </w:numPr>
              <w:shd w:val="clear" w:color="auto" w:fill="auto"/>
              <w:tabs>
                <w:tab w:val="left" w:pos="456"/>
              </w:tabs>
              <w:spacing w:line="274" w:lineRule="exact"/>
              <w:ind w:left="720" w:hanging="360"/>
              <w:jc w:val="left"/>
            </w:pPr>
            <w:r w:rsidRPr="00401D7E">
              <w:rPr>
                <w:rStyle w:val="1010"/>
                <w:rFonts w:eastAsia="Arial Unicode MS"/>
              </w:rPr>
              <w:t>умение продемонстрировать эти методы на конкретных примерах;</w:t>
            </w:r>
          </w:p>
          <w:p w:rsidR="00B05C88" w:rsidRDefault="00B05C88" w:rsidP="00502DAB">
            <w:pPr>
              <w:pStyle w:val="100"/>
              <w:numPr>
                <w:ilvl w:val="0"/>
                <w:numId w:val="82"/>
              </w:numPr>
              <w:shd w:val="clear" w:color="auto" w:fill="auto"/>
              <w:tabs>
                <w:tab w:val="left" w:pos="422"/>
              </w:tabs>
              <w:spacing w:line="274" w:lineRule="exact"/>
              <w:ind w:left="720" w:hanging="360"/>
              <w:jc w:val="left"/>
            </w:pPr>
            <w:r w:rsidRPr="00401D7E">
              <w:rPr>
                <w:rStyle w:val="1010"/>
                <w:rFonts w:eastAsia="Arial Unicode MS"/>
              </w:rPr>
              <w:t>умение перейти от педагогического оценивания к самооценке</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6.4</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организации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информационной</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основы</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деятельности</w:t>
            </w:r>
          </w:p>
          <w:p w:rsidR="00B05C88" w:rsidRDefault="00B05C88" w:rsidP="00401D7E">
            <w:pPr>
              <w:pStyle w:val="100"/>
              <w:shd w:val="clear" w:color="auto" w:fill="auto"/>
              <w:spacing w:line="274" w:lineRule="exact"/>
              <w:ind w:left="120" w:firstLine="0"/>
              <w:jc w:val="left"/>
            </w:pPr>
            <w:r w:rsidRPr="00401D7E">
              <w:rPr>
                <w:rStyle w:val="1010"/>
                <w:rFonts w:eastAsia="Arial Unicode MS"/>
              </w:rPr>
              <w:t>обучающегося</w:t>
            </w:r>
          </w:p>
        </w:tc>
        <w:tc>
          <w:tcPr>
            <w:tcW w:w="3402"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084" w:type="dxa"/>
            <w:gridSpan w:val="2"/>
          </w:tcPr>
          <w:p w:rsidR="00B05C88" w:rsidRDefault="00B05C88" w:rsidP="00502DAB">
            <w:pPr>
              <w:pStyle w:val="100"/>
              <w:numPr>
                <w:ilvl w:val="0"/>
                <w:numId w:val="83"/>
              </w:numPr>
              <w:shd w:val="clear" w:color="auto" w:fill="auto"/>
              <w:tabs>
                <w:tab w:val="left" w:pos="432"/>
              </w:tabs>
              <w:spacing w:line="274" w:lineRule="exact"/>
              <w:ind w:left="120" w:firstLine="0"/>
              <w:jc w:val="left"/>
            </w:pPr>
            <w:r w:rsidRPr="00401D7E">
              <w:rPr>
                <w:rStyle w:val="1010"/>
                <w:rFonts w:eastAsia="Arial Unicode MS"/>
              </w:rPr>
              <w:t>Свободное владение учебным материалом;</w:t>
            </w:r>
          </w:p>
          <w:p w:rsidR="00B05C88" w:rsidRDefault="00B05C88" w:rsidP="00502DAB">
            <w:pPr>
              <w:pStyle w:val="100"/>
              <w:numPr>
                <w:ilvl w:val="0"/>
                <w:numId w:val="83"/>
              </w:numPr>
              <w:shd w:val="clear" w:color="auto" w:fill="auto"/>
              <w:tabs>
                <w:tab w:val="left" w:pos="422"/>
              </w:tabs>
              <w:spacing w:line="274" w:lineRule="exact"/>
              <w:ind w:left="120" w:firstLine="0"/>
              <w:jc w:val="left"/>
            </w:pPr>
            <w:r w:rsidRPr="00401D7E">
              <w:rPr>
                <w:rStyle w:val="1010"/>
                <w:rFonts w:eastAsia="Arial Unicode MS"/>
              </w:rPr>
              <w:t>знание типичных трудностей при изучении конкретных тем;</w:t>
            </w:r>
          </w:p>
          <w:p w:rsidR="00B05C88" w:rsidRDefault="00B05C88" w:rsidP="00502DAB">
            <w:pPr>
              <w:pStyle w:val="100"/>
              <w:numPr>
                <w:ilvl w:val="0"/>
                <w:numId w:val="83"/>
              </w:numPr>
              <w:shd w:val="clear" w:color="auto" w:fill="auto"/>
              <w:tabs>
                <w:tab w:val="left" w:pos="432"/>
              </w:tabs>
              <w:spacing w:line="274" w:lineRule="exact"/>
              <w:ind w:left="120" w:firstLine="0"/>
              <w:jc w:val="left"/>
            </w:pPr>
            <w:r w:rsidRPr="00401D7E">
              <w:rPr>
                <w:rStyle w:val="101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05C88" w:rsidRDefault="00B05C88" w:rsidP="00502DAB">
            <w:pPr>
              <w:pStyle w:val="100"/>
              <w:numPr>
                <w:ilvl w:val="0"/>
                <w:numId w:val="83"/>
              </w:numPr>
              <w:shd w:val="clear" w:color="auto" w:fill="auto"/>
              <w:tabs>
                <w:tab w:val="left" w:pos="422"/>
              </w:tabs>
              <w:spacing w:line="274" w:lineRule="exact"/>
              <w:ind w:left="120" w:firstLine="0"/>
              <w:jc w:val="left"/>
            </w:pPr>
            <w:r w:rsidRPr="00401D7E">
              <w:rPr>
                <w:rStyle w:val="1010"/>
                <w:rFonts w:eastAsia="Arial Unicode MS"/>
              </w:rPr>
              <w:t>умение выявить уровень развития обучающихся;</w:t>
            </w:r>
          </w:p>
          <w:p w:rsidR="00B05C88" w:rsidRDefault="00B05C88" w:rsidP="00502DAB">
            <w:pPr>
              <w:pStyle w:val="100"/>
              <w:numPr>
                <w:ilvl w:val="0"/>
                <w:numId w:val="83"/>
              </w:numPr>
              <w:shd w:val="clear" w:color="auto" w:fill="auto"/>
              <w:tabs>
                <w:tab w:val="left" w:pos="432"/>
              </w:tabs>
              <w:spacing w:line="274" w:lineRule="exact"/>
              <w:ind w:left="120" w:firstLine="0"/>
              <w:jc w:val="left"/>
            </w:pPr>
            <w:r w:rsidRPr="00401D7E">
              <w:rPr>
                <w:rStyle w:val="1010"/>
                <w:rFonts w:eastAsia="Arial Unicode MS"/>
              </w:rPr>
              <w:t>владение методами объективного контроля и оценивания;</w:t>
            </w:r>
          </w:p>
          <w:p w:rsidR="00B05C88" w:rsidRDefault="00B05C88" w:rsidP="00502DAB">
            <w:pPr>
              <w:pStyle w:val="100"/>
              <w:numPr>
                <w:ilvl w:val="0"/>
                <w:numId w:val="83"/>
              </w:numPr>
              <w:shd w:val="clear" w:color="auto" w:fill="auto"/>
              <w:tabs>
                <w:tab w:val="left" w:pos="422"/>
              </w:tabs>
              <w:spacing w:line="274" w:lineRule="exact"/>
              <w:ind w:left="120" w:firstLine="0"/>
              <w:jc w:val="left"/>
            </w:pPr>
            <w:r w:rsidRPr="00401D7E">
              <w:rPr>
                <w:rStyle w:val="1010"/>
                <w:rFonts w:eastAsia="Arial Unicode MS"/>
              </w:rPr>
              <w:t>умение использовать навыки</w:t>
            </w:r>
            <w:r>
              <w:rPr>
                <w:rStyle w:val="affffc"/>
              </w:rPr>
              <w:t xml:space="preserve"> </w:t>
            </w:r>
            <w:r w:rsidRPr="00401D7E">
              <w:rPr>
                <w:rStyle w:val="101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6.5</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 использовании современных средств и систем организации учебно</w:t>
            </w:r>
            <w:r w:rsidRPr="00401D7E">
              <w:rPr>
                <w:rStyle w:val="1010"/>
                <w:rFonts w:eastAsia="Arial Unicode MS"/>
              </w:rPr>
              <w:softHyphen/>
              <w:t>воспитательного процесса</w:t>
            </w:r>
          </w:p>
        </w:tc>
        <w:tc>
          <w:tcPr>
            <w:tcW w:w="3402" w:type="dxa"/>
          </w:tcPr>
          <w:p w:rsidR="00B05C88" w:rsidRDefault="00B05C88" w:rsidP="00401D7E">
            <w:pPr>
              <w:pStyle w:val="100"/>
              <w:shd w:val="clear" w:color="auto" w:fill="auto"/>
              <w:spacing w:line="278" w:lineRule="exact"/>
              <w:ind w:left="120" w:firstLine="0"/>
              <w:jc w:val="left"/>
            </w:pPr>
            <w:r w:rsidRPr="00401D7E">
              <w:rPr>
                <w:rStyle w:val="1010"/>
                <w:rFonts w:eastAsia="Arial Unicode MS"/>
              </w:rPr>
              <w:t>Обеспечивает эффективность</w:t>
            </w:r>
          </w:p>
          <w:p w:rsidR="00B05C88" w:rsidRDefault="00B05C88" w:rsidP="00401D7E">
            <w:pPr>
              <w:pStyle w:val="100"/>
              <w:shd w:val="clear" w:color="auto" w:fill="auto"/>
              <w:spacing w:line="278" w:lineRule="exact"/>
              <w:ind w:firstLine="0"/>
              <w:jc w:val="both"/>
            </w:pPr>
            <w:r w:rsidRPr="00401D7E">
              <w:rPr>
                <w:rStyle w:val="1010"/>
                <w:rFonts w:eastAsia="Arial Unicode MS"/>
              </w:rPr>
              <w:t>учебно-воспитательного</w:t>
            </w:r>
          </w:p>
          <w:p w:rsidR="00B05C88" w:rsidRDefault="00B05C88" w:rsidP="00401D7E">
            <w:pPr>
              <w:pStyle w:val="100"/>
              <w:shd w:val="clear" w:color="auto" w:fill="auto"/>
              <w:spacing w:line="278" w:lineRule="exact"/>
              <w:ind w:firstLine="0"/>
              <w:jc w:val="both"/>
            </w:pPr>
            <w:r w:rsidRPr="00401D7E">
              <w:rPr>
                <w:rStyle w:val="1010"/>
                <w:rFonts w:eastAsia="Arial Unicode MS"/>
              </w:rPr>
              <w:t>процесса</w:t>
            </w:r>
          </w:p>
        </w:tc>
        <w:tc>
          <w:tcPr>
            <w:tcW w:w="3084" w:type="dxa"/>
            <w:gridSpan w:val="2"/>
          </w:tcPr>
          <w:p w:rsidR="00B05C88" w:rsidRDefault="00B05C88" w:rsidP="00502DAB">
            <w:pPr>
              <w:pStyle w:val="100"/>
              <w:numPr>
                <w:ilvl w:val="0"/>
                <w:numId w:val="84"/>
              </w:numPr>
              <w:shd w:val="clear" w:color="auto" w:fill="auto"/>
              <w:tabs>
                <w:tab w:val="left" w:pos="427"/>
              </w:tabs>
              <w:spacing w:line="274" w:lineRule="exact"/>
              <w:ind w:left="120" w:firstLine="0"/>
              <w:jc w:val="left"/>
            </w:pPr>
            <w:r w:rsidRPr="00401D7E">
              <w:rPr>
                <w:rStyle w:val="1010"/>
                <w:rFonts w:eastAsia="Arial Unicode MS"/>
              </w:rPr>
              <w:t>Знание современных средств и методов построения образовательного процесса;</w:t>
            </w:r>
          </w:p>
          <w:p w:rsidR="00B05C88" w:rsidRDefault="00B05C88" w:rsidP="00502DAB">
            <w:pPr>
              <w:pStyle w:val="100"/>
              <w:numPr>
                <w:ilvl w:val="0"/>
                <w:numId w:val="84"/>
              </w:numPr>
              <w:shd w:val="clear" w:color="auto" w:fill="auto"/>
              <w:tabs>
                <w:tab w:val="left" w:pos="422"/>
              </w:tabs>
              <w:spacing w:line="274" w:lineRule="exact"/>
              <w:ind w:left="120" w:firstLine="0"/>
              <w:jc w:val="left"/>
            </w:pPr>
            <w:r w:rsidRPr="00401D7E">
              <w:rPr>
                <w:rStyle w:val="1010"/>
                <w:rFonts w:eastAsia="Arial Unicode MS"/>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05C88" w:rsidRDefault="00B05C88" w:rsidP="00502DAB">
            <w:pPr>
              <w:pStyle w:val="100"/>
              <w:numPr>
                <w:ilvl w:val="0"/>
                <w:numId w:val="84"/>
              </w:numPr>
              <w:shd w:val="clear" w:color="auto" w:fill="auto"/>
              <w:tabs>
                <w:tab w:val="left" w:pos="422"/>
              </w:tabs>
              <w:spacing w:line="274" w:lineRule="exact"/>
              <w:ind w:left="120" w:firstLine="0"/>
              <w:jc w:val="left"/>
            </w:pPr>
            <w:r w:rsidRPr="00401D7E">
              <w:rPr>
                <w:rStyle w:val="1010"/>
                <w:rFonts w:eastAsia="Arial Unicode MS"/>
              </w:rPr>
              <w:t>умение обосновать выбранные методы и средства обучения</w:t>
            </w:r>
          </w:p>
        </w:tc>
      </w:tr>
      <w:tr w:rsidR="00B05C88" w:rsidRPr="00401D7E" w:rsidTr="00401D7E">
        <w:tc>
          <w:tcPr>
            <w:tcW w:w="1277" w:type="dxa"/>
            <w:gridSpan w:val="2"/>
          </w:tcPr>
          <w:p w:rsidR="00B05C88" w:rsidRDefault="00B05C88" w:rsidP="00401D7E">
            <w:pPr>
              <w:pStyle w:val="100"/>
              <w:shd w:val="clear" w:color="auto" w:fill="auto"/>
              <w:spacing w:line="210" w:lineRule="exact"/>
              <w:ind w:left="120" w:firstLine="0"/>
              <w:jc w:val="left"/>
            </w:pPr>
            <w:r w:rsidRPr="00401D7E">
              <w:rPr>
                <w:rStyle w:val="1010"/>
                <w:rFonts w:eastAsia="Arial Unicode MS"/>
              </w:rPr>
              <w:t>6.6</w:t>
            </w:r>
          </w:p>
        </w:tc>
        <w:tc>
          <w:tcPr>
            <w:tcW w:w="2126" w:type="dxa"/>
            <w:gridSpan w:val="2"/>
          </w:tcPr>
          <w:p w:rsidR="00B05C88" w:rsidRDefault="00B05C88" w:rsidP="00401D7E">
            <w:pPr>
              <w:pStyle w:val="100"/>
              <w:shd w:val="clear" w:color="auto" w:fill="auto"/>
              <w:spacing w:line="274" w:lineRule="exact"/>
              <w:ind w:left="120" w:firstLine="0"/>
              <w:jc w:val="left"/>
            </w:pPr>
            <w:r w:rsidRPr="00401D7E">
              <w:rPr>
                <w:rStyle w:val="1010"/>
                <w:rFonts w:eastAsia="Arial Unicode MS"/>
              </w:rPr>
              <w:t>Компетентность в способах умственной деятельности</w:t>
            </w:r>
          </w:p>
        </w:tc>
        <w:tc>
          <w:tcPr>
            <w:tcW w:w="3402" w:type="dxa"/>
          </w:tcPr>
          <w:p w:rsidR="00B05C88" w:rsidRDefault="00B05C88" w:rsidP="00401D7E">
            <w:pPr>
              <w:pStyle w:val="100"/>
              <w:shd w:val="clear" w:color="auto" w:fill="auto"/>
              <w:spacing w:line="274" w:lineRule="exact"/>
              <w:ind w:firstLine="0"/>
              <w:jc w:val="both"/>
            </w:pPr>
            <w:r w:rsidRPr="00401D7E">
              <w:rPr>
                <w:rStyle w:val="1010"/>
                <w:rFonts w:eastAsia="Arial Unicode MS"/>
              </w:rPr>
              <w:t>Характеризует уровень владения педагогом и обучающимися системой интеллектуальных операций</w:t>
            </w:r>
          </w:p>
        </w:tc>
        <w:tc>
          <w:tcPr>
            <w:tcW w:w="3084" w:type="dxa"/>
            <w:gridSpan w:val="2"/>
          </w:tcPr>
          <w:p w:rsidR="00B05C88" w:rsidRDefault="00B05C88" w:rsidP="00502DAB">
            <w:pPr>
              <w:pStyle w:val="100"/>
              <w:numPr>
                <w:ilvl w:val="0"/>
                <w:numId w:val="85"/>
              </w:numPr>
              <w:shd w:val="clear" w:color="auto" w:fill="auto"/>
              <w:tabs>
                <w:tab w:val="left" w:pos="427"/>
              </w:tabs>
              <w:spacing w:line="274" w:lineRule="exact"/>
              <w:ind w:left="120" w:firstLine="0"/>
              <w:jc w:val="left"/>
            </w:pPr>
            <w:r w:rsidRPr="00401D7E">
              <w:rPr>
                <w:rStyle w:val="1010"/>
                <w:rFonts w:eastAsia="Arial Unicode MS"/>
              </w:rPr>
              <w:t>Знание системы интеллектуальных операций;</w:t>
            </w:r>
          </w:p>
          <w:p w:rsidR="00B05C88" w:rsidRDefault="00B05C88" w:rsidP="00502DAB">
            <w:pPr>
              <w:pStyle w:val="100"/>
              <w:numPr>
                <w:ilvl w:val="0"/>
                <w:numId w:val="85"/>
              </w:numPr>
              <w:shd w:val="clear" w:color="auto" w:fill="auto"/>
              <w:tabs>
                <w:tab w:val="left" w:pos="432"/>
              </w:tabs>
              <w:spacing w:line="274" w:lineRule="exact"/>
              <w:ind w:left="120" w:firstLine="0"/>
              <w:jc w:val="left"/>
            </w:pPr>
            <w:r w:rsidRPr="00401D7E">
              <w:rPr>
                <w:rStyle w:val="1010"/>
                <w:rFonts w:eastAsia="Arial Unicode MS"/>
              </w:rPr>
              <w:t>владение интеллектуальными операциями;</w:t>
            </w:r>
          </w:p>
          <w:p w:rsidR="00B05C88" w:rsidRDefault="00B05C88" w:rsidP="00502DAB">
            <w:pPr>
              <w:pStyle w:val="100"/>
              <w:numPr>
                <w:ilvl w:val="0"/>
                <w:numId w:val="85"/>
              </w:numPr>
              <w:shd w:val="clear" w:color="auto" w:fill="auto"/>
              <w:tabs>
                <w:tab w:val="left" w:pos="422"/>
              </w:tabs>
              <w:spacing w:line="274" w:lineRule="exact"/>
              <w:ind w:left="120" w:firstLine="0"/>
              <w:jc w:val="left"/>
            </w:pPr>
            <w:r w:rsidRPr="00401D7E">
              <w:rPr>
                <w:rStyle w:val="1010"/>
                <w:rFonts w:eastAsia="Arial Unicode MS"/>
              </w:rPr>
              <w:t>умение сформировать интеллектуальные операции у учеников;</w:t>
            </w:r>
          </w:p>
          <w:p w:rsidR="00B05C88" w:rsidRDefault="00B05C88" w:rsidP="00502DAB">
            <w:pPr>
              <w:pStyle w:val="100"/>
              <w:numPr>
                <w:ilvl w:val="0"/>
                <w:numId w:val="85"/>
              </w:numPr>
              <w:shd w:val="clear" w:color="auto" w:fill="auto"/>
              <w:tabs>
                <w:tab w:val="left" w:pos="422"/>
              </w:tabs>
              <w:spacing w:line="274" w:lineRule="exact"/>
              <w:ind w:left="120" w:firstLine="0"/>
              <w:jc w:val="left"/>
            </w:pPr>
            <w:r w:rsidRPr="00401D7E">
              <w:rPr>
                <w:rStyle w:val="1010"/>
                <w:rFonts w:eastAsia="Arial Unicode MS"/>
              </w:rPr>
              <w:t>умение организовать использование интеллектуальных операций, адекватных решаемой задаче</w:t>
            </w:r>
          </w:p>
        </w:tc>
      </w:tr>
    </w:tbl>
    <w:p w:rsidR="00B05C88" w:rsidRDefault="00B05C88" w:rsidP="00440BC1">
      <w:pPr>
        <w:jc w:val="both"/>
        <w:rPr>
          <w:rStyle w:val="33"/>
          <w:sz w:val="24"/>
          <w:szCs w:val="24"/>
        </w:rPr>
      </w:pPr>
    </w:p>
    <w:p w:rsidR="00B05C88" w:rsidRDefault="00B05C88" w:rsidP="00440BC1">
      <w:pPr>
        <w:jc w:val="both"/>
        <w:rPr>
          <w:rStyle w:val="33"/>
          <w:sz w:val="24"/>
          <w:szCs w:val="24"/>
        </w:rPr>
      </w:pPr>
      <w:r>
        <w:rPr>
          <w:rStyle w:val="33"/>
          <w:sz w:val="24"/>
          <w:szCs w:val="24"/>
        </w:rPr>
        <w:t xml:space="preserve">     </w:t>
      </w:r>
      <w:r w:rsidRPr="00F94BAA">
        <w:rPr>
          <w:rStyle w:val="33"/>
          <w:sz w:val="24"/>
          <w:szCs w:val="24"/>
        </w:rPr>
        <w:t xml:space="preserve">Показатели и индикаторы отражают динамику образовательных достижений обучающихся, в том числе формирования </w:t>
      </w:r>
      <w:r>
        <w:rPr>
          <w:rStyle w:val="33"/>
          <w:sz w:val="24"/>
          <w:szCs w:val="24"/>
        </w:rPr>
        <w:t>общеучебных умений и навыков</w:t>
      </w:r>
      <w:r w:rsidRPr="00F94BAA">
        <w:rPr>
          <w:rStyle w:val="33"/>
          <w:sz w:val="24"/>
          <w:szCs w:val="24"/>
        </w:rPr>
        <w:t>,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B05C88" w:rsidRPr="00F94BAA" w:rsidRDefault="00B05C88" w:rsidP="00440BC1">
      <w:pPr>
        <w:jc w:val="both"/>
        <w:rPr>
          <w:sz w:val="24"/>
          <w:szCs w:val="24"/>
        </w:rPr>
      </w:pPr>
      <w:r>
        <w:rPr>
          <w:rStyle w:val="33"/>
          <w:sz w:val="24"/>
          <w:szCs w:val="24"/>
        </w:rPr>
        <w:t xml:space="preserve">      </w:t>
      </w:r>
      <w:r w:rsidRPr="00F94BAA">
        <w:rPr>
          <w:rStyle w:val="33"/>
          <w:sz w:val="24"/>
          <w:szCs w:val="24"/>
        </w:rPr>
        <w:t>Ожидаемый результат повышения квалификации — профессиональная готовность работников школы к реализации Стандарта:</w:t>
      </w:r>
    </w:p>
    <w:p w:rsidR="00B05C88" w:rsidRPr="00F94BAA" w:rsidRDefault="00B05C88" w:rsidP="00F44E04">
      <w:pPr>
        <w:pStyle w:val="a3"/>
        <w:numPr>
          <w:ilvl w:val="0"/>
          <w:numId w:val="59"/>
        </w:numPr>
        <w:jc w:val="both"/>
        <w:rPr>
          <w:sz w:val="24"/>
          <w:szCs w:val="24"/>
        </w:rPr>
      </w:pPr>
      <w:r w:rsidRPr="00F94BAA">
        <w:rPr>
          <w:rStyle w:val="33"/>
          <w:sz w:val="24"/>
          <w:szCs w:val="24"/>
        </w:rPr>
        <w:t>обеспечение оптимального вхождения работников образования в систему ценностей современного образования;</w:t>
      </w:r>
    </w:p>
    <w:p w:rsidR="00B05C88" w:rsidRPr="00F94BAA" w:rsidRDefault="00B05C88" w:rsidP="00F44E04">
      <w:pPr>
        <w:pStyle w:val="a3"/>
        <w:numPr>
          <w:ilvl w:val="0"/>
          <w:numId w:val="59"/>
        </w:numPr>
        <w:jc w:val="both"/>
        <w:rPr>
          <w:sz w:val="24"/>
          <w:szCs w:val="24"/>
        </w:rPr>
      </w:pPr>
      <w:r w:rsidRPr="00F94BAA">
        <w:rPr>
          <w:rStyle w:val="33"/>
          <w:sz w:val="24"/>
          <w:szCs w:val="24"/>
        </w:rPr>
        <w:t>принятие идеологии Стандарта общего образования;</w:t>
      </w:r>
    </w:p>
    <w:p w:rsidR="00B05C88" w:rsidRPr="00F94BAA" w:rsidRDefault="00B05C88" w:rsidP="00F44E04">
      <w:pPr>
        <w:pStyle w:val="a3"/>
        <w:numPr>
          <w:ilvl w:val="0"/>
          <w:numId w:val="59"/>
        </w:numPr>
        <w:jc w:val="both"/>
        <w:rPr>
          <w:sz w:val="24"/>
          <w:szCs w:val="24"/>
        </w:rPr>
      </w:pPr>
      <w:r w:rsidRPr="00F94BAA">
        <w:rPr>
          <w:rStyle w:val="33"/>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05C88" w:rsidRPr="00D80115" w:rsidRDefault="00B05C88" w:rsidP="00F44E04">
      <w:pPr>
        <w:pStyle w:val="a3"/>
        <w:numPr>
          <w:ilvl w:val="0"/>
          <w:numId w:val="59"/>
        </w:numPr>
        <w:jc w:val="both"/>
        <w:rPr>
          <w:rStyle w:val="33"/>
          <w:sz w:val="24"/>
          <w:szCs w:val="24"/>
        </w:rPr>
      </w:pPr>
      <w:r w:rsidRPr="00F94BAA">
        <w:rPr>
          <w:rStyle w:val="33"/>
          <w:sz w:val="24"/>
          <w:szCs w:val="24"/>
        </w:rPr>
        <w:t>овладение учебно</w:t>
      </w:r>
      <w:r>
        <w:rPr>
          <w:rStyle w:val="33"/>
          <w:sz w:val="24"/>
          <w:szCs w:val="24"/>
        </w:rPr>
        <w:t>-методическими и информационно-</w:t>
      </w:r>
      <w:r w:rsidRPr="00F94BAA">
        <w:rPr>
          <w:rStyle w:val="33"/>
          <w:sz w:val="24"/>
          <w:szCs w:val="24"/>
        </w:rPr>
        <w:t>методическими</w:t>
      </w:r>
      <w:r w:rsidRPr="00F94BAA">
        <w:rPr>
          <w:sz w:val="24"/>
          <w:szCs w:val="24"/>
        </w:rPr>
        <w:t xml:space="preserve"> </w:t>
      </w:r>
      <w:r w:rsidRPr="00F94BAA">
        <w:rPr>
          <w:rStyle w:val="33"/>
          <w:sz w:val="24"/>
          <w:szCs w:val="24"/>
        </w:rPr>
        <w:t>ресурсами, необходимыми для успешного решения задач Стандарта</w:t>
      </w:r>
      <w:r>
        <w:rPr>
          <w:rStyle w:val="33"/>
          <w:sz w:val="24"/>
          <w:szCs w:val="24"/>
        </w:rPr>
        <w:t>.</w:t>
      </w:r>
    </w:p>
    <w:p w:rsidR="00B05C88" w:rsidRPr="00F122D8" w:rsidRDefault="00B05C88" w:rsidP="00F122D8">
      <w:pPr>
        <w:pStyle w:val="a8"/>
        <w:jc w:val="both"/>
        <w:rPr>
          <w:sz w:val="24"/>
          <w:szCs w:val="24"/>
        </w:rPr>
      </w:pPr>
      <w:bookmarkStart w:id="57" w:name="bookmark62"/>
      <w:r>
        <w:rPr>
          <w:rStyle w:val="53"/>
          <w:b/>
          <w:sz w:val="24"/>
          <w:szCs w:val="24"/>
        </w:rPr>
        <w:t xml:space="preserve">3.2.2. </w:t>
      </w:r>
      <w:r w:rsidRPr="00F122D8">
        <w:rPr>
          <w:rStyle w:val="53"/>
          <w:b/>
          <w:sz w:val="24"/>
          <w:szCs w:val="24"/>
        </w:rPr>
        <w:t xml:space="preserve">Психолого-педагогические условия реализации </w:t>
      </w:r>
      <w:bookmarkEnd w:id="57"/>
      <w:r w:rsidRPr="00F122D8">
        <w:rPr>
          <w:rStyle w:val="53"/>
          <w:b/>
          <w:sz w:val="24"/>
          <w:szCs w:val="24"/>
        </w:rPr>
        <w:t>образовательной программы среднего общего образования.</w:t>
      </w:r>
    </w:p>
    <w:p w:rsidR="00B05C88" w:rsidRPr="00F122D8" w:rsidRDefault="00B05C88" w:rsidP="00F122D8">
      <w:pPr>
        <w:pStyle w:val="a8"/>
        <w:jc w:val="both"/>
        <w:rPr>
          <w:rStyle w:val="33"/>
          <w:b/>
          <w:sz w:val="24"/>
          <w:szCs w:val="24"/>
        </w:rPr>
      </w:pPr>
    </w:p>
    <w:p w:rsidR="00B05C88" w:rsidRPr="00587658" w:rsidRDefault="00B05C88" w:rsidP="00F122D8">
      <w:pPr>
        <w:pStyle w:val="a8"/>
        <w:jc w:val="both"/>
      </w:pPr>
      <w:r w:rsidRPr="00F122D8">
        <w:rPr>
          <w:rStyle w:val="33"/>
          <w:sz w:val="24"/>
          <w:szCs w:val="24"/>
        </w:rPr>
        <w:t xml:space="preserve">   Реализации образовательной программы способствует Служба сопровождения (педаго</w:t>
      </w:r>
      <w:r>
        <w:rPr>
          <w:rStyle w:val="33"/>
          <w:sz w:val="24"/>
          <w:szCs w:val="24"/>
        </w:rPr>
        <w:t>г-психолог, учителя</w:t>
      </w:r>
      <w:r w:rsidRPr="00F122D8">
        <w:rPr>
          <w:rStyle w:val="33"/>
          <w:sz w:val="24"/>
          <w:szCs w:val="24"/>
        </w:rPr>
        <w:t>), работа которой направлена на сохранение</w:t>
      </w:r>
      <w:r w:rsidRPr="00587658">
        <w:rPr>
          <w:rStyle w:val="33"/>
          <w:sz w:val="24"/>
          <w:szCs w:val="24"/>
        </w:rPr>
        <w:t xml:space="preserve"> физического и психического здоровья всех учас</w:t>
      </w:r>
      <w:r>
        <w:rPr>
          <w:rStyle w:val="33"/>
          <w:sz w:val="24"/>
          <w:szCs w:val="24"/>
        </w:rPr>
        <w:t>тников образовательных отношений</w:t>
      </w:r>
      <w:r w:rsidRPr="00587658">
        <w:rPr>
          <w:rStyle w:val="33"/>
          <w:sz w:val="24"/>
          <w:szCs w:val="24"/>
        </w:rPr>
        <w:t xml:space="preserve">, а также на развитие </w:t>
      </w:r>
      <w:r>
        <w:rPr>
          <w:rStyle w:val="33"/>
          <w:sz w:val="24"/>
          <w:szCs w:val="24"/>
        </w:rPr>
        <w:t>об</w:t>
      </w:r>
      <w:r w:rsidRPr="00587658">
        <w:rPr>
          <w:rStyle w:val="33"/>
          <w:sz w:val="24"/>
          <w:szCs w:val="24"/>
        </w:rPr>
        <w:t>уча</w:t>
      </w:r>
      <w:r>
        <w:rPr>
          <w:rStyle w:val="33"/>
          <w:sz w:val="24"/>
          <w:szCs w:val="24"/>
        </w:rPr>
        <w:t>ю</w:t>
      </w:r>
      <w:r w:rsidRPr="00587658">
        <w:rPr>
          <w:rStyle w:val="33"/>
          <w:sz w:val="24"/>
          <w:szCs w:val="24"/>
        </w:rPr>
        <w:t>щихся. Психолого-педагогическое сопровождение</w:t>
      </w:r>
      <w:r>
        <w:rPr>
          <w:rStyle w:val="33"/>
          <w:sz w:val="24"/>
          <w:szCs w:val="24"/>
        </w:rPr>
        <w:t xml:space="preserve"> обу</w:t>
      </w:r>
      <w:r w:rsidRPr="00587658">
        <w:rPr>
          <w:rStyle w:val="33"/>
          <w:sz w:val="24"/>
          <w:szCs w:val="24"/>
        </w:rPr>
        <w:t>ча</w:t>
      </w:r>
      <w:r>
        <w:rPr>
          <w:rStyle w:val="33"/>
          <w:sz w:val="24"/>
          <w:szCs w:val="24"/>
        </w:rPr>
        <w:t>ю</w:t>
      </w:r>
      <w:r w:rsidRPr="00587658">
        <w:rPr>
          <w:rStyle w:val="33"/>
          <w:sz w:val="24"/>
          <w:szCs w:val="24"/>
        </w:rPr>
        <w:t>щихся включает:</w:t>
      </w:r>
    </w:p>
    <w:p w:rsidR="00B05C88" w:rsidRPr="00587658" w:rsidRDefault="00B05C88" w:rsidP="00F44E04">
      <w:pPr>
        <w:pStyle w:val="a3"/>
        <w:numPr>
          <w:ilvl w:val="0"/>
          <w:numId w:val="60"/>
        </w:numPr>
        <w:jc w:val="both"/>
        <w:rPr>
          <w:sz w:val="24"/>
          <w:szCs w:val="24"/>
        </w:rPr>
      </w:pPr>
      <w:r w:rsidRPr="00587658">
        <w:rPr>
          <w:rStyle w:val="33"/>
          <w:sz w:val="24"/>
          <w:szCs w:val="24"/>
        </w:rPr>
        <w:t>индивидуальную диагностику развития познавательных и предметных умений обучающихся;</w:t>
      </w:r>
    </w:p>
    <w:p w:rsidR="00B05C88" w:rsidRPr="00587658" w:rsidRDefault="00B05C88" w:rsidP="00F44E04">
      <w:pPr>
        <w:pStyle w:val="a3"/>
        <w:numPr>
          <w:ilvl w:val="0"/>
          <w:numId w:val="60"/>
        </w:numPr>
        <w:jc w:val="both"/>
        <w:rPr>
          <w:sz w:val="24"/>
          <w:szCs w:val="24"/>
        </w:rPr>
      </w:pPr>
      <w:r w:rsidRPr="00587658">
        <w:rPr>
          <w:rStyle w:val="33"/>
          <w:sz w:val="24"/>
          <w:szCs w:val="24"/>
        </w:rPr>
        <w:t>психолого-педагогические консультации для обучающихся и родителей,</w:t>
      </w:r>
    </w:p>
    <w:p w:rsidR="00B05C88" w:rsidRPr="00587658" w:rsidRDefault="00B05C88" w:rsidP="00F44E04">
      <w:pPr>
        <w:pStyle w:val="a3"/>
        <w:numPr>
          <w:ilvl w:val="0"/>
          <w:numId w:val="60"/>
        </w:numPr>
        <w:jc w:val="both"/>
        <w:rPr>
          <w:sz w:val="24"/>
          <w:szCs w:val="24"/>
        </w:rPr>
      </w:pPr>
      <w:r w:rsidRPr="00587658">
        <w:rPr>
          <w:rStyle w:val="33"/>
          <w:sz w:val="24"/>
          <w:szCs w:val="24"/>
        </w:rPr>
        <w:t>организацию индивидуального сопровождения обучающихся, имеющих проблемы в обучении, учителем, психологом, классным руководителем, администрацией.</w:t>
      </w:r>
    </w:p>
    <w:p w:rsidR="00B05C88" w:rsidRPr="00587658" w:rsidRDefault="00B05C88" w:rsidP="00F44E04">
      <w:pPr>
        <w:pStyle w:val="a3"/>
        <w:numPr>
          <w:ilvl w:val="0"/>
          <w:numId w:val="60"/>
        </w:numPr>
        <w:jc w:val="both"/>
        <w:rPr>
          <w:sz w:val="24"/>
          <w:szCs w:val="24"/>
        </w:rPr>
      </w:pPr>
      <w:r w:rsidRPr="00587658">
        <w:rPr>
          <w:rStyle w:val="33"/>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B05C88" w:rsidRPr="00587658" w:rsidRDefault="00B05C88" w:rsidP="00440BC1">
      <w:pPr>
        <w:jc w:val="both"/>
        <w:rPr>
          <w:sz w:val="24"/>
          <w:szCs w:val="24"/>
        </w:rPr>
      </w:pPr>
      <w:r>
        <w:rPr>
          <w:rStyle w:val="33"/>
          <w:sz w:val="24"/>
          <w:szCs w:val="24"/>
        </w:rPr>
        <w:t xml:space="preserve">   </w:t>
      </w:r>
      <w:r w:rsidRPr="00587658">
        <w:rPr>
          <w:rStyle w:val="33"/>
          <w:sz w:val="24"/>
          <w:szCs w:val="24"/>
        </w:rPr>
        <w:t xml:space="preserve">Таким образом, психолого-педагогические условия реализации основной образовательной программы </w:t>
      </w:r>
      <w:r>
        <w:rPr>
          <w:rStyle w:val="33"/>
          <w:sz w:val="24"/>
          <w:szCs w:val="24"/>
        </w:rPr>
        <w:t xml:space="preserve">среднего общего образования в МКОУ «Кичинская СОШ» </w:t>
      </w:r>
      <w:r w:rsidRPr="00587658">
        <w:rPr>
          <w:rStyle w:val="33"/>
          <w:sz w:val="24"/>
          <w:szCs w:val="24"/>
        </w:rPr>
        <w:t>обеспечивают:</w:t>
      </w:r>
    </w:p>
    <w:p w:rsidR="00B05C88" w:rsidRPr="00587658" w:rsidRDefault="00B05C88" w:rsidP="00F44E04">
      <w:pPr>
        <w:pStyle w:val="a3"/>
        <w:numPr>
          <w:ilvl w:val="0"/>
          <w:numId w:val="61"/>
        </w:numPr>
        <w:jc w:val="both"/>
        <w:rPr>
          <w:sz w:val="24"/>
          <w:szCs w:val="24"/>
        </w:rPr>
      </w:pPr>
      <w:r w:rsidRPr="00587658">
        <w:rPr>
          <w:rStyle w:val="33"/>
          <w:sz w:val="24"/>
          <w:szCs w:val="24"/>
        </w:rPr>
        <w:t>преемственность содержания и форм орган</w:t>
      </w:r>
      <w:r>
        <w:rPr>
          <w:rStyle w:val="33"/>
          <w:sz w:val="24"/>
          <w:szCs w:val="24"/>
        </w:rPr>
        <w:t>изации образовательной деятельности</w:t>
      </w:r>
      <w:r w:rsidRPr="00587658">
        <w:rPr>
          <w:rStyle w:val="33"/>
          <w:sz w:val="24"/>
          <w:szCs w:val="24"/>
        </w:rPr>
        <w:t xml:space="preserve">, обеспечивающих реализацию основных образовательных программ </w:t>
      </w:r>
      <w:r>
        <w:rPr>
          <w:rStyle w:val="33"/>
          <w:sz w:val="24"/>
          <w:szCs w:val="24"/>
        </w:rPr>
        <w:t>начального образования,</w:t>
      </w:r>
      <w:r w:rsidRPr="00587658">
        <w:rPr>
          <w:rStyle w:val="33"/>
          <w:sz w:val="24"/>
          <w:szCs w:val="24"/>
        </w:rPr>
        <w:t xml:space="preserve"> </w:t>
      </w:r>
      <w:r>
        <w:rPr>
          <w:rStyle w:val="33"/>
          <w:sz w:val="24"/>
          <w:szCs w:val="24"/>
        </w:rPr>
        <w:t>основного</w:t>
      </w:r>
      <w:r w:rsidRPr="00587658">
        <w:rPr>
          <w:rStyle w:val="33"/>
          <w:sz w:val="24"/>
          <w:szCs w:val="24"/>
        </w:rPr>
        <w:t xml:space="preserve"> общего образования</w:t>
      </w:r>
      <w:r>
        <w:rPr>
          <w:rStyle w:val="33"/>
          <w:sz w:val="24"/>
          <w:szCs w:val="24"/>
        </w:rPr>
        <w:t xml:space="preserve"> и среднего общего образования</w:t>
      </w:r>
      <w:r w:rsidRPr="00587658">
        <w:rPr>
          <w:rStyle w:val="33"/>
          <w:sz w:val="24"/>
          <w:szCs w:val="24"/>
        </w:rPr>
        <w:t>;</w:t>
      </w:r>
    </w:p>
    <w:p w:rsidR="00B05C88" w:rsidRPr="00587658" w:rsidRDefault="00B05C88" w:rsidP="00F44E04">
      <w:pPr>
        <w:pStyle w:val="a3"/>
        <w:numPr>
          <w:ilvl w:val="0"/>
          <w:numId w:val="61"/>
        </w:numPr>
        <w:jc w:val="both"/>
        <w:rPr>
          <w:sz w:val="24"/>
          <w:szCs w:val="24"/>
        </w:rPr>
      </w:pPr>
      <w:r w:rsidRPr="00587658">
        <w:rPr>
          <w:rStyle w:val="33"/>
          <w:sz w:val="24"/>
          <w:szCs w:val="24"/>
        </w:rPr>
        <w:t>учет специфики возрастного психофизического развития обучающихся;</w:t>
      </w:r>
    </w:p>
    <w:p w:rsidR="00B05C88" w:rsidRPr="00B7034C" w:rsidRDefault="00B05C88" w:rsidP="00F44E04">
      <w:pPr>
        <w:pStyle w:val="a3"/>
        <w:numPr>
          <w:ilvl w:val="0"/>
          <w:numId w:val="61"/>
        </w:numPr>
        <w:jc w:val="both"/>
        <w:rPr>
          <w:rStyle w:val="33"/>
          <w:sz w:val="24"/>
          <w:szCs w:val="24"/>
        </w:rPr>
      </w:pPr>
      <w:r w:rsidRPr="00587658">
        <w:rPr>
          <w:rStyle w:val="33"/>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B05C88" w:rsidRPr="00B7034C" w:rsidRDefault="00B05C88" w:rsidP="00F44E04">
      <w:pPr>
        <w:pStyle w:val="a3"/>
        <w:numPr>
          <w:ilvl w:val="0"/>
          <w:numId w:val="61"/>
        </w:numPr>
        <w:jc w:val="both"/>
        <w:rPr>
          <w:rStyle w:val="33"/>
          <w:sz w:val="24"/>
          <w:szCs w:val="24"/>
        </w:rPr>
      </w:pPr>
      <w:r w:rsidRPr="00B7034C">
        <w:rPr>
          <w:rStyle w:val="33"/>
          <w:sz w:val="24"/>
          <w:szCs w:val="24"/>
        </w:rPr>
        <w:t>вариативность</w:t>
      </w:r>
      <w:r w:rsidRPr="00B7034C">
        <w:rPr>
          <w:rStyle w:val="33"/>
          <w:sz w:val="24"/>
          <w:szCs w:val="24"/>
        </w:rPr>
        <w:tab/>
        <w:t>направлений</w:t>
      </w:r>
      <w:r w:rsidRPr="00B7034C">
        <w:rPr>
          <w:rStyle w:val="33"/>
          <w:sz w:val="24"/>
          <w:szCs w:val="24"/>
        </w:rPr>
        <w:tab/>
        <w:t>психолого-педагогического сопровождения учас</w:t>
      </w:r>
      <w:r>
        <w:rPr>
          <w:rStyle w:val="33"/>
          <w:sz w:val="24"/>
          <w:szCs w:val="24"/>
        </w:rPr>
        <w:t>тников образовательных отношений</w:t>
      </w:r>
      <w:r w:rsidRPr="00B7034C">
        <w:rPr>
          <w:rStyle w:val="33"/>
          <w:sz w:val="24"/>
          <w:szCs w:val="24"/>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B05C88" w:rsidRPr="00B7034C" w:rsidRDefault="00B05C88" w:rsidP="00F44E04">
      <w:pPr>
        <w:pStyle w:val="a3"/>
        <w:numPr>
          <w:ilvl w:val="0"/>
          <w:numId w:val="61"/>
        </w:numPr>
        <w:jc w:val="both"/>
        <w:rPr>
          <w:rStyle w:val="33"/>
          <w:sz w:val="24"/>
          <w:szCs w:val="24"/>
        </w:rPr>
      </w:pPr>
      <w:r w:rsidRPr="00B7034C">
        <w:rPr>
          <w:rStyle w:val="33"/>
          <w:sz w:val="24"/>
          <w:szCs w:val="24"/>
        </w:rPr>
        <w:t>диверсификацию уровней психолого-педагогического сопровождения (индивидуальный, групповой, ур</w:t>
      </w:r>
      <w:r>
        <w:rPr>
          <w:rStyle w:val="33"/>
          <w:sz w:val="24"/>
          <w:szCs w:val="24"/>
        </w:rPr>
        <w:t>овень класса, уровень ОО</w:t>
      </w:r>
      <w:r w:rsidRPr="00B7034C">
        <w:rPr>
          <w:rStyle w:val="33"/>
          <w:sz w:val="24"/>
          <w:szCs w:val="24"/>
        </w:rPr>
        <w:t>);</w:t>
      </w:r>
    </w:p>
    <w:p w:rsidR="00B05C88" w:rsidRPr="00B7034C" w:rsidRDefault="00B05C88" w:rsidP="00F44E04">
      <w:pPr>
        <w:pStyle w:val="a3"/>
        <w:numPr>
          <w:ilvl w:val="0"/>
          <w:numId w:val="61"/>
        </w:numPr>
        <w:jc w:val="both"/>
        <w:rPr>
          <w:sz w:val="24"/>
          <w:szCs w:val="24"/>
        </w:rPr>
      </w:pPr>
      <w:r w:rsidRPr="00B7034C">
        <w:rPr>
          <w:rStyle w:val="33"/>
          <w:sz w:val="24"/>
          <w:szCs w:val="24"/>
        </w:rPr>
        <w:t>вариативность форм психолого-педагогического сопровождения учас</w:t>
      </w:r>
      <w:r>
        <w:rPr>
          <w:rStyle w:val="33"/>
          <w:sz w:val="24"/>
          <w:szCs w:val="24"/>
        </w:rPr>
        <w:t>тников образовательной деятельности</w:t>
      </w:r>
      <w:r w:rsidRPr="00B7034C">
        <w:rPr>
          <w:rStyle w:val="33"/>
          <w:sz w:val="24"/>
          <w:szCs w:val="24"/>
        </w:rPr>
        <w:t xml:space="preserve"> (профилактика, диагностика, консультирование, коррекционная работа, развивающая работа, просвещение, экспертиза).</w:t>
      </w:r>
    </w:p>
    <w:p w:rsidR="00B05C88" w:rsidRPr="00B7034C" w:rsidRDefault="00B05C88" w:rsidP="00440BC1">
      <w:pPr>
        <w:jc w:val="both"/>
        <w:rPr>
          <w:sz w:val="24"/>
          <w:szCs w:val="24"/>
        </w:rPr>
      </w:pPr>
      <w:r w:rsidRPr="00B7034C">
        <w:rPr>
          <w:rStyle w:val="33"/>
          <w:sz w:val="24"/>
          <w:szCs w:val="24"/>
        </w:rPr>
        <w:t>Модель психолого-педагогического сопровождения учас</w:t>
      </w:r>
      <w:r>
        <w:rPr>
          <w:rStyle w:val="33"/>
          <w:sz w:val="24"/>
          <w:szCs w:val="24"/>
        </w:rPr>
        <w:t xml:space="preserve">тников образовательной деятельности среднего </w:t>
      </w:r>
      <w:r w:rsidRPr="00B7034C">
        <w:rPr>
          <w:rStyle w:val="33"/>
          <w:sz w:val="24"/>
          <w:szCs w:val="24"/>
        </w:rPr>
        <w:t>общего образования</w:t>
      </w:r>
      <w:r>
        <w:rPr>
          <w:rStyle w:val="33"/>
          <w:sz w:val="24"/>
          <w:szCs w:val="24"/>
        </w:rPr>
        <w:t>.</w:t>
      </w:r>
    </w:p>
    <w:p w:rsidR="00B05C88" w:rsidRDefault="00B05C88" w:rsidP="00F122D8">
      <w:pPr>
        <w:spacing w:line="250" w:lineRule="exact"/>
        <w:jc w:val="center"/>
        <w:rPr>
          <w:rStyle w:val="3b"/>
          <w:sz w:val="24"/>
          <w:szCs w:val="24"/>
          <w:u w:val="single"/>
        </w:rPr>
      </w:pPr>
    </w:p>
    <w:p w:rsidR="00B05C88" w:rsidRPr="00B7034C" w:rsidRDefault="00B05C88" w:rsidP="00F122D8">
      <w:pPr>
        <w:spacing w:line="250" w:lineRule="exact"/>
        <w:jc w:val="center"/>
        <w:rPr>
          <w:rStyle w:val="3b"/>
          <w:sz w:val="24"/>
          <w:szCs w:val="24"/>
          <w:u w:val="single"/>
        </w:rPr>
      </w:pPr>
      <w:r w:rsidRPr="00B7034C">
        <w:rPr>
          <w:rStyle w:val="3b"/>
          <w:sz w:val="24"/>
          <w:szCs w:val="24"/>
          <w:u w:val="single"/>
        </w:rPr>
        <w:t>Уровни психолого-педагогического сопровождения</w:t>
      </w:r>
    </w:p>
    <w:p w:rsidR="00B05C88" w:rsidRDefault="00B05C88" w:rsidP="00440BC1">
      <w:pPr>
        <w:framePr w:wrap="none" w:vAnchor="page" w:hAnchor="page" w:x="1469" w:y="9012"/>
        <w:rPr>
          <w:sz w:val="2"/>
        </w:rPr>
      </w:pPr>
    </w:p>
    <w:p w:rsidR="00B05C88" w:rsidRDefault="00B05C88" w:rsidP="00440BC1">
      <w:pPr>
        <w:spacing w:line="250" w:lineRule="exact"/>
        <w:jc w:val="center"/>
        <w:rPr>
          <w:sz w:val="24"/>
          <w:szCs w:val="24"/>
        </w:rPr>
      </w:pPr>
    </w:p>
    <w:p w:rsidR="00B05C88" w:rsidRPr="00B7034C" w:rsidRDefault="00B05C88" w:rsidP="00440BC1">
      <w:pPr>
        <w:spacing w:line="250" w:lineRule="exact"/>
        <w:jc w:val="center"/>
        <w:rPr>
          <w:sz w:val="24"/>
          <w:szCs w:val="24"/>
        </w:rPr>
      </w:pPr>
    </w:p>
    <w:p w:rsidR="00B05C88" w:rsidRDefault="00DA60E7" w:rsidP="00440BC1">
      <w:pPr>
        <w:jc w:val="center"/>
        <w:rPr>
          <w:b/>
          <w:sz w:val="24"/>
          <w:szCs w:val="24"/>
          <w:u w:val="single"/>
          <w:shd w:val="clear" w:color="auto" w:fill="FFFFFF"/>
        </w:rPr>
      </w:pPr>
      <w:r>
        <w:rPr>
          <w:noProof/>
        </w:rPr>
        <w:pict>
          <v:shape id="Рисунок 11" o:spid="_x0000_i1034" type="#_x0000_t75" alt="image20" style="width:402pt;height:27pt;visibility:visible">
            <v:imagedata r:id="rId20" o:title=""/>
          </v:shape>
        </w:pict>
      </w:r>
    </w:p>
    <w:tbl>
      <w:tblPr>
        <w:tblW w:w="0" w:type="auto"/>
        <w:tblLayout w:type="fixed"/>
        <w:tblCellMar>
          <w:left w:w="10" w:type="dxa"/>
          <w:right w:w="10" w:type="dxa"/>
        </w:tblCellMar>
        <w:tblLook w:val="00A0" w:firstRow="1" w:lastRow="0" w:firstColumn="1" w:lastColumn="0" w:noHBand="0" w:noVBand="0"/>
      </w:tblPr>
      <w:tblGrid>
        <w:gridCol w:w="2400"/>
        <w:gridCol w:w="2390"/>
        <w:gridCol w:w="2554"/>
        <w:gridCol w:w="2136"/>
      </w:tblGrid>
      <w:tr w:rsidR="00B05C88" w:rsidRPr="00401D7E" w:rsidTr="006D36E2">
        <w:trPr>
          <w:trHeight w:hRule="exact" w:val="509"/>
        </w:trPr>
        <w:tc>
          <w:tcPr>
            <w:tcW w:w="2400" w:type="dxa"/>
            <w:tcBorders>
              <w:top w:val="single" w:sz="4" w:space="0" w:color="auto"/>
              <w:left w:val="single" w:sz="4" w:space="0" w:color="auto"/>
              <w:bottom w:val="single" w:sz="4" w:space="0" w:color="auto"/>
            </w:tcBorders>
            <w:shd w:val="clear" w:color="auto" w:fill="FFFFFF"/>
          </w:tcPr>
          <w:p w:rsidR="00B05C88" w:rsidRPr="00B7034C" w:rsidRDefault="00B05C88" w:rsidP="006D36E2">
            <w:pPr>
              <w:pStyle w:val="100"/>
              <w:shd w:val="clear" w:color="auto" w:fill="auto"/>
              <w:spacing w:line="250" w:lineRule="exact"/>
              <w:ind w:left="140" w:firstLine="0"/>
              <w:jc w:val="left"/>
              <w:rPr>
                <w:sz w:val="24"/>
                <w:szCs w:val="24"/>
              </w:rPr>
            </w:pPr>
            <w:r w:rsidRPr="00B7034C">
              <w:rPr>
                <w:rStyle w:val="33"/>
                <w:sz w:val="24"/>
                <w:szCs w:val="24"/>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B05C88" w:rsidRPr="00B7034C" w:rsidRDefault="00B05C88" w:rsidP="006D36E2">
            <w:pPr>
              <w:pStyle w:val="100"/>
              <w:shd w:val="clear" w:color="auto" w:fill="auto"/>
              <w:spacing w:line="250" w:lineRule="exact"/>
              <w:ind w:firstLine="0"/>
              <w:rPr>
                <w:sz w:val="24"/>
                <w:szCs w:val="24"/>
              </w:rPr>
            </w:pPr>
            <w:r w:rsidRPr="00B7034C">
              <w:rPr>
                <w:rStyle w:val="33"/>
                <w:sz w:val="24"/>
                <w:szCs w:val="24"/>
              </w:rPr>
              <w:t>Групповое</w:t>
            </w:r>
          </w:p>
        </w:tc>
        <w:tc>
          <w:tcPr>
            <w:tcW w:w="2554" w:type="dxa"/>
            <w:tcBorders>
              <w:top w:val="single" w:sz="4" w:space="0" w:color="auto"/>
              <w:left w:val="single" w:sz="4" w:space="0" w:color="auto"/>
              <w:bottom w:val="single" w:sz="4" w:space="0" w:color="auto"/>
            </w:tcBorders>
            <w:shd w:val="clear" w:color="auto" w:fill="FFFFFF"/>
          </w:tcPr>
          <w:p w:rsidR="00B05C88" w:rsidRPr="00B7034C" w:rsidRDefault="00B05C88" w:rsidP="006D36E2">
            <w:pPr>
              <w:pStyle w:val="100"/>
              <w:shd w:val="clear" w:color="auto" w:fill="auto"/>
              <w:spacing w:line="250" w:lineRule="exact"/>
              <w:ind w:left="180" w:firstLine="0"/>
              <w:jc w:val="left"/>
              <w:rPr>
                <w:sz w:val="24"/>
                <w:szCs w:val="24"/>
              </w:rPr>
            </w:pPr>
            <w:r w:rsidRPr="00B7034C">
              <w:rPr>
                <w:rStyle w:val="33"/>
                <w:sz w:val="24"/>
                <w:szCs w:val="24"/>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B05C88" w:rsidRPr="00B7034C" w:rsidRDefault="00B05C88" w:rsidP="006D36E2">
            <w:pPr>
              <w:pStyle w:val="100"/>
              <w:shd w:val="clear" w:color="auto" w:fill="auto"/>
              <w:spacing w:line="250" w:lineRule="exact"/>
              <w:ind w:left="180" w:firstLine="0"/>
              <w:jc w:val="left"/>
              <w:rPr>
                <w:sz w:val="24"/>
                <w:szCs w:val="24"/>
              </w:rPr>
            </w:pPr>
            <w:r w:rsidRPr="00B7034C">
              <w:rPr>
                <w:rStyle w:val="33"/>
                <w:sz w:val="24"/>
                <w:szCs w:val="24"/>
              </w:rPr>
              <w:t xml:space="preserve">На уровне </w:t>
            </w:r>
            <w:r>
              <w:rPr>
                <w:rStyle w:val="33"/>
                <w:sz w:val="24"/>
                <w:szCs w:val="24"/>
              </w:rPr>
              <w:t>школы</w:t>
            </w:r>
          </w:p>
        </w:tc>
      </w:tr>
    </w:tbl>
    <w:p w:rsidR="00B05C88" w:rsidRDefault="00B05C88" w:rsidP="00440BC1">
      <w:pPr>
        <w:jc w:val="center"/>
        <w:rPr>
          <w:b/>
          <w:sz w:val="24"/>
          <w:szCs w:val="24"/>
          <w:u w:val="single"/>
          <w:shd w:val="clear" w:color="auto" w:fill="FFFFFF"/>
        </w:rPr>
      </w:pPr>
    </w:p>
    <w:p w:rsidR="00B05C88" w:rsidRDefault="00B05C88" w:rsidP="00440BC1">
      <w:pPr>
        <w:spacing w:line="250" w:lineRule="exact"/>
        <w:jc w:val="center"/>
        <w:rPr>
          <w:rStyle w:val="3b"/>
          <w:sz w:val="24"/>
          <w:szCs w:val="24"/>
        </w:rPr>
      </w:pPr>
    </w:p>
    <w:p w:rsidR="00B05C88" w:rsidRDefault="00B05C88" w:rsidP="00440BC1">
      <w:pPr>
        <w:spacing w:line="250" w:lineRule="exact"/>
        <w:jc w:val="center"/>
        <w:rPr>
          <w:rStyle w:val="3b"/>
          <w:sz w:val="24"/>
          <w:szCs w:val="24"/>
        </w:rPr>
      </w:pPr>
      <w:r w:rsidRPr="00B7034C">
        <w:rPr>
          <w:rStyle w:val="3b"/>
          <w:sz w:val="24"/>
          <w:szCs w:val="24"/>
        </w:rPr>
        <w:t>Основные формы сопровождения</w:t>
      </w:r>
    </w:p>
    <w:p w:rsidR="00B05C88" w:rsidRDefault="00B05C88" w:rsidP="00440BC1">
      <w:pPr>
        <w:framePr w:wrap="none" w:vAnchor="page" w:hAnchor="page" w:x="1469" w:y="11316"/>
        <w:rPr>
          <w:sz w:val="2"/>
        </w:rPr>
      </w:pPr>
    </w:p>
    <w:p w:rsidR="00B05C88" w:rsidRDefault="00B05C88" w:rsidP="00440BC1">
      <w:pPr>
        <w:spacing w:line="250" w:lineRule="exact"/>
        <w:jc w:val="center"/>
        <w:rPr>
          <w:sz w:val="24"/>
          <w:szCs w:val="24"/>
        </w:rPr>
      </w:pPr>
    </w:p>
    <w:p w:rsidR="00B05C88" w:rsidRPr="00B7034C" w:rsidRDefault="00B05C88" w:rsidP="00440BC1">
      <w:pPr>
        <w:spacing w:line="250" w:lineRule="exact"/>
        <w:jc w:val="center"/>
        <w:rPr>
          <w:sz w:val="24"/>
          <w:szCs w:val="24"/>
        </w:rPr>
      </w:pPr>
    </w:p>
    <w:p w:rsidR="00B05C88" w:rsidRDefault="00DA60E7" w:rsidP="00440BC1">
      <w:pPr>
        <w:jc w:val="center"/>
        <w:rPr>
          <w:b/>
          <w:sz w:val="24"/>
          <w:szCs w:val="24"/>
          <w:u w:val="single"/>
          <w:shd w:val="clear" w:color="auto" w:fill="FFFFFF"/>
        </w:rPr>
      </w:pPr>
      <w:r>
        <w:rPr>
          <w:noProof/>
        </w:rPr>
        <w:pict>
          <v:shape id="Рисунок 14" o:spid="_x0000_i1035" type="#_x0000_t75" alt="image21" style="width:402pt;height:27pt;visibility:visible">
            <v:imagedata r:id="rId20" o:title=""/>
          </v:shape>
        </w:pict>
      </w:r>
    </w:p>
    <w:p w:rsidR="00B05C88" w:rsidRDefault="00B05C88" w:rsidP="00440BC1">
      <w:pPr>
        <w:rPr>
          <w:rFonts w:ascii="Times New Roman" w:hAnsi="Times New Roman"/>
          <w:sz w:val="24"/>
          <w:szCs w:val="24"/>
          <w:shd w:val="clear" w:color="auto" w:fill="FFFFFF"/>
        </w:rPr>
      </w:pPr>
    </w:p>
    <w:p w:rsidR="00B05C88" w:rsidRDefault="00B05C88" w:rsidP="00440BC1">
      <w:pPr>
        <w:rPr>
          <w:rFonts w:ascii="Times New Roman" w:hAnsi="Times New Roman"/>
          <w:sz w:val="24"/>
          <w:szCs w:val="24"/>
          <w:shd w:val="clear" w:color="auto" w:fill="FFFFFF"/>
        </w:rPr>
      </w:pPr>
      <w:r>
        <w:rPr>
          <w:rFonts w:ascii="Times New Roman" w:hAnsi="Times New Roman"/>
          <w:sz w:val="24"/>
          <w:szCs w:val="24"/>
          <w:shd w:val="clear" w:color="auto" w:fill="FFFFFF"/>
        </w:rPr>
        <w:t>Д</w:t>
      </w:r>
      <w:r w:rsidRPr="00B7034C">
        <w:rPr>
          <w:rFonts w:ascii="Times New Roman" w:hAnsi="Times New Roman"/>
          <w:sz w:val="24"/>
          <w:szCs w:val="24"/>
          <w:shd w:val="clear" w:color="auto" w:fill="FFFFFF"/>
        </w:rPr>
        <w:t>иагностика</w:t>
      </w:r>
      <w:r>
        <w:rPr>
          <w:rFonts w:ascii="Times New Roman" w:hAnsi="Times New Roman"/>
          <w:sz w:val="24"/>
          <w:szCs w:val="24"/>
          <w:shd w:val="clear" w:color="auto" w:fill="FFFFFF"/>
        </w:rPr>
        <w:t xml:space="preserve">                                  Консультирование                                         Экспертиза</w:t>
      </w:r>
    </w:p>
    <w:p w:rsidR="00B05C88" w:rsidRDefault="00B05C88" w:rsidP="00F122D8">
      <w:pPr>
        <w:jc w:val="center"/>
        <w:rPr>
          <w:rFonts w:ascii="Times New Roman" w:hAnsi="Times New Roman"/>
          <w:sz w:val="24"/>
          <w:szCs w:val="24"/>
          <w:shd w:val="clear" w:color="auto" w:fill="FFFFFF"/>
        </w:rPr>
      </w:pPr>
    </w:p>
    <w:p w:rsidR="00B05C88" w:rsidRDefault="00B05C88" w:rsidP="00F122D8">
      <w:pPr>
        <w:jc w:val="center"/>
        <w:rPr>
          <w:rFonts w:ascii="Times New Roman" w:hAnsi="Times New Roman"/>
          <w:sz w:val="24"/>
          <w:szCs w:val="24"/>
          <w:shd w:val="clear" w:color="auto" w:fill="FFFFFF"/>
        </w:rPr>
      </w:pPr>
      <w:r>
        <w:rPr>
          <w:rFonts w:ascii="Times New Roman" w:hAnsi="Times New Roman"/>
          <w:sz w:val="24"/>
          <w:szCs w:val="24"/>
          <w:shd w:val="clear" w:color="auto" w:fill="FFFFFF"/>
        </w:rPr>
        <w:t>Развивающая работа       Профилактика        Просвещение              Коррекционная работа</w:t>
      </w:r>
    </w:p>
    <w:p w:rsidR="00B05C88" w:rsidRDefault="00B05C88" w:rsidP="00F122D8">
      <w:pPr>
        <w:jc w:val="center"/>
        <w:rPr>
          <w:rFonts w:ascii="Times New Roman" w:hAnsi="Times New Roman"/>
          <w:sz w:val="24"/>
          <w:szCs w:val="24"/>
          <w:shd w:val="clear" w:color="auto" w:fill="FFFFFF"/>
        </w:rPr>
      </w:pPr>
    </w:p>
    <w:p w:rsidR="00B05C88" w:rsidRDefault="00B05C88" w:rsidP="00F122D8">
      <w:pPr>
        <w:jc w:val="center"/>
        <w:rPr>
          <w:rFonts w:ascii="Times New Roman" w:hAnsi="Times New Roman"/>
          <w:sz w:val="24"/>
          <w:szCs w:val="24"/>
          <w:shd w:val="clear" w:color="auto" w:fill="FFFFFF"/>
        </w:rPr>
      </w:pPr>
    </w:p>
    <w:p w:rsidR="00B05C88" w:rsidRDefault="00B05C88" w:rsidP="00F122D8">
      <w:pPr>
        <w:jc w:val="center"/>
        <w:rPr>
          <w:rFonts w:ascii="Times New Roman" w:hAnsi="Times New Roman"/>
          <w:sz w:val="24"/>
          <w:szCs w:val="24"/>
          <w:shd w:val="clear" w:color="auto" w:fill="FFFFFF"/>
        </w:rPr>
      </w:pPr>
    </w:p>
    <w:p w:rsidR="00B05C88" w:rsidRDefault="00B05C88" w:rsidP="00F122D8">
      <w:pPr>
        <w:jc w:val="center"/>
        <w:rPr>
          <w:rFonts w:ascii="Times New Roman" w:hAnsi="Times New Roman"/>
          <w:sz w:val="24"/>
          <w:szCs w:val="24"/>
          <w:shd w:val="clear" w:color="auto" w:fill="FFFFFF"/>
        </w:rPr>
      </w:pPr>
    </w:p>
    <w:p w:rsidR="00B05C88" w:rsidRDefault="00B05C88" w:rsidP="00F122D8">
      <w:pPr>
        <w:jc w:val="center"/>
        <w:rPr>
          <w:rFonts w:ascii="Times New Roman" w:hAnsi="Times New Roman"/>
          <w:sz w:val="24"/>
          <w:szCs w:val="24"/>
          <w:shd w:val="clear" w:color="auto" w:fill="FFFFFF"/>
        </w:rPr>
      </w:pPr>
    </w:p>
    <w:p w:rsidR="00B05C88" w:rsidRDefault="00B05C88" w:rsidP="009D1CCD">
      <w:pPr>
        <w:rPr>
          <w:rFonts w:ascii="Times New Roman" w:hAnsi="Times New Roman"/>
          <w:sz w:val="24"/>
          <w:szCs w:val="24"/>
          <w:shd w:val="clear" w:color="auto" w:fill="FFFFFF"/>
        </w:rPr>
        <w:sectPr w:rsidR="00B05C88" w:rsidSect="00697199">
          <w:pgSz w:w="11906" w:h="16838"/>
          <w:pgMar w:top="1134" w:right="851" w:bottom="1134"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9D1CCD">
      <w:pPr>
        <w:rPr>
          <w:rFonts w:ascii="Times New Roman" w:hAnsi="Times New Roman"/>
          <w:sz w:val="24"/>
          <w:szCs w:val="24"/>
          <w:shd w:val="clear" w:color="auto" w:fill="FFFFFF"/>
        </w:rPr>
        <w:sectPr w:rsidR="00B05C88" w:rsidSect="00697199">
          <w:pgSz w:w="16838" w:h="11906" w:orient="landscape"/>
          <w:pgMar w:top="1134" w:right="1134" w:bottom="851"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9D1CCD">
      <w:pPr>
        <w:pStyle w:val="100"/>
        <w:shd w:val="clear" w:color="auto" w:fill="auto"/>
        <w:ind w:firstLine="0"/>
        <w:rPr>
          <w:rStyle w:val="33"/>
          <w:b/>
          <w:sz w:val="24"/>
          <w:szCs w:val="24"/>
        </w:rPr>
      </w:pPr>
      <w:r w:rsidRPr="00953E5C">
        <w:rPr>
          <w:rStyle w:val="33"/>
          <w:b/>
          <w:sz w:val="24"/>
          <w:szCs w:val="24"/>
        </w:rPr>
        <w:t>К основным направлениям психолого-педагогического сопровождения относятся:</w:t>
      </w:r>
    </w:p>
    <w:p w:rsidR="00B05C88" w:rsidRPr="00953E5C" w:rsidRDefault="00B05C88" w:rsidP="00440BC1">
      <w:pPr>
        <w:pStyle w:val="100"/>
        <w:shd w:val="clear" w:color="auto" w:fill="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r>
              <w:t>На уровне школы</w:t>
            </w: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1. Сохранение и укрепление психологического здоровья</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индивидуальных консультаций с учащимися, педагогами и родителями</w:t>
            </w:r>
          </w:p>
          <w:p w:rsidR="00B05C88" w:rsidRDefault="00B05C88" w:rsidP="006D36E2">
            <w:pPr>
              <w:pStyle w:val="p2"/>
            </w:pPr>
            <w:r>
              <w:t>- индивидуальная коррекционная работа с учащимися специалистов психолого-педагогической службы</w:t>
            </w:r>
          </w:p>
          <w:p w:rsidR="00B05C88" w:rsidRDefault="00B05C88" w:rsidP="006D36E2">
            <w:pPr>
              <w:pStyle w:val="p2"/>
            </w:pPr>
            <w:r>
              <w:t>- проведение диагностических мероприятий</w:t>
            </w:r>
          </w:p>
          <w:p w:rsidR="00B05C88" w:rsidRDefault="00B05C88" w:rsidP="006D36E2">
            <w:pPr>
              <w:pStyle w:val="p2"/>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тренингов, организация тематических и профилактических занятий,</w:t>
            </w:r>
          </w:p>
          <w:p w:rsidR="00B05C88" w:rsidRDefault="00B05C88" w:rsidP="006D36E2">
            <w:pPr>
              <w:pStyle w:val="p2"/>
            </w:pPr>
            <w:r>
              <w:t>- проведение тренингов с педагогами по профилактике эмоционального выгорания, проблеме профессиональной деформации</w:t>
            </w:r>
          </w:p>
          <w:p w:rsidR="00B05C88" w:rsidRDefault="00B05C88" w:rsidP="006D36E2">
            <w:pPr>
              <w:pStyle w:val="p3"/>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тренинговых занятий, организация тематических классных часов;</w:t>
            </w:r>
          </w:p>
          <w:p w:rsidR="00B05C88" w:rsidRDefault="00B05C88" w:rsidP="006D36E2">
            <w:pPr>
              <w:pStyle w:val="p2"/>
            </w:pPr>
            <w:r>
              <w:t>- проведение диагностических мероприятий с учащимися;</w:t>
            </w:r>
          </w:p>
          <w:p w:rsidR="00B05C88" w:rsidRDefault="00B05C88" w:rsidP="006D36E2">
            <w:pPr>
              <w:pStyle w:val="p2"/>
            </w:pPr>
            <w:r>
              <w:t>- проведение релаксационных и динамических пауз в учебное время.</w:t>
            </w:r>
          </w:p>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общешкольных лекториев для родителей обучающихся</w:t>
            </w:r>
          </w:p>
          <w:p w:rsidR="00B05C88" w:rsidRDefault="00B05C88" w:rsidP="006D36E2">
            <w:pPr>
              <w:pStyle w:val="p2"/>
            </w:pPr>
            <w:r>
              <w:t>- проведение мероприятий, направленных на профилактику жестокого и противоправного обращения с детьми</w:t>
            </w:r>
          </w:p>
          <w:p w:rsidR="00B05C88" w:rsidRDefault="00B05C88" w:rsidP="006D36E2">
            <w:pPr>
              <w:pStyle w:val="p3"/>
              <w:jc w:val="center"/>
            </w:pP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2. Формирование ценности здоровья и безопасности образа жизни</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индивидуальная профилактическая работа специалистов психолого-педагогической службы с учащимися;</w:t>
            </w:r>
          </w:p>
          <w:p w:rsidR="00B05C88" w:rsidRDefault="00B05C88" w:rsidP="006D36E2">
            <w:pPr>
              <w:pStyle w:val="p2"/>
            </w:pPr>
            <w:r>
              <w:t>- консультативная деятельность психолого-педагогической службы.</w:t>
            </w:r>
          </w:p>
          <w:p w:rsidR="00B05C88" w:rsidRDefault="00B05C88" w:rsidP="006D36E2">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групповой профилактической работы, направленной на формирование ценностного отношения обучающихся к своему здоровью</w:t>
            </w:r>
          </w:p>
          <w:p w:rsidR="00B05C88" w:rsidRDefault="00B05C88" w:rsidP="006D36E2">
            <w:pPr>
              <w:pStyle w:val="p3"/>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организация тематических занятий, диспутов по проблеме здоровья и безопасности образа жизни</w:t>
            </w:r>
          </w:p>
          <w:p w:rsidR="00B05C88" w:rsidRDefault="00B05C88" w:rsidP="006D36E2">
            <w:pPr>
              <w:pStyle w:val="p2"/>
            </w:pPr>
            <w:r>
              <w:t>- диагностика ценностных ориентаций обучающихся</w:t>
            </w:r>
          </w:p>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лекториев для родителей и педагогов</w:t>
            </w:r>
          </w:p>
          <w:p w:rsidR="00B05C88" w:rsidRDefault="00B05C88" w:rsidP="006D36E2">
            <w:pPr>
              <w:pStyle w:val="p2"/>
            </w:pPr>
            <w:r>
              <w:t>- сопровождение общешкольных тематических занятий</w:t>
            </w:r>
          </w:p>
          <w:p w:rsidR="00B05C88" w:rsidRDefault="00B05C88" w:rsidP="006D36E2">
            <w:pPr>
              <w:pStyle w:val="p3"/>
              <w:jc w:val="center"/>
            </w:pP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3. Развитие экологической культуры</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оказание консультативной помощи педагогам по вопросам организации тематических мероприятий</w:t>
            </w:r>
          </w:p>
          <w:p w:rsidR="00B05C88" w:rsidRDefault="00B05C88" w:rsidP="006D36E2">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организация профилактической деятельности с учащимися</w:t>
            </w:r>
          </w:p>
          <w:p w:rsidR="00B05C88" w:rsidRDefault="00B05C88" w:rsidP="006D36E2">
            <w:pPr>
              <w:pStyle w:val="p3"/>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мониторинг сформированности экологической культуры обучающихся</w:t>
            </w:r>
          </w:p>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B05C88" w:rsidRDefault="00B05C88" w:rsidP="006D36E2">
            <w:pPr>
              <w:pStyle w:val="p3"/>
              <w:jc w:val="center"/>
            </w:pP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4. Выявление и поддержка одаренных детей</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выявление детей с признаками одаренности</w:t>
            </w:r>
          </w:p>
          <w:p w:rsidR="00B05C88" w:rsidRDefault="00B05C88" w:rsidP="006D36E2">
            <w:pPr>
              <w:pStyle w:val="p2"/>
            </w:pPr>
            <w:r>
              <w:t>- создание условий для раскрытия потенциала одаренного обучающегося</w:t>
            </w:r>
          </w:p>
          <w:p w:rsidR="00B05C88" w:rsidRDefault="00B05C88" w:rsidP="006D36E2">
            <w:pPr>
              <w:pStyle w:val="p2"/>
            </w:pPr>
            <w:r>
              <w:t>- психологическая поддержка участников олимпиад</w:t>
            </w:r>
          </w:p>
          <w:p w:rsidR="00B05C88" w:rsidRDefault="00B05C88" w:rsidP="006D36E2">
            <w:pPr>
              <w:pStyle w:val="p2"/>
            </w:pPr>
            <w:r>
              <w:t>- индивидуализация и дифференциация обучения</w:t>
            </w:r>
          </w:p>
          <w:p w:rsidR="00B05C88" w:rsidRDefault="00B05C88" w:rsidP="006D36E2">
            <w:pPr>
              <w:pStyle w:val="p2"/>
            </w:pPr>
            <w:r>
              <w:t>- индивидуальная работа с родителями (по мере необходимости)</w:t>
            </w:r>
          </w:p>
          <w:p w:rsidR="00B05C88" w:rsidRDefault="00B05C88" w:rsidP="006D36E2">
            <w:pPr>
              <w:pStyle w:val="p2"/>
            </w:pPr>
            <w:r>
              <w:t>- разработка ИОМ обучающихся</w:t>
            </w:r>
          </w:p>
          <w:p w:rsidR="00B05C88" w:rsidRDefault="00B05C88" w:rsidP="006D36E2">
            <w:pPr>
              <w:pStyle w:val="p3"/>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тренинговой работы с одаренными детьми</w:t>
            </w:r>
          </w:p>
          <w:p w:rsidR="00B05C88" w:rsidRDefault="00B05C88" w:rsidP="006D36E2">
            <w:pPr>
              <w:pStyle w:val="p3"/>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диагностических мероприятий с обучающимися класса</w:t>
            </w:r>
          </w:p>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консультативной помощи педагогам</w:t>
            </w:r>
          </w:p>
          <w:p w:rsidR="00B05C88" w:rsidRDefault="00B05C88" w:rsidP="006D36E2">
            <w:pPr>
              <w:pStyle w:val="p2"/>
            </w:pPr>
            <w:r>
              <w:t>- содействие в построении педагогами ИОМ одаренного обучающегося</w:t>
            </w:r>
          </w:p>
          <w:p w:rsidR="00B05C88" w:rsidRDefault="00B05C88" w:rsidP="006D36E2">
            <w:pPr>
              <w:pStyle w:val="p2"/>
            </w:pPr>
            <w:r>
              <w:t>- проведение тематических лекториев для родителей и педагогов</w:t>
            </w:r>
          </w:p>
          <w:p w:rsidR="00B05C88" w:rsidRDefault="00B05C88" w:rsidP="006D36E2">
            <w:pPr>
              <w:pStyle w:val="p3"/>
              <w:jc w:val="center"/>
            </w:pP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5. Формирование коммуникативных навыков в разновозрастной среде и среде сверстников</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 диагностика сферы межличностных отношений и общения;</w:t>
            </w:r>
          </w:p>
          <w:p w:rsidR="00B05C88" w:rsidRDefault="00B05C88" w:rsidP="006D36E2">
            <w:pPr>
              <w:pStyle w:val="p3"/>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 проведение групповых тренингов, направленных на установление контакта (тренинг развития мотивов межличностных отношений)</w:t>
            </w:r>
          </w:p>
          <w:p w:rsidR="00B05C88" w:rsidRDefault="00B05C88" w:rsidP="006D36E2">
            <w:pPr>
              <w:pStyle w:val="p3"/>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тренинговых занятий, организация тематических классных часов;</w:t>
            </w:r>
          </w:p>
          <w:p w:rsidR="00B05C88" w:rsidRDefault="00B05C88" w:rsidP="006D36E2">
            <w:pPr>
              <w:pStyle w:val="p2"/>
            </w:pPr>
            <w:r>
              <w:t xml:space="preserve"> - проведение диагностических мероприятий с обучающимися класса</w:t>
            </w:r>
          </w:p>
          <w:p w:rsidR="00B05C88" w:rsidRDefault="00B05C88" w:rsidP="006D36E2">
            <w:pPr>
              <w:pStyle w:val="p2"/>
            </w:pPr>
          </w:p>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консультативной помощи педагогам;</w:t>
            </w:r>
          </w:p>
          <w:p w:rsidR="00B05C88" w:rsidRDefault="00B05C88" w:rsidP="006D36E2">
            <w:pPr>
              <w:pStyle w:val="p2"/>
            </w:pPr>
            <w:r>
              <w:t xml:space="preserve"> - проведение тематических лекториев для родителей и педагогов</w:t>
            </w:r>
          </w:p>
          <w:p w:rsidR="00B05C88" w:rsidRDefault="00B05C88" w:rsidP="006D36E2">
            <w:pPr>
              <w:pStyle w:val="p2"/>
            </w:pPr>
          </w:p>
          <w:p w:rsidR="00B05C88" w:rsidRDefault="00B05C88" w:rsidP="006D36E2">
            <w:pPr>
              <w:pStyle w:val="p3"/>
              <w:jc w:val="center"/>
            </w:pP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6. Обеспечение осознанного и ответственного выбора дальнейшей профессиональной сферы деятельности</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индивидуальных консультаций с учащимися, педагогами и родителями по теме «Выбор будущей профессии»;</w:t>
            </w:r>
          </w:p>
          <w:p w:rsidR="00B05C88" w:rsidRDefault="00B05C88" w:rsidP="006D36E2">
            <w:pPr>
              <w:pStyle w:val="p2"/>
            </w:pPr>
            <w:r>
              <w:t>-  оказание консультативной помощи педагогам по вопросам организации тематических профориентационных мероприятий</w:t>
            </w:r>
          </w:p>
          <w:p w:rsidR="00B05C88" w:rsidRDefault="00B05C88" w:rsidP="006D36E2">
            <w:pPr>
              <w:pStyle w:val="p2"/>
            </w:pPr>
          </w:p>
          <w:p w:rsidR="00B05C88" w:rsidRDefault="00B05C88" w:rsidP="006D36E2">
            <w:pPr>
              <w:pStyle w:val="p2"/>
            </w:pPr>
          </w:p>
          <w:p w:rsidR="00B05C88" w:rsidRDefault="00B05C88" w:rsidP="006D36E2">
            <w:pPr>
              <w:pStyle w:val="p3"/>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-проведение коррекционно-развивающих занятий;</w:t>
            </w:r>
          </w:p>
          <w:p w:rsidR="00B05C88" w:rsidRDefault="00B05C88" w:rsidP="006D36E2">
            <w:pPr>
              <w:pStyle w:val="p3"/>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проведение диагностических профориентационных мероприятий с обучающимися класса;</w:t>
            </w:r>
          </w:p>
          <w:p w:rsidR="00B05C88" w:rsidRDefault="00B05C88" w:rsidP="006D36E2">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 консультативной помощи педагогам;</w:t>
            </w:r>
          </w:p>
          <w:p w:rsidR="00B05C88" w:rsidRDefault="00B05C88" w:rsidP="006D36E2">
            <w:pPr>
              <w:pStyle w:val="p2"/>
            </w:pPr>
            <w:r>
              <w:t>-организация и сопровождение тематических мероприятий, направленных на формирование осознанного выбора будущей профессии;</w:t>
            </w:r>
          </w:p>
          <w:p w:rsidR="00B05C88" w:rsidRDefault="00B05C88" w:rsidP="006D36E2">
            <w:pPr>
              <w:pStyle w:val="p2"/>
            </w:pPr>
            <w:r>
              <w:t xml:space="preserve"> - проведение лекториев для родителей и педагогов</w:t>
            </w:r>
          </w:p>
          <w:p w:rsidR="00B05C88" w:rsidRDefault="00B05C88" w:rsidP="006D36E2">
            <w:pPr>
              <w:pStyle w:val="p2"/>
            </w:pPr>
          </w:p>
          <w:p w:rsidR="00B05C88" w:rsidRDefault="00B05C88" w:rsidP="006D36E2">
            <w:pPr>
              <w:pStyle w:val="p3"/>
              <w:jc w:val="center"/>
            </w:pP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7. Мониторинг возможностей и способностей обучающихся</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-коррекционно-профилактическая работа с педагогами и родителями;</w:t>
            </w:r>
          </w:p>
          <w:p w:rsidR="00B05C88" w:rsidRDefault="00B05C88" w:rsidP="006D36E2">
            <w:pPr>
              <w:pStyle w:val="p3"/>
            </w:pPr>
            <w:r>
              <w:t>-консультативно-просветительская работа со всеми участниками образовательного процесса.</w:t>
            </w:r>
          </w:p>
        </w:tc>
      </w:tr>
      <w:tr w:rsidR="00B05C88" w:rsidRPr="00401D7E" w:rsidTr="006D36E2">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2"/>
            </w:pPr>
            <w:r>
              <w:t>8. Выявление и поддержка детей с особыми образовательными потребностями</w:t>
            </w:r>
          </w:p>
          <w:p w:rsidR="00B05C88" w:rsidRDefault="00B05C88" w:rsidP="006D36E2">
            <w:pPr>
              <w:pStyle w:val="p3"/>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pPr>
            <w:r>
              <w:t>- диагностика, направленная на выявление детей с особыми образовательными потребностями;</w:t>
            </w:r>
          </w:p>
          <w:p w:rsidR="00B05C88" w:rsidRDefault="00B05C88" w:rsidP="006D36E2">
            <w:pPr>
              <w:pStyle w:val="p3"/>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05C88" w:rsidRDefault="00B05C88" w:rsidP="006D36E2">
            <w:pPr>
              <w:pStyle w:val="p3"/>
              <w:jc w:val="center"/>
            </w:pPr>
            <w:r>
              <w:t>-консультативно-просветительская работа со всеми участниками образовательного процесса;</w:t>
            </w:r>
          </w:p>
          <w:p w:rsidR="00B05C88" w:rsidRDefault="00B05C88" w:rsidP="006D36E2">
            <w:pPr>
              <w:pStyle w:val="p3"/>
              <w:jc w:val="center"/>
            </w:pPr>
          </w:p>
        </w:tc>
      </w:tr>
    </w:tbl>
    <w:p w:rsidR="00B05C88" w:rsidRDefault="00B05C88" w:rsidP="00440BC1">
      <w:pPr>
        <w:pStyle w:val="affffe"/>
        <w:shd w:val="clear" w:color="auto" w:fill="auto"/>
        <w:spacing w:line="278" w:lineRule="exact"/>
        <w:rPr>
          <w:rStyle w:val="33"/>
          <w:b w:val="0"/>
          <w:bCs w:val="0"/>
          <w:sz w:val="24"/>
          <w:szCs w:val="24"/>
        </w:rPr>
      </w:pPr>
    </w:p>
    <w:p w:rsidR="00B05C88" w:rsidRDefault="00B05C88" w:rsidP="00440BC1">
      <w:pPr>
        <w:pStyle w:val="100"/>
        <w:shd w:val="clear" w:color="auto" w:fill="auto"/>
        <w:ind w:right="420" w:firstLine="0"/>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pPr>
    </w:p>
    <w:p w:rsidR="00B05C88" w:rsidRDefault="00B05C88" w:rsidP="00F122D8">
      <w:pPr>
        <w:pStyle w:val="100"/>
        <w:shd w:val="clear" w:color="auto" w:fill="auto"/>
        <w:ind w:right="420" w:firstLine="0"/>
        <w:jc w:val="left"/>
        <w:rPr>
          <w:rStyle w:val="33"/>
          <w:b/>
          <w:sz w:val="24"/>
          <w:szCs w:val="24"/>
        </w:rPr>
        <w:sectPr w:rsidR="00B05C88"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2B0161">
      <w:pPr>
        <w:pStyle w:val="100"/>
        <w:shd w:val="clear" w:color="auto" w:fill="auto"/>
        <w:ind w:right="420" w:firstLine="0"/>
        <w:jc w:val="both"/>
        <w:rPr>
          <w:rStyle w:val="33"/>
          <w:b/>
          <w:sz w:val="24"/>
          <w:szCs w:val="24"/>
        </w:rPr>
        <w:sectPr w:rsidR="00B05C88" w:rsidSect="00697199">
          <w:pgSz w:w="11906" w:h="16838"/>
          <w:pgMar w:top="1134" w:right="851" w:bottom="1134"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Pr="00F122D8" w:rsidRDefault="00B05C88" w:rsidP="002B0161">
      <w:pPr>
        <w:pStyle w:val="100"/>
        <w:shd w:val="clear" w:color="auto" w:fill="auto"/>
        <w:ind w:right="420" w:firstLine="0"/>
        <w:jc w:val="both"/>
        <w:rPr>
          <w:rStyle w:val="33"/>
          <w:b/>
          <w:sz w:val="24"/>
          <w:szCs w:val="24"/>
        </w:rPr>
      </w:pPr>
      <w:r>
        <w:rPr>
          <w:rStyle w:val="33"/>
          <w:b/>
          <w:sz w:val="24"/>
          <w:szCs w:val="24"/>
        </w:rPr>
        <w:t>3.2.3. Финансово-экономическое</w:t>
      </w:r>
      <w:r w:rsidRPr="00F122D8">
        <w:rPr>
          <w:rStyle w:val="33"/>
          <w:b/>
          <w:sz w:val="24"/>
          <w:szCs w:val="24"/>
        </w:rPr>
        <w:t xml:space="preserve"> обеспечение реализации </w:t>
      </w:r>
      <w:r>
        <w:rPr>
          <w:rStyle w:val="33"/>
          <w:b/>
          <w:sz w:val="24"/>
          <w:szCs w:val="24"/>
        </w:rPr>
        <w:t>основной образовательной программы среднего общего образования</w:t>
      </w:r>
    </w:p>
    <w:p w:rsidR="00B05C88" w:rsidRDefault="00B05C88" w:rsidP="00440BC1">
      <w:pPr>
        <w:jc w:val="both"/>
        <w:rPr>
          <w:rStyle w:val="33"/>
          <w:sz w:val="24"/>
          <w:szCs w:val="24"/>
        </w:rPr>
      </w:pPr>
    </w:p>
    <w:p w:rsidR="00B05C88" w:rsidRPr="0078591C" w:rsidRDefault="00B05C88" w:rsidP="0078591C">
      <w:pPr>
        <w:jc w:val="both"/>
        <w:rPr>
          <w:rFonts w:ascii="Times New Roman" w:hAnsi="Times New Roman"/>
          <w:sz w:val="24"/>
          <w:szCs w:val="24"/>
        </w:rPr>
      </w:pPr>
      <w:r>
        <w:rPr>
          <w:rFonts w:ascii="Times New Roman" w:hAnsi="Times New Roman"/>
          <w:sz w:val="24"/>
          <w:szCs w:val="24"/>
        </w:rPr>
        <w:t xml:space="preserve">   </w:t>
      </w:r>
      <w:r w:rsidRPr="0078591C">
        <w:rPr>
          <w:rFonts w:ascii="Times New Roman" w:hAnsi="Times New Roman"/>
          <w:sz w:val="24"/>
          <w:szCs w:val="24"/>
        </w:rPr>
        <w:t xml:space="preserve">Финансовое обеспечение реализации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w:t>
      </w:r>
      <w:r w:rsidRPr="0078591C">
        <w:rPr>
          <w:rStyle w:val="33"/>
          <w:sz w:val="24"/>
          <w:szCs w:val="24"/>
        </w:rPr>
        <w:t>среднего общего образования</w:t>
      </w:r>
      <w:r w:rsidRPr="0078591C">
        <w:rPr>
          <w:rFonts w:ascii="Times New Roman" w:hAnsi="Times New Roman"/>
          <w:sz w:val="24"/>
          <w:szCs w:val="24"/>
        </w:rPr>
        <w:t>. Объем действующих расходных обязательств отраж</w:t>
      </w:r>
      <w:r>
        <w:rPr>
          <w:rFonts w:ascii="Times New Roman" w:hAnsi="Times New Roman"/>
          <w:sz w:val="24"/>
          <w:szCs w:val="24"/>
        </w:rPr>
        <w:t>ается в муниципальном задании МК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xml:space="preserve">. </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Финансовое обеспечение реализации образовательной программы </w:t>
      </w:r>
      <w:r>
        <w:rPr>
          <w:rFonts w:ascii="Times New Roman" w:hAnsi="Times New Roman"/>
          <w:sz w:val="24"/>
          <w:szCs w:val="24"/>
        </w:rPr>
        <w:t>среднего</w:t>
      </w:r>
      <w:r w:rsidRPr="0078591C">
        <w:rPr>
          <w:rFonts w:ascii="Times New Roman" w:hAnsi="Times New Roman"/>
          <w:sz w:val="24"/>
          <w:szCs w:val="24"/>
        </w:rPr>
        <w:t xml:space="preserve"> общего о</w:t>
      </w:r>
      <w:r>
        <w:rPr>
          <w:rFonts w:ascii="Times New Roman" w:hAnsi="Times New Roman"/>
          <w:sz w:val="24"/>
          <w:szCs w:val="24"/>
        </w:rPr>
        <w:t>бразования бюджетной образовательной организации</w:t>
      </w:r>
      <w:r w:rsidRPr="0078591C">
        <w:rPr>
          <w:rFonts w:ascii="Times New Roman" w:hAnsi="Times New Roman"/>
          <w:sz w:val="24"/>
          <w:szCs w:val="24"/>
        </w:rPr>
        <w:t xml:space="preserve"> осуществляется исходя из расходных обязательств на основе муниципального задания по оказанию муниципальных образовательных услуг.</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Обеспечение государственных гарантий реализации прав на получение общедоступного и бесплатного </w:t>
      </w:r>
      <w:r w:rsidRPr="0078591C">
        <w:rPr>
          <w:rStyle w:val="33"/>
          <w:sz w:val="24"/>
          <w:szCs w:val="24"/>
        </w:rPr>
        <w:t>среднего общего образования</w:t>
      </w:r>
      <w:r w:rsidRPr="0078591C">
        <w:rPr>
          <w:rFonts w:ascii="Times New Roman" w:hAnsi="Times New Roman"/>
          <w:sz w:val="24"/>
          <w:szCs w:val="24"/>
        </w:rPr>
        <w:t xml:space="preserve">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 затрат на реализацию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xml:space="preserve">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включая:</w:t>
      </w:r>
    </w:p>
    <w:p w:rsidR="00B05C88" w:rsidRPr="0078591C" w:rsidRDefault="00B05C88" w:rsidP="00502DAB">
      <w:pPr>
        <w:numPr>
          <w:ilvl w:val="0"/>
          <w:numId w:val="113"/>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 xml:space="preserve">расходы на оплату труда работников, реализующих образовательную программу </w:t>
      </w:r>
      <w:r w:rsidRPr="0078591C">
        <w:rPr>
          <w:rStyle w:val="33"/>
          <w:sz w:val="24"/>
          <w:szCs w:val="24"/>
        </w:rPr>
        <w:t>среднего общего образования</w:t>
      </w:r>
      <w:r w:rsidRPr="0078591C">
        <w:rPr>
          <w:rFonts w:ascii="Times New Roman" w:hAnsi="Times New Roman"/>
          <w:sz w:val="24"/>
          <w:szCs w:val="24"/>
        </w:rPr>
        <w:t>;</w:t>
      </w:r>
    </w:p>
    <w:p w:rsidR="00B05C88" w:rsidRPr="0078591C" w:rsidRDefault="00B05C88" w:rsidP="00502DAB">
      <w:pPr>
        <w:numPr>
          <w:ilvl w:val="0"/>
          <w:numId w:val="113"/>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расходы на приобретение учебников и учебных пособий</w:t>
      </w:r>
      <w:r>
        <w:rPr>
          <w:rFonts w:ascii="Times New Roman" w:hAnsi="Times New Roman"/>
          <w:sz w:val="24"/>
          <w:szCs w:val="24"/>
        </w:rPr>
        <w:t>, средств обучения</w:t>
      </w:r>
      <w:r w:rsidRPr="0078591C">
        <w:rPr>
          <w:rFonts w:ascii="Times New Roman" w:hAnsi="Times New Roman"/>
          <w:sz w:val="24"/>
          <w:szCs w:val="24"/>
        </w:rPr>
        <w:t>;</w:t>
      </w:r>
    </w:p>
    <w:p w:rsidR="00B05C88" w:rsidRPr="0078591C" w:rsidRDefault="00B05C88" w:rsidP="00502DAB">
      <w:pPr>
        <w:numPr>
          <w:ilvl w:val="0"/>
          <w:numId w:val="113"/>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w:t>
      </w:r>
      <w:r w:rsidRPr="0078591C">
        <w:rPr>
          <w:rStyle w:val="33"/>
          <w:sz w:val="24"/>
          <w:szCs w:val="24"/>
        </w:rPr>
        <w:t>среднего общего образования</w:t>
      </w:r>
      <w:r w:rsidRPr="0078591C">
        <w:rPr>
          <w:rFonts w:ascii="Times New Roman" w:hAnsi="Times New Roman"/>
          <w:sz w:val="24"/>
          <w:szCs w:val="24"/>
        </w:rPr>
        <w:t xml:space="preserve"> муниципальными общеобразовательными организациями в части расходов на оплату труда работников, реализующих образовательную программу </w:t>
      </w:r>
      <w:r w:rsidRPr="0078591C">
        <w:rPr>
          <w:rStyle w:val="33"/>
          <w:sz w:val="24"/>
          <w:szCs w:val="24"/>
        </w:rPr>
        <w:t>среднего общего образования</w:t>
      </w:r>
      <w:r w:rsidRPr="0078591C">
        <w:rPr>
          <w:rFonts w:ascii="Times New Roman" w:hAnsi="Times New Roman"/>
          <w:sz w:val="24"/>
          <w:szCs w:val="24"/>
        </w:rPr>
        <w:t>,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Реализация подхода нормативного финансирования в расчете на одного обучающегося осуществляется на трех следующих уровнях:</w:t>
      </w:r>
    </w:p>
    <w:p w:rsidR="00B05C88" w:rsidRPr="0078591C" w:rsidRDefault="00B05C88" w:rsidP="00502DAB">
      <w:pPr>
        <w:numPr>
          <w:ilvl w:val="0"/>
          <w:numId w:val="112"/>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межбюджетные отношения (бюджет субъекта Российской Федерации – местный бюджет);</w:t>
      </w:r>
    </w:p>
    <w:p w:rsidR="00B05C88" w:rsidRPr="0078591C" w:rsidRDefault="00B05C88" w:rsidP="00502DAB">
      <w:pPr>
        <w:numPr>
          <w:ilvl w:val="0"/>
          <w:numId w:val="112"/>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внутрибюджетные отношения (местный бюджет – муниципальная общеобразовательная организация);</w:t>
      </w:r>
    </w:p>
    <w:p w:rsidR="00B05C88" w:rsidRPr="0078591C" w:rsidRDefault="00B05C88" w:rsidP="00502DAB">
      <w:pPr>
        <w:numPr>
          <w:ilvl w:val="0"/>
          <w:numId w:val="112"/>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общеобразовательная организация.</w:t>
      </w:r>
    </w:p>
    <w:p w:rsidR="00B05C88" w:rsidRDefault="00B05C88" w:rsidP="0078591C">
      <w:pPr>
        <w:jc w:val="both"/>
        <w:rPr>
          <w:rFonts w:ascii="Times New Roman" w:hAnsi="Times New Roman"/>
          <w:sz w:val="24"/>
          <w:szCs w:val="24"/>
        </w:rPr>
      </w:pPr>
      <w:r w:rsidRPr="0078591C">
        <w:rPr>
          <w:rFonts w:ascii="Times New Roman" w:hAnsi="Times New Roman"/>
          <w:sz w:val="24"/>
          <w:szCs w:val="24"/>
        </w:rPr>
        <w:t xml:space="preserve">    </w:t>
      </w:r>
    </w:p>
    <w:p w:rsidR="00B05C88" w:rsidRPr="0078591C" w:rsidRDefault="00B05C88" w:rsidP="0078591C">
      <w:pPr>
        <w:jc w:val="both"/>
        <w:rPr>
          <w:rFonts w:ascii="Times New Roman" w:hAnsi="Times New Roman"/>
          <w:sz w:val="24"/>
          <w:szCs w:val="24"/>
        </w:rPr>
      </w:pPr>
      <w:r>
        <w:rPr>
          <w:rFonts w:ascii="Times New Roman" w:hAnsi="Times New Roman"/>
          <w:sz w:val="24"/>
          <w:szCs w:val="24"/>
        </w:rPr>
        <w:t xml:space="preserve">    </w:t>
      </w:r>
      <w:r w:rsidRPr="0078591C">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05C88" w:rsidRPr="0078591C" w:rsidRDefault="00B05C88" w:rsidP="00502DAB">
      <w:pPr>
        <w:numPr>
          <w:ilvl w:val="0"/>
          <w:numId w:val="114"/>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xml:space="preserve">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05C88" w:rsidRPr="0078591C" w:rsidRDefault="00B05C88" w:rsidP="00502DAB">
      <w:pPr>
        <w:numPr>
          <w:ilvl w:val="0"/>
          <w:numId w:val="114"/>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При разработке программы образовательной организации в части обучения детей с ОВЗ, финансовое обеспечение реализации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xml:space="preserve"> для детей с ОВЗ учитывает расходы необходимые для коррекции нарушения развития.</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Pr>
          <w:rFonts w:ascii="Times New Roman" w:hAnsi="Times New Roman"/>
          <w:sz w:val="24"/>
          <w:szCs w:val="24"/>
        </w:rPr>
        <w:t>РД</w:t>
      </w:r>
      <w:r w:rsidRPr="0078591C">
        <w:rPr>
          <w:rFonts w:ascii="Times New Roman" w:hAnsi="Times New Roman"/>
          <w:sz w:val="24"/>
          <w:szCs w:val="24"/>
        </w:rPr>
        <w:t xml:space="preserve">, органов местного самоуправления </w:t>
      </w:r>
      <w:r>
        <w:rPr>
          <w:rFonts w:ascii="Times New Roman" w:hAnsi="Times New Roman"/>
          <w:sz w:val="24"/>
          <w:szCs w:val="24"/>
        </w:rPr>
        <w:t>Рутульского</w:t>
      </w:r>
      <w:r w:rsidRPr="0078591C">
        <w:rPr>
          <w:rFonts w:ascii="Times New Roman" w:hAnsi="Times New Roman"/>
          <w:sz w:val="24"/>
          <w:szCs w:val="24"/>
        </w:rPr>
        <w:t xml:space="preserve"> района. Расходы на оплату труда педагогических работников общеобразовательных организаций </w:t>
      </w:r>
      <w:r>
        <w:rPr>
          <w:rFonts w:ascii="Times New Roman" w:hAnsi="Times New Roman"/>
          <w:sz w:val="24"/>
          <w:szCs w:val="24"/>
        </w:rPr>
        <w:t>Рутульского</w:t>
      </w:r>
      <w:r w:rsidRPr="0078591C">
        <w:rPr>
          <w:rFonts w:ascii="Times New Roman" w:hAnsi="Times New Roman"/>
          <w:sz w:val="24"/>
          <w:szCs w:val="24"/>
        </w:rPr>
        <w:t xml:space="preserve"> района, включаемые органами государственной власти </w:t>
      </w:r>
      <w:r>
        <w:rPr>
          <w:rFonts w:ascii="Times New Roman" w:hAnsi="Times New Roman"/>
          <w:sz w:val="24"/>
          <w:szCs w:val="24"/>
        </w:rPr>
        <w:t>РД</w:t>
      </w:r>
      <w:r w:rsidRPr="0078591C">
        <w:rPr>
          <w:rFonts w:ascii="Times New Roman" w:hAnsi="Times New Roman"/>
          <w:sz w:val="24"/>
          <w:szCs w:val="24"/>
        </w:rPr>
        <w:t xml:space="preserve"> в нормативы финансового обеспечения, не могут быть ниже уровня, соответствующего средней заработной плате в </w:t>
      </w:r>
      <w:r>
        <w:rPr>
          <w:rFonts w:ascii="Times New Roman" w:hAnsi="Times New Roman"/>
          <w:sz w:val="24"/>
          <w:szCs w:val="24"/>
        </w:rPr>
        <w:t>РД</w:t>
      </w:r>
      <w:r w:rsidRPr="0078591C">
        <w:rPr>
          <w:rFonts w:ascii="Times New Roman" w:hAnsi="Times New Roman"/>
          <w:sz w:val="24"/>
          <w:szCs w:val="24"/>
        </w:rPr>
        <w:t>, на т</w:t>
      </w:r>
      <w:r>
        <w:rPr>
          <w:rFonts w:ascii="Times New Roman" w:hAnsi="Times New Roman"/>
          <w:sz w:val="24"/>
          <w:szCs w:val="24"/>
        </w:rPr>
        <w:t>ерритории которой расположена МК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xml:space="preserve"> </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sz w:val="24"/>
          <w:szCs w:val="24"/>
        </w:rPr>
        <w:t>.</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Фо</w:t>
      </w:r>
      <w:r>
        <w:rPr>
          <w:rFonts w:ascii="Times New Roman" w:hAnsi="Times New Roman"/>
          <w:sz w:val="24"/>
          <w:szCs w:val="24"/>
        </w:rPr>
        <w:t>рмирование фонда оплаты труда МК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xml:space="preserve">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Pr>
          <w:rFonts w:ascii="Times New Roman" w:hAnsi="Times New Roman"/>
          <w:sz w:val="24"/>
          <w:szCs w:val="24"/>
        </w:rPr>
        <w:t>РД</w:t>
      </w:r>
      <w:r w:rsidRPr="0078591C">
        <w:rPr>
          <w:rFonts w:ascii="Times New Roman" w:hAnsi="Times New Roman"/>
          <w:sz w:val="24"/>
          <w:szCs w:val="24"/>
        </w:rPr>
        <w:t>, количеством обучающихся, соответствующими поправочными коэффициентами (при их наличии) и локальным нормативным актом М</w:t>
      </w:r>
      <w:r>
        <w:rPr>
          <w:rFonts w:ascii="Times New Roman" w:hAnsi="Times New Roman"/>
          <w:sz w:val="24"/>
          <w:szCs w:val="24"/>
        </w:rPr>
        <w:t>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устанавливающим положение об оплате труда работников образовательной организации.</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Справочно: в соответствии с установленным порядком финансирования оплаты труда работников образовательных организаций:</w:t>
      </w:r>
    </w:p>
    <w:p w:rsidR="00B05C88" w:rsidRPr="0078591C" w:rsidRDefault="00B05C88" w:rsidP="00502DAB">
      <w:pPr>
        <w:numPr>
          <w:ilvl w:val="0"/>
          <w:numId w:val="115"/>
        </w:numPr>
        <w:tabs>
          <w:tab w:val="left" w:pos="1134"/>
        </w:tabs>
        <w:spacing w:after="0" w:line="240" w:lineRule="auto"/>
        <w:ind w:left="0" w:firstLine="851"/>
        <w:jc w:val="both"/>
        <w:rPr>
          <w:rFonts w:ascii="Times New Roman" w:hAnsi="Times New Roman"/>
          <w:sz w:val="24"/>
          <w:szCs w:val="24"/>
        </w:rPr>
      </w:pPr>
      <w:r w:rsidRPr="0078591C">
        <w:rPr>
          <w:rFonts w:ascii="Times New Roman" w:hAnsi="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05C88" w:rsidRPr="0078591C" w:rsidRDefault="00B05C88" w:rsidP="00502DAB">
      <w:pPr>
        <w:numPr>
          <w:ilvl w:val="0"/>
          <w:numId w:val="115"/>
        </w:numPr>
        <w:tabs>
          <w:tab w:val="left" w:pos="1134"/>
        </w:tabs>
        <w:spacing w:after="0" w:line="240" w:lineRule="auto"/>
        <w:ind w:left="0" w:firstLine="851"/>
        <w:jc w:val="both"/>
        <w:rPr>
          <w:rFonts w:ascii="Times New Roman" w:hAnsi="Times New Roman"/>
          <w:sz w:val="24"/>
          <w:szCs w:val="24"/>
        </w:rPr>
      </w:pPr>
      <w:r w:rsidRPr="0078591C">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05C88" w:rsidRPr="0078591C" w:rsidRDefault="00B05C88" w:rsidP="00502DAB">
      <w:pPr>
        <w:numPr>
          <w:ilvl w:val="0"/>
          <w:numId w:val="115"/>
        </w:numPr>
        <w:tabs>
          <w:tab w:val="left" w:pos="1134"/>
        </w:tabs>
        <w:spacing w:after="0" w:line="240" w:lineRule="auto"/>
        <w:ind w:left="0" w:firstLine="851"/>
        <w:jc w:val="both"/>
        <w:rPr>
          <w:rFonts w:ascii="Times New Roman" w:hAnsi="Times New Roman"/>
          <w:sz w:val="24"/>
          <w:szCs w:val="24"/>
        </w:rPr>
      </w:pPr>
      <w:r w:rsidRPr="0078591C">
        <w:rPr>
          <w:rFonts w:ascii="Times New Roman" w:hAnsi="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05C88" w:rsidRPr="0078591C" w:rsidRDefault="00B05C88" w:rsidP="00502DAB">
      <w:pPr>
        <w:numPr>
          <w:ilvl w:val="0"/>
          <w:numId w:val="115"/>
        </w:numPr>
        <w:tabs>
          <w:tab w:val="left" w:pos="1134"/>
        </w:tabs>
        <w:spacing w:after="0" w:line="240" w:lineRule="auto"/>
        <w:ind w:left="0" w:firstLine="851"/>
        <w:jc w:val="both"/>
        <w:rPr>
          <w:rFonts w:ascii="Times New Roman" w:hAnsi="Times New Roman"/>
          <w:sz w:val="24"/>
          <w:szCs w:val="24"/>
        </w:rPr>
      </w:pPr>
      <w:r w:rsidRPr="0078591C">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05C88" w:rsidRPr="0078591C" w:rsidRDefault="00B05C88" w:rsidP="00502DAB">
      <w:pPr>
        <w:numPr>
          <w:ilvl w:val="0"/>
          <w:numId w:val="115"/>
        </w:numPr>
        <w:tabs>
          <w:tab w:val="left" w:pos="1134"/>
        </w:tabs>
        <w:spacing w:after="0" w:line="240" w:lineRule="auto"/>
        <w:ind w:left="0" w:firstLine="851"/>
        <w:jc w:val="both"/>
        <w:rPr>
          <w:rFonts w:ascii="Times New Roman" w:hAnsi="Times New Roman"/>
          <w:sz w:val="24"/>
          <w:szCs w:val="24"/>
        </w:rPr>
      </w:pPr>
      <w:r w:rsidRPr="0078591C">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Размеры, порядок и условия осуществления стимулирующих выплат определяются л</w:t>
      </w:r>
      <w:r>
        <w:rPr>
          <w:rFonts w:ascii="Times New Roman" w:hAnsi="Times New Roman"/>
          <w:sz w:val="24"/>
          <w:szCs w:val="24"/>
        </w:rPr>
        <w:t>окальными нормативными актами МК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xml:space="preserve">.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М</w:t>
      </w:r>
      <w:r>
        <w:rPr>
          <w:rFonts w:ascii="Times New Roman" w:hAnsi="Times New Roman"/>
          <w:sz w:val="24"/>
          <w:szCs w:val="24"/>
        </w:rPr>
        <w:t>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xml:space="preserve"> самостоятельно определяет:</w:t>
      </w:r>
    </w:p>
    <w:p w:rsidR="00B05C88" w:rsidRPr="0078591C" w:rsidRDefault="00B05C88" w:rsidP="00502DAB">
      <w:pPr>
        <w:numPr>
          <w:ilvl w:val="0"/>
          <w:numId w:val="116"/>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соотношение базовой и стимулирующей части фонда оплаты труда;</w:t>
      </w:r>
    </w:p>
    <w:p w:rsidR="00B05C88" w:rsidRPr="0078591C" w:rsidRDefault="00B05C88" w:rsidP="00502DAB">
      <w:pPr>
        <w:numPr>
          <w:ilvl w:val="0"/>
          <w:numId w:val="116"/>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pacing w:val="-4"/>
          <w:sz w:val="24"/>
          <w:szCs w:val="2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78591C">
        <w:rPr>
          <w:rFonts w:ascii="Times New Roman" w:hAnsi="Times New Roman"/>
          <w:sz w:val="24"/>
          <w:szCs w:val="24"/>
        </w:rPr>
        <w:t xml:space="preserve"> персонала;</w:t>
      </w:r>
    </w:p>
    <w:p w:rsidR="00B05C88" w:rsidRPr="0078591C" w:rsidRDefault="00B05C88" w:rsidP="00502DAB">
      <w:pPr>
        <w:numPr>
          <w:ilvl w:val="0"/>
          <w:numId w:val="116"/>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соотношение общей и специальной частей внутри базовой части фонда оплаты труда;</w:t>
      </w:r>
    </w:p>
    <w:p w:rsidR="00B05C88" w:rsidRPr="0078591C" w:rsidRDefault="00B05C88" w:rsidP="00502DAB">
      <w:pPr>
        <w:numPr>
          <w:ilvl w:val="0"/>
          <w:numId w:val="116"/>
        </w:numPr>
        <w:tabs>
          <w:tab w:val="left" w:pos="1134"/>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В распределении стимулирующей части фонда оплаты труда учитывается мнение коллегиальных органов управления М</w:t>
      </w:r>
      <w:r>
        <w:rPr>
          <w:rFonts w:ascii="Times New Roman" w:hAnsi="Times New Roman"/>
          <w:sz w:val="24"/>
          <w:szCs w:val="24"/>
        </w:rPr>
        <w:t>К</w:t>
      </w:r>
      <w:r w:rsidRPr="0078591C">
        <w:rPr>
          <w:rFonts w:ascii="Times New Roman" w:hAnsi="Times New Roman"/>
          <w:sz w:val="24"/>
          <w:szCs w:val="24"/>
        </w:rPr>
        <w:t xml:space="preserve">ОУ </w:t>
      </w:r>
      <w:r>
        <w:rPr>
          <w:rFonts w:ascii="Times New Roman" w:hAnsi="Times New Roman"/>
          <w:sz w:val="24"/>
          <w:szCs w:val="24"/>
        </w:rPr>
        <w:t xml:space="preserve">«Кичинская </w:t>
      </w:r>
      <w:r w:rsidRPr="0078591C">
        <w:rPr>
          <w:rFonts w:ascii="Times New Roman" w:hAnsi="Times New Roman"/>
          <w:sz w:val="24"/>
          <w:szCs w:val="24"/>
        </w:rPr>
        <w:t>СОШ</w:t>
      </w:r>
      <w:r>
        <w:rPr>
          <w:rFonts w:ascii="Times New Roman" w:hAnsi="Times New Roman"/>
          <w:sz w:val="24"/>
          <w:szCs w:val="24"/>
        </w:rPr>
        <w:t>»</w:t>
      </w:r>
      <w:r w:rsidRPr="0078591C">
        <w:rPr>
          <w:rFonts w:ascii="Times New Roman" w:hAnsi="Times New Roman"/>
          <w:sz w:val="24"/>
          <w:szCs w:val="24"/>
        </w:rPr>
        <w:t>, выборного органа первичной профсоюзной организации.</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Для обеспечения требований ФГОС на основе проведенного анализа материально-технических условий реализации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 xml:space="preserve"> образовательная организация:</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1) проводит экономический расчет стоимости обеспечения требований ФГОС;</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Pr="0078591C">
        <w:rPr>
          <w:rStyle w:val="33"/>
          <w:sz w:val="24"/>
          <w:szCs w:val="24"/>
        </w:rPr>
        <w:t>основного общего и среднего общего образования</w:t>
      </w:r>
      <w:r w:rsidRPr="0078591C">
        <w:rPr>
          <w:rFonts w:ascii="Times New Roman" w:hAnsi="Times New Roman"/>
          <w:sz w:val="24"/>
          <w:szCs w:val="24"/>
        </w:rPr>
        <w:t>;</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 xml:space="preserve">3) определяет величину затрат на обеспечение требований к условиям реализации образовательной программы </w:t>
      </w:r>
      <w:r w:rsidRPr="0078591C">
        <w:rPr>
          <w:rStyle w:val="33"/>
          <w:sz w:val="24"/>
          <w:szCs w:val="24"/>
        </w:rPr>
        <w:t>основного общего и среднего общего образования</w:t>
      </w:r>
      <w:r w:rsidRPr="0078591C">
        <w:rPr>
          <w:rFonts w:ascii="Times New Roman" w:hAnsi="Times New Roman"/>
          <w:sz w:val="24"/>
          <w:szCs w:val="24"/>
        </w:rPr>
        <w:t>;</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4) соотносит необходимые затраты с региональным (муниципа</w:t>
      </w:r>
      <w:r>
        <w:rPr>
          <w:rFonts w:ascii="Times New Roman" w:hAnsi="Times New Roman"/>
          <w:sz w:val="24"/>
          <w:szCs w:val="24"/>
        </w:rPr>
        <w:t>льным) графиком внедрения ФГОС С</w:t>
      </w:r>
      <w:r w:rsidRPr="0078591C">
        <w:rPr>
          <w:rFonts w:ascii="Times New Roman" w:hAnsi="Times New Roman"/>
          <w:sz w:val="24"/>
          <w:szCs w:val="24"/>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Pr="0078591C">
        <w:rPr>
          <w:rStyle w:val="33"/>
          <w:sz w:val="24"/>
          <w:szCs w:val="24"/>
        </w:rPr>
        <w:t>среднего общего образования</w:t>
      </w:r>
      <w:r w:rsidRPr="0078591C">
        <w:rPr>
          <w:rFonts w:ascii="Times New Roman" w:hAnsi="Times New Roman"/>
          <w:sz w:val="24"/>
          <w:szCs w:val="24"/>
        </w:rPr>
        <w:t>;</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05C88" w:rsidRPr="0078591C" w:rsidRDefault="00B05C88" w:rsidP="00502DAB">
      <w:pPr>
        <w:pStyle w:val="a3"/>
        <w:numPr>
          <w:ilvl w:val="0"/>
          <w:numId w:val="110"/>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05C88" w:rsidRPr="0078591C" w:rsidRDefault="00B05C88" w:rsidP="00502DAB">
      <w:pPr>
        <w:pStyle w:val="a3"/>
        <w:widowControl w:val="0"/>
        <w:numPr>
          <w:ilvl w:val="0"/>
          <w:numId w:val="110"/>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05C88" w:rsidRPr="0078591C" w:rsidRDefault="00B05C88" w:rsidP="0078591C">
      <w:pPr>
        <w:widowControl w:val="0"/>
        <w:jc w:val="both"/>
        <w:rPr>
          <w:rFonts w:ascii="Times New Roman" w:hAnsi="Times New Roman"/>
          <w:sz w:val="24"/>
          <w:szCs w:val="24"/>
        </w:rPr>
      </w:pPr>
      <w:r w:rsidRPr="0078591C">
        <w:rPr>
          <w:rFonts w:ascii="Times New Roman" w:hAnsi="Times New Roman"/>
          <w:sz w:val="24"/>
          <w:szCs w:val="24"/>
        </w:rPr>
        <w:t xml:space="preserve">    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05C88" w:rsidRPr="0078591C" w:rsidRDefault="00B05C88" w:rsidP="0078591C">
      <w:pPr>
        <w:widowControl w:val="0"/>
        <w:jc w:val="both"/>
        <w:rPr>
          <w:rFonts w:ascii="Times New Roman" w:hAnsi="Times New Roman"/>
          <w:sz w:val="24"/>
          <w:szCs w:val="24"/>
        </w:rPr>
      </w:pPr>
      <w:r w:rsidRPr="0078591C">
        <w:rPr>
          <w:rFonts w:ascii="Times New Roman" w:hAnsi="Times New Roman"/>
          <w:sz w:val="24"/>
          <w:szCs w:val="24"/>
        </w:rPr>
        <w:t xml:space="preserve">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Ростовской области (Белокалитвинского района),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B05C88" w:rsidRPr="00630FBE" w:rsidRDefault="00B05C88" w:rsidP="00630FBE">
      <w:pPr>
        <w:shd w:val="clear" w:color="auto" w:fill="FFFFFF"/>
        <w:tabs>
          <w:tab w:val="left" w:pos="1238"/>
        </w:tabs>
        <w:jc w:val="both"/>
        <w:rPr>
          <w:rFonts w:ascii="Times New Roman" w:hAnsi="Times New Roman"/>
          <w:sz w:val="24"/>
          <w:szCs w:val="24"/>
        </w:rPr>
      </w:pPr>
      <w:r w:rsidRPr="0078591C">
        <w:rPr>
          <w:rFonts w:ascii="Times New Roman" w:hAnsi="Times New Roman"/>
          <w:sz w:val="24"/>
          <w:szCs w:val="24"/>
        </w:rPr>
        <w:t xml:space="preserve">     Финансовое обеспечение оказания государственных услуг </w:t>
      </w:r>
      <w:r w:rsidRPr="0078591C">
        <w:rPr>
          <w:rFonts w:ascii="Times New Roman" w:hAnsi="Times New Roman"/>
          <w:spacing w:val="-3"/>
          <w:sz w:val="24"/>
          <w:szCs w:val="24"/>
        </w:rPr>
        <w:t xml:space="preserve">осуществляется в пределах бюджетных ассигнований, предусмотренных </w:t>
      </w:r>
      <w:r w:rsidRPr="0078591C">
        <w:rPr>
          <w:rFonts w:ascii="Times New Roman" w:hAnsi="Times New Roman"/>
          <w:sz w:val="24"/>
          <w:szCs w:val="24"/>
        </w:rPr>
        <w:t>организации на очередной финансовый год.</w:t>
      </w:r>
    </w:p>
    <w:p w:rsidR="00B05C88" w:rsidRPr="0078591C" w:rsidRDefault="00B05C88" w:rsidP="00630FBE">
      <w:pPr>
        <w:shd w:val="clear" w:color="auto" w:fill="FFFFFF"/>
        <w:ind w:firstLine="709"/>
        <w:jc w:val="both"/>
        <w:rPr>
          <w:rFonts w:ascii="Times New Roman" w:hAnsi="Times New Roman"/>
          <w:b/>
          <w:bCs/>
          <w:spacing w:val="-3"/>
          <w:sz w:val="24"/>
          <w:szCs w:val="24"/>
        </w:rPr>
      </w:pPr>
      <w:r w:rsidRPr="0078591C">
        <w:rPr>
          <w:rFonts w:ascii="Times New Roman" w:hAnsi="Times New Roman"/>
          <w:b/>
          <w:bCs/>
          <w:spacing w:val="-3"/>
          <w:sz w:val="24"/>
          <w:szCs w:val="24"/>
        </w:rPr>
        <w:t>Определение нормативных затрат на оказание государственной услуги</w:t>
      </w:r>
    </w:p>
    <w:p w:rsidR="00B05C88" w:rsidRPr="0078591C" w:rsidRDefault="00B05C88" w:rsidP="0078591C">
      <w:pPr>
        <w:shd w:val="clear" w:color="auto" w:fill="FFFFFF"/>
        <w:tabs>
          <w:tab w:val="left" w:pos="1087"/>
        </w:tabs>
        <w:jc w:val="both"/>
        <w:rPr>
          <w:rFonts w:ascii="Times New Roman" w:hAnsi="Times New Roman"/>
          <w:sz w:val="24"/>
          <w:szCs w:val="24"/>
        </w:rPr>
      </w:pPr>
      <w:r w:rsidRPr="0078591C">
        <w:rPr>
          <w:rFonts w:ascii="Times New Roman" w:hAnsi="Times New Roman"/>
          <w:spacing w:val="-2"/>
          <w:sz w:val="24"/>
          <w:szCs w:val="24"/>
        </w:rPr>
        <w:t xml:space="preserve">    Нормативные затраты на оказание </w:t>
      </w:r>
      <w:r w:rsidRPr="0078591C">
        <w:rPr>
          <w:rFonts w:ascii="Times New Roman" w:hAnsi="Times New Roman"/>
          <w:i/>
          <w:spacing w:val="-2"/>
          <w:sz w:val="24"/>
          <w:szCs w:val="24"/>
          <w:lang w:val="en-US"/>
        </w:rPr>
        <w:t>i</w:t>
      </w:r>
      <w:r w:rsidRPr="0078591C">
        <w:rPr>
          <w:rFonts w:ascii="Times New Roman" w:hAnsi="Times New Roman"/>
          <w:spacing w:val="-2"/>
          <w:sz w:val="24"/>
          <w:szCs w:val="24"/>
        </w:rPr>
        <w:t>-той государственной услуги</w:t>
      </w:r>
      <w:r w:rsidRPr="0078591C">
        <w:rPr>
          <w:rFonts w:ascii="Times New Roman" w:hAnsi="Times New Roman"/>
          <w:sz w:val="24"/>
          <w:szCs w:val="24"/>
        </w:rPr>
        <w:t xml:space="preserve"> </w:t>
      </w:r>
      <w:r w:rsidRPr="0078591C">
        <w:rPr>
          <w:rFonts w:ascii="Times New Roman" w:hAnsi="Times New Roman"/>
          <w:spacing w:val="-2"/>
          <w:sz w:val="24"/>
          <w:szCs w:val="24"/>
        </w:rPr>
        <w:t xml:space="preserve">на </w:t>
      </w:r>
      <w:r w:rsidRPr="0078591C">
        <w:rPr>
          <w:rFonts w:ascii="Times New Roman" w:hAnsi="Times New Roman"/>
          <w:sz w:val="24"/>
          <w:szCs w:val="24"/>
        </w:rPr>
        <w:t>соответствующий финансовый год определяются по формуле:</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i/>
          <w:sz w:val="24"/>
          <w:szCs w:val="24"/>
        </w:rPr>
        <w:t xml:space="preserve">Р </w:t>
      </w:r>
      <w:r w:rsidRPr="0078591C">
        <w:rPr>
          <w:rFonts w:ascii="Times New Roman" w:hAnsi="Times New Roman"/>
          <w:i/>
          <w:sz w:val="24"/>
          <w:szCs w:val="24"/>
          <w:vertAlign w:val="superscript"/>
          <w:lang w:val="en-US"/>
        </w:rPr>
        <w:t>i</w:t>
      </w:r>
      <w:r w:rsidRPr="0078591C">
        <w:rPr>
          <w:rFonts w:ascii="Times New Roman" w:hAnsi="Times New Roman"/>
          <w:i/>
          <w:sz w:val="24"/>
          <w:szCs w:val="24"/>
          <w:vertAlign w:val="subscript"/>
        </w:rPr>
        <w:t>гу</w:t>
      </w:r>
      <w:r w:rsidRPr="0078591C">
        <w:rPr>
          <w:rFonts w:ascii="Times New Roman" w:hAnsi="Times New Roman"/>
          <w:i/>
          <w:sz w:val="24"/>
          <w:szCs w:val="24"/>
        </w:rPr>
        <w:t xml:space="preserve"> </w:t>
      </w:r>
      <w:r w:rsidRPr="0078591C">
        <w:rPr>
          <w:rFonts w:ascii="Times New Roman" w:hAnsi="Times New Roman"/>
          <w:bCs/>
          <w:spacing w:val="-4"/>
          <w:sz w:val="24"/>
          <w:szCs w:val="24"/>
        </w:rPr>
        <w:t xml:space="preserve">= </w:t>
      </w:r>
      <w:r w:rsidRPr="0078591C">
        <w:rPr>
          <w:rFonts w:ascii="Times New Roman" w:hAnsi="Times New Roman"/>
          <w:bCs/>
          <w:i/>
          <w:spacing w:val="-4"/>
          <w:sz w:val="24"/>
          <w:szCs w:val="24"/>
          <w:lang w:val="en-US"/>
        </w:rPr>
        <w:t>N</w:t>
      </w:r>
      <w:r w:rsidRPr="0078591C">
        <w:rPr>
          <w:rFonts w:ascii="Times New Roman" w:hAnsi="Times New Roman"/>
          <w:i/>
          <w:sz w:val="24"/>
          <w:szCs w:val="24"/>
          <w:vertAlign w:val="superscript"/>
        </w:rPr>
        <w:t xml:space="preserve"> </w:t>
      </w:r>
      <w:r w:rsidRPr="0078591C">
        <w:rPr>
          <w:rFonts w:ascii="Times New Roman" w:hAnsi="Times New Roman"/>
          <w:i/>
          <w:sz w:val="24"/>
          <w:szCs w:val="24"/>
          <w:vertAlign w:val="superscript"/>
          <w:lang w:val="en-US"/>
        </w:rPr>
        <w:t>i</w:t>
      </w:r>
      <w:r w:rsidRPr="0078591C">
        <w:rPr>
          <w:rFonts w:ascii="Times New Roman" w:hAnsi="Times New Roman"/>
          <w:i/>
          <w:sz w:val="24"/>
          <w:szCs w:val="24"/>
          <w:vertAlign w:val="subscript"/>
        </w:rPr>
        <w:t xml:space="preserve">очр × </w:t>
      </w:r>
      <w:r w:rsidRPr="0078591C">
        <w:rPr>
          <w:rFonts w:ascii="Times New Roman" w:hAnsi="Times New Roman"/>
          <w:i/>
          <w:sz w:val="24"/>
          <w:szCs w:val="24"/>
          <w:vertAlign w:val="subscript"/>
          <w:lang w:val="en-US"/>
        </w:rPr>
        <w:t>ki</w:t>
      </w:r>
      <w:r w:rsidRPr="0078591C">
        <w:rPr>
          <w:rFonts w:ascii="Times New Roman" w:hAnsi="Times New Roman"/>
          <w:i/>
          <w:sz w:val="24"/>
          <w:szCs w:val="24"/>
          <w:vertAlign w:val="subscript"/>
        </w:rPr>
        <w:t xml:space="preserve"> </w:t>
      </w:r>
      <w:r w:rsidRPr="0078591C">
        <w:rPr>
          <w:rFonts w:ascii="Times New Roman" w:hAnsi="Times New Roman"/>
          <w:i/>
          <w:iCs/>
          <w:sz w:val="24"/>
          <w:szCs w:val="24"/>
        </w:rPr>
        <w:t xml:space="preserve">, </w:t>
      </w:r>
      <w:r w:rsidRPr="0078591C">
        <w:rPr>
          <w:rFonts w:ascii="Times New Roman" w:hAnsi="Times New Roman"/>
          <w:sz w:val="24"/>
          <w:szCs w:val="24"/>
        </w:rPr>
        <w:t>где:</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i/>
          <w:sz w:val="24"/>
          <w:szCs w:val="24"/>
        </w:rPr>
        <w:t xml:space="preserve">Р </w:t>
      </w:r>
      <w:r w:rsidRPr="0078591C">
        <w:rPr>
          <w:rFonts w:ascii="Times New Roman" w:hAnsi="Times New Roman"/>
          <w:i/>
          <w:sz w:val="24"/>
          <w:szCs w:val="24"/>
          <w:vertAlign w:val="superscript"/>
          <w:lang w:val="en-US"/>
        </w:rPr>
        <w:t>i</w:t>
      </w:r>
      <w:r w:rsidRPr="0078591C">
        <w:rPr>
          <w:rFonts w:ascii="Times New Roman" w:hAnsi="Times New Roman"/>
          <w:i/>
          <w:sz w:val="24"/>
          <w:szCs w:val="24"/>
          <w:vertAlign w:val="subscript"/>
        </w:rPr>
        <w:t>гу</w:t>
      </w:r>
      <w:r w:rsidRPr="0078591C">
        <w:rPr>
          <w:rFonts w:ascii="Times New Roman" w:hAnsi="Times New Roman"/>
          <w:i/>
          <w:sz w:val="24"/>
          <w:szCs w:val="24"/>
        </w:rPr>
        <w:t xml:space="preserve"> </w:t>
      </w:r>
      <w:r w:rsidRPr="0078591C">
        <w:rPr>
          <w:rFonts w:ascii="Times New Roman" w:hAnsi="Times New Roman"/>
          <w:b/>
          <w:bCs/>
          <w:spacing w:val="-4"/>
          <w:sz w:val="24"/>
          <w:szCs w:val="24"/>
        </w:rPr>
        <w:t xml:space="preserve">– </w:t>
      </w:r>
      <w:r w:rsidRPr="0078591C">
        <w:rPr>
          <w:rFonts w:ascii="Times New Roman" w:hAnsi="Times New Roman"/>
          <w:bCs/>
          <w:spacing w:val="-4"/>
          <w:sz w:val="24"/>
          <w:szCs w:val="24"/>
        </w:rPr>
        <w:t>н</w:t>
      </w:r>
      <w:r w:rsidRPr="0078591C">
        <w:rPr>
          <w:rFonts w:ascii="Times New Roman" w:hAnsi="Times New Roman"/>
          <w:spacing w:val="-2"/>
          <w:sz w:val="24"/>
          <w:szCs w:val="24"/>
        </w:rPr>
        <w:t xml:space="preserve">ормативные затраты на оказание </w:t>
      </w:r>
      <w:r w:rsidRPr="0078591C">
        <w:rPr>
          <w:rFonts w:ascii="Times New Roman" w:hAnsi="Times New Roman"/>
          <w:i/>
          <w:spacing w:val="-2"/>
          <w:sz w:val="24"/>
          <w:szCs w:val="24"/>
          <w:lang w:val="en-US"/>
        </w:rPr>
        <w:t>i</w:t>
      </w:r>
      <w:r w:rsidRPr="0078591C">
        <w:rPr>
          <w:rFonts w:ascii="Times New Roman" w:hAnsi="Times New Roman"/>
          <w:spacing w:val="-2"/>
          <w:sz w:val="24"/>
          <w:szCs w:val="24"/>
        </w:rPr>
        <w:t>-той государственной услуги</w:t>
      </w:r>
      <w:r w:rsidRPr="0078591C">
        <w:rPr>
          <w:rFonts w:ascii="Times New Roman" w:hAnsi="Times New Roman"/>
          <w:sz w:val="24"/>
          <w:szCs w:val="24"/>
        </w:rPr>
        <w:t xml:space="preserve"> </w:t>
      </w:r>
      <w:r w:rsidRPr="0078591C">
        <w:rPr>
          <w:rFonts w:ascii="Times New Roman" w:hAnsi="Times New Roman"/>
          <w:spacing w:val="-2"/>
          <w:sz w:val="24"/>
          <w:szCs w:val="24"/>
        </w:rPr>
        <w:t xml:space="preserve">на </w:t>
      </w:r>
      <w:r w:rsidRPr="0078591C">
        <w:rPr>
          <w:rFonts w:ascii="Times New Roman" w:hAnsi="Times New Roman"/>
          <w:sz w:val="24"/>
          <w:szCs w:val="24"/>
        </w:rPr>
        <w:t>соответствующий финансовый год;</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bCs/>
          <w:spacing w:val="-4"/>
          <w:sz w:val="24"/>
          <w:szCs w:val="24"/>
          <w:lang w:val="en-US"/>
        </w:rPr>
        <w:t>N</w:t>
      </w:r>
      <w:r w:rsidRPr="0078591C">
        <w:rPr>
          <w:rFonts w:ascii="Times New Roman" w:hAnsi="Times New Roman"/>
          <w:sz w:val="24"/>
          <w:szCs w:val="24"/>
          <w:vertAlign w:val="superscript"/>
        </w:rPr>
        <w:t xml:space="preserve"> </w:t>
      </w:r>
      <w:r w:rsidRPr="0078591C">
        <w:rPr>
          <w:rFonts w:ascii="Times New Roman" w:hAnsi="Times New Roman"/>
          <w:sz w:val="24"/>
          <w:szCs w:val="24"/>
          <w:vertAlign w:val="superscript"/>
          <w:lang w:val="en-US"/>
        </w:rPr>
        <w:t>i</w:t>
      </w:r>
      <w:r w:rsidRPr="0078591C">
        <w:rPr>
          <w:rFonts w:ascii="Times New Roman" w:hAnsi="Times New Roman"/>
          <w:sz w:val="24"/>
          <w:szCs w:val="24"/>
          <w:vertAlign w:val="subscript"/>
        </w:rPr>
        <w:t>очр</w:t>
      </w:r>
      <w:r w:rsidRPr="0078591C">
        <w:rPr>
          <w:rFonts w:ascii="Times New Roman" w:hAnsi="Times New Roman"/>
          <w:i/>
          <w:sz w:val="24"/>
          <w:szCs w:val="24"/>
          <w:vertAlign w:val="subscript"/>
        </w:rPr>
        <w:t xml:space="preserve"> </w:t>
      </w:r>
      <w:r w:rsidRPr="0078591C">
        <w:rPr>
          <w:rFonts w:ascii="Times New Roman" w:hAnsi="Times New Roman"/>
          <w:b/>
          <w:bCs/>
          <w:spacing w:val="-4"/>
          <w:sz w:val="24"/>
          <w:szCs w:val="24"/>
        </w:rPr>
        <w:t>–</w:t>
      </w:r>
      <w:r w:rsidRPr="0078591C">
        <w:rPr>
          <w:rFonts w:ascii="Times New Roman" w:hAnsi="Times New Roman"/>
          <w:sz w:val="24"/>
          <w:szCs w:val="24"/>
        </w:rPr>
        <w:t xml:space="preserve"> </w:t>
      </w:r>
      <w:r w:rsidRPr="0078591C">
        <w:rPr>
          <w:rFonts w:ascii="Times New Roman" w:hAnsi="Times New Roman"/>
          <w:spacing w:val="-2"/>
          <w:sz w:val="24"/>
          <w:szCs w:val="24"/>
        </w:rPr>
        <w:t xml:space="preserve">нормативные затраты на оказание единицы </w:t>
      </w:r>
      <w:r w:rsidRPr="0078591C">
        <w:rPr>
          <w:rFonts w:ascii="Times New Roman" w:hAnsi="Times New Roman"/>
          <w:i/>
          <w:spacing w:val="-2"/>
          <w:sz w:val="24"/>
          <w:szCs w:val="24"/>
          <w:lang w:val="en-US"/>
        </w:rPr>
        <w:t>i</w:t>
      </w:r>
      <w:r w:rsidRPr="0078591C">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i/>
          <w:iCs/>
          <w:sz w:val="24"/>
          <w:szCs w:val="24"/>
          <w:lang w:val="en-US"/>
        </w:rPr>
        <w:t>k</w:t>
      </w:r>
      <w:r w:rsidRPr="0078591C">
        <w:rPr>
          <w:rFonts w:ascii="Times New Roman" w:hAnsi="Times New Roman"/>
          <w:i/>
          <w:iCs/>
          <w:sz w:val="24"/>
          <w:szCs w:val="24"/>
          <w:vertAlign w:val="subscript"/>
          <w:lang w:val="en-US"/>
        </w:rPr>
        <w:t>t</w:t>
      </w:r>
      <w:r w:rsidRPr="0078591C">
        <w:rPr>
          <w:rFonts w:ascii="Times New Roman" w:hAnsi="Times New Roman"/>
          <w:i/>
          <w:iCs/>
          <w:sz w:val="24"/>
          <w:szCs w:val="24"/>
        </w:rPr>
        <w:t xml:space="preserve"> </w:t>
      </w:r>
      <w:r w:rsidRPr="0078591C">
        <w:rPr>
          <w:rFonts w:ascii="Times New Roman" w:hAnsi="Times New Roman"/>
          <w:b/>
          <w:bCs/>
          <w:spacing w:val="-4"/>
          <w:sz w:val="24"/>
          <w:szCs w:val="24"/>
        </w:rPr>
        <w:t>–</w:t>
      </w:r>
      <w:r w:rsidRPr="0078591C">
        <w:rPr>
          <w:rFonts w:ascii="Times New Roman" w:hAnsi="Times New Roman"/>
          <w:sz w:val="24"/>
          <w:szCs w:val="24"/>
        </w:rPr>
        <w:t xml:space="preserve"> объем </w:t>
      </w:r>
      <w:r w:rsidRPr="0078591C">
        <w:rPr>
          <w:rFonts w:ascii="Times New Roman" w:hAnsi="Times New Roman"/>
          <w:i/>
          <w:sz w:val="24"/>
          <w:szCs w:val="24"/>
          <w:lang w:val="en-US"/>
        </w:rPr>
        <w:t>i</w:t>
      </w:r>
      <w:r w:rsidRPr="0078591C">
        <w:rPr>
          <w:rFonts w:ascii="Times New Roman" w:hAnsi="Times New Roman"/>
          <w:sz w:val="24"/>
          <w:szCs w:val="24"/>
        </w:rPr>
        <w:t>-той государственной услуги в соответствии с государственным (муниципальным) заданием.</w:t>
      </w:r>
    </w:p>
    <w:p w:rsidR="00B05C88" w:rsidRPr="0078591C" w:rsidRDefault="00B05C88" w:rsidP="0078591C">
      <w:pPr>
        <w:shd w:val="clear" w:color="auto" w:fill="FFFFFF"/>
        <w:tabs>
          <w:tab w:val="left" w:pos="994"/>
        </w:tabs>
        <w:jc w:val="both"/>
        <w:rPr>
          <w:rFonts w:ascii="Times New Roman" w:hAnsi="Times New Roman"/>
          <w:spacing w:val="-4"/>
          <w:sz w:val="24"/>
          <w:szCs w:val="24"/>
        </w:rPr>
      </w:pPr>
      <w:r w:rsidRPr="0078591C">
        <w:rPr>
          <w:rFonts w:ascii="Times New Roman" w:hAnsi="Times New Roman"/>
          <w:spacing w:val="-2"/>
          <w:sz w:val="24"/>
          <w:szCs w:val="24"/>
        </w:rPr>
        <w:t xml:space="preserve">    Нормативные затраты на оказание единицы </w:t>
      </w:r>
      <w:r w:rsidRPr="0078591C">
        <w:rPr>
          <w:rFonts w:ascii="Times New Roman" w:hAnsi="Times New Roman"/>
          <w:spacing w:val="-2"/>
          <w:sz w:val="24"/>
          <w:szCs w:val="24"/>
          <w:lang w:val="en-US"/>
        </w:rPr>
        <w:t>i</w:t>
      </w:r>
      <w:r w:rsidRPr="0078591C">
        <w:rPr>
          <w:rFonts w:ascii="Times New Roman" w:hAnsi="Times New Roman"/>
          <w:spacing w:val="-2"/>
          <w:sz w:val="24"/>
          <w:szCs w:val="24"/>
        </w:rPr>
        <w:t xml:space="preserve">-той государственной услуги образовательной </w:t>
      </w:r>
      <w:r w:rsidRPr="0078591C">
        <w:rPr>
          <w:rFonts w:ascii="Times New Roman" w:hAnsi="Times New Roman"/>
          <w:spacing w:val="-4"/>
          <w:sz w:val="24"/>
          <w:szCs w:val="24"/>
        </w:rPr>
        <w:t>организации на соответствующий финансовый год определяются по формуле:</w:t>
      </w:r>
    </w:p>
    <w:p w:rsidR="00B05C88" w:rsidRPr="0078591C" w:rsidRDefault="00B05C88" w:rsidP="0078591C">
      <w:pPr>
        <w:shd w:val="clear" w:color="auto" w:fill="FFFFFF"/>
        <w:tabs>
          <w:tab w:val="left" w:pos="994"/>
        </w:tabs>
        <w:ind w:firstLine="709"/>
        <w:jc w:val="both"/>
        <w:rPr>
          <w:rFonts w:ascii="Times New Roman" w:hAnsi="Times New Roman"/>
          <w:sz w:val="24"/>
          <w:szCs w:val="24"/>
        </w:rPr>
      </w:pPr>
      <w:r w:rsidRPr="0078591C">
        <w:rPr>
          <w:rFonts w:ascii="Times New Roman" w:hAnsi="Times New Roman"/>
          <w:bCs/>
          <w:i/>
          <w:spacing w:val="-4"/>
          <w:sz w:val="24"/>
          <w:szCs w:val="24"/>
          <w:lang w:val="en-US"/>
        </w:rPr>
        <w:t>N</w:t>
      </w:r>
      <w:r w:rsidRPr="0078591C">
        <w:rPr>
          <w:rFonts w:ascii="Times New Roman" w:hAnsi="Times New Roman"/>
          <w:i/>
          <w:sz w:val="24"/>
          <w:szCs w:val="24"/>
          <w:vertAlign w:val="superscript"/>
        </w:rPr>
        <w:t xml:space="preserve"> </w:t>
      </w:r>
      <w:r w:rsidRPr="0078591C">
        <w:rPr>
          <w:rFonts w:ascii="Times New Roman" w:hAnsi="Times New Roman"/>
          <w:i/>
          <w:sz w:val="24"/>
          <w:szCs w:val="24"/>
          <w:vertAlign w:val="superscript"/>
          <w:lang w:val="en-US"/>
        </w:rPr>
        <w:t>i</w:t>
      </w:r>
      <w:r w:rsidRPr="0078591C">
        <w:rPr>
          <w:rFonts w:ascii="Times New Roman" w:hAnsi="Times New Roman"/>
          <w:i/>
          <w:sz w:val="24"/>
          <w:szCs w:val="24"/>
          <w:vertAlign w:val="subscript"/>
        </w:rPr>
        <w:t>очр=</w:t>
      </w:r>
      <w:r w:rsidRPr="0078591C">
        <w:rPr>
          <w:rFonts w:ascii="Times New Roman" w:hAnsi="Times New Roman"/>
          <w:bCs/>
          <w:i/>
          <w:spacing w:val="-4"/>
          <w:sz w:val="24"/>
          <w:szCs w:val="24"/>
        </w:rPr>
        <w:t xml:space="preserve"> </w:t>
      </w:r>
      <w:r w:rsidRPr="0078591C">
        <w:rPr>
          <w:rFonts w:ascii="Times New Roman" w:hAnsi="Times New Roman"/>
          <w:bCs/>
          <w:i/>
          <w:spacing w:val="-4"/>
          <w:sz w:val="24"/>
          <w:szCs w:val="24"/>
          <w:lang w:val="en-US"/>
        </w:rPr>
        <w:t>N</w:t>
      </w:r>
      <w:r w:rsidRPr="0078591C">
        <w:rPr>
          <w:rFonts w:ascii="Times New Roman" w:hAnsi="Times New Roman"/>
          <w:i/>
          <w:sz w:val="24"/>
          <w:szCs w:val="24"/>
          <w:vertAlign w:val="subscript"/>
        </w:rPr>
        <w:t xml:space="preserve"> гу+</w:t>
      </w:r>
      <w:r w:rsidRPr="0078591C">
        <w:rPr>
          <w:rFonts w:ascii="Times New Roman" w:hAnsi="Times New Roman"/>
          <w:bCs/>
          <w:i/>
          <w:spacing w:val="-4"/>
          <w:sz w:val="24"/>
          <w:szCs w:val="24"/>
        </w:rPr>
        <w:t xml:space="preserve"> </w:t>
      </w:r>
      <w:r w:rsidRPr="0078591C">
        <w:rPr>
          <w:rFonts w:ascii="Times New Roman" w:hAnsi="Times New Roman"/>
          <w:bCs/>
          <w:i/>
          <w:spacing w:val="-4"/>
          <w:sz w:val="24"/>
          <w:szCs w:val="24"/>
          <w:lang w:val="en-US"/>
        </w:rPr>
        <w:t>N</w:t>
      </w:r>
      <w:r w:rsidRPr="0078591C">
        <w:rPr>
          <w:rFonts w:ascii="Times New Roman" w:hAnsi="Times New Roman"/>
          <w:i/>
          <w:sz w:val="24"/>
          <w:szCs w:val="24"/>
          <w:vertAlign w:val="subscript"/>
        </w:rPr>
        <w:t xml:space="preserve">он </w:t>
      </w:r>
      <w:r w:rsidRPr="0078591C">
        <w:rPr>
          <w:rFonts w:ascii="Times New Roman" w:hAnsi="Times New Roman"/>
          <w:i/>
          <w:iCs/>
          <w:sz w:val="24"/>
          <w:szCs w:val="24"/>
        </w:rPr>
        <w:t xml:space="preserve">, </w:t>
      </w:r>
      <w:r w:rsidRPr="0078591C">
        <w:rPr>
          <w:rFonts w:ascii="Times New Roman" w:hAnsi="Times New Roman"/>
          <w:sz w:val="24"/>
          <w:szCs w:val="24"/>
        </w:rPr>
        <w:t>где</w:t>
      </w:r>
    </w:p>
    <w:p w:rsidR="00B05C88" w:rsidRPr="0078591C" w:rsidRDefault="00B05C88" w:rsidP="0078591C">
      <w:pPr>
        <w:shd w:val="clear" w:color="auto" w:fill="FFFFFF"/>
        <w:ind w:firstLine="709"/>
        <w:jc w:val="both"/>
        <w:rPr>
          <w:rFonts w:ascii="Times New Roman" w:hAnsi="Times New Roman"/>
          <w:bCs/>
          <w:spacing w:val="-4"/>
          <w:sz w:val="24"/>
          <w:szCs w:val="24"/>
        </w:rPr>
      </w:pPr>
      <w:r w:rsidRPr="0078591C">
        <w:rPr>
          <w:rFonts w:ascii="Times New Roman" w:hAnsi="Times New Roman"/>
          <w:bCs/>
          <w:i/>
          <w:spacing w:val="-4"/>
          <w:sz w:val="24"/>
          <w:szCs w:val="24"/>
          <w:lang w:val="en-US"/>
        </w:rPr>
        <w:t>N</w:t>
      </w:r>
      <w:r w:rsidRPr="0078591C">
        <w:rPr>
          <w:rFonts w:ascii="Times New Roman" w:hAnsi="Times New Roman"/>
          <w:i/>
          <w:sz w:val="24"/>
          <w:szCs w:val="24"/>
          <w:vertAlign w:val="superscript"/>
        </w:rPr>
        <w:t xml:space="preserve"> </w:t>
      </w:r>
      <w:r w:rsidRPr="0078591C">
        <w:rPr>
          <w:rFonts w:ascii="Times New Roman" w:hAnsi="Times New Roman"/>
          <w:i/>
          <w:sz w:val="24"/>
          <w:szCs w:val="24"/>
          <w:vertAlign w:val="superscript"/>
          <w:lang w:val="en-US"/>
        </w:rPr>
        <w:t>i</w:t>
      </w:r>
      <w:r w:rsidRPr="0078591C">
        <w:rPr>
          <w:rFonts w:ascii="Times New Roman" w:hAnsi="Times New Roman"/>
          <w:i/>
          <w:sz w:val="24"/>
          <w:szCs w:val="24"/>
          <w:vertAlign w:val="subscript"/>
        </w:rPr>
        <w:t xml:space="preserve">очр </w:t>
      </w:r>
      <w:r w:rsidRPr="0078591C">
        <w:rPr>
          <w:rFonts w:ascii="Times New Roman" w:hAnsi="Times New Roman"/>
          <w:bCs/>
          <w:spacing w:val="-4"/>
          <w:sz w:val="24"/>
          <w:szCs w:val="24"/>
        </w:rPr>
        <w:t xml:space="preserve">– </w:t>
      </w:r>
      <w:r w:rsidRPr="0078591C">
        <w:rPr>
          <w:rFonts w:ascii="Times New Roman" w:hAnsi="Times New Roman"/>
          <w:spacing w:val="-2"/>
          <w:sz w:val="24"/>
          <w:szCs w:val="24"/>
        </w:rPr>
        <w:t xml:space="preserve">нормативные затраты на оказание единицы </w:t>
      </w:r>
      <w:r w:rsidRPr="0078591C">
        <w:rPr>
          <w:rFonts w:ascii="Times New Roman" w:hAnsi="Times New Roman"/>
          <w:spacing w:val="-2"/>
          <w:sz w:val="24"/>
          <w:szCs w:val="24"/>
          <w:lang w:val="en-US"/>
        </w:rPr>
        <w:t>i</w:t>
      </w:r>
      <w:r w:rsidRPr="0078591C">
        <w:rPr>
          <w:rFonts w:ascii="Times New Roman" w:hAnsi="Times New Roman"/>
          <w:spacing w:val="-2"/>
          <w:sz w:val="24"/>
          <w:szCs w:val="24"/>
        </w:rPr>
        <w:t xml:space="preserve">-той государственной услуги образовательной </w:t>
      </w:r>
      <w:r w:rsidRPr="0078591C">
        <w:rPr>
          <w:rFonts w:ascii="Times New Roman" w:hAnsi="Times New Roman"/>
          <w:spacing w:val="-4"/>
          <w:sz w:val="24"/>
          <w:szCs w:val="24"/>
        </w:rPr>
        <w:t>организации на соответствующий финансовый год;</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bCs/>
          <w:i/>
          <w:spacing w:val="-4"/>
          <w:sz w:val="24"/>
          <w:szCs w:val="24"/>
          <w:lang w:val="en-US"/>
        </w:rPr>
        <w:t>N</w:t>
      </w:r>
      <w:r w:rsidRPr="0078591C">
        <w:rPr>
          <w:rFonts w:ascii="Times New Roman" w:hAnsi="Times New Roman"/>
          <w:i/>
          <w:sz w:val="24"/>
          <w:szCs w:val="24"/>
          <w:vertAlign w:val="subscript"/>
        </w:rPr>
        <w:t>гу</w:t>
      </w:r>
      <w:r w:rsidRPr="0078591C">
        <w:rPr>
          <w:rFonts w:ascii="Times New Roman" w:hAnsi="Times New Roman"/>
          <w:spacing w:val="-3"/>
          <w:sz w:val="24"/>
          <w:szCs w:val="24"/>
        </w:rPr>
        <w:t xml:space="preserve"> </w:t>
      </w:r>
      <w:r w:rsidRPr="0078591C">
        <w:rPr>
          <w:rFonts w:ascii="Times New Roman" w:hAnsi="Times New Roman"/>
          <w:b/>
          <w:bCs/>
          <w:spacing w:val="-4"/>
          <w:sz w:val="24"/>
          <w:szCs w:val="24"/>
        </w:rPr>
        <w:t>–</w:t>
      </w:r>
      <w:r w:rsidRPr="0078591C">
        <w:rPr>
          <w:rFonts w:ascii="Times New Roman" w:hAnsi="Times New Roman"/>
          <w:spacing w:val="-3"/>
          <w:sz w:val="24"/>
          <w:szCs w:val="24"/>
        </w:rPr>
        <w:t xml:space="preserve">нормативные затраты, непосредственно связанные с оказанием </w:t>
      </w:r>
      <w:r w:rsidRPr="0078591C">
        <w:rPr>
          <w:rFonts w:ascii="Times New Roman" w:hAnsi="Times New Roman"/>
          <w:sz w:val="24"/>
          <w:szCs w:val="24"/>
        </w:rPr>
        <w:t>государственной услуги;</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i/>
          <w:sz w:val="24"/>
          <w:szCs w:val="24"/>
          <w:lang w:val="en-US"/>
        </w:rPr>
        <w:t>N</w:t>
      </w:r>
      <w:r w:rsidRPr="0078591C">
        <w:rPr>
          <w:rFonts w:ascii="Times New Roman" w:hAnsi="Times New Roman"/>
          <w:i/>
          <w:sz w:val="24"/>
          <w:szCs w:val="24"/>
          <w:vertAlign w:val="subscript"/>
        </w:rPr>
        <w:t>он</w:t>
      </w:r>
      <w:r w:rsidRPr="0078591C">
        <w:rPr>
          <w:rFonts w:ascii="Times New Roman" w:hAnsi="Times New Roman"/>
          <w:sz w:val="24"/>
          <w:szCs w:val="24"/>
        </w:rPr>
        <w:t xml:space="preserve"> </w:t>
      </w:r>
      <w:r w:rsidRPr="0078591C">
        <w:rPr>
          <w:rFonts w:ascii="Times New Roman" w:hAnsi="Times New Roman"/>
          <w:b/>
          <w:bCs/>
          <w:spacing w:val="-4"/>
          <w:sz w:val="24"/>
          <w:szCs w:val="24"/>
        </w:rPr>
        <w:t>–</w:t>
      </w:r>
      <w:r w:rsidRPr="0078591C">
        <w:rPr>
          <w:rFonts w:ascii="Times New Roman" w:hAnsi="Times New Roman"/>
          <w:sz w:val="24"/>
          <w:szCs w:val="24"/>
        </w:rPr>
        <w:t xml:space="preserve"> нормативные затраты на общехозяйственные нужды.</w:t>
      </w:r>
    </w:p>
    <w:p w:rsidR="00B05C88" w:rsidRPr="0078591C" w:rsidRDefault="00B05C88" w:rsidP="0078591C">
      <w:pPr>
        <w:shd w:val="clear" w:color="auto" w:fill="FFFFFF"/>
        <w:tabs>
          <w:tab w:val="left" w:pos="1058"/>
        </w:tabs>
        <w:ind w:firstLine="709"/>
        <w:jc w:val="both"/>
        <w:rPr>
          <w:rFonts w:ascii="Times New Roman" w:hAnsi="Times New Roman"/>
          <w:sz w:val="24"/>
          <w:szCs w:val="24"/>
        </w:rPr>
      </w:pPr>
      <w:r w:rsidRPr="0078591C">
        <w:rPr>
          <w:rFonts w:ascii="Times New Roman" w:hAnsi="Times New Roman"/>
          <w:spacing w:val="-4"/>
          <w:sz w:val="24"/>
          <w:szCs w:val="24"/>
        </w:rPr>
        <w:t>Нормативные затраты, непосредственно связанные с оказанием</w:t>
      </w:r>
      <w:r w:rsidRPr="0078591C">
        <w:rPr>
          <w:rFonts w:ascii="Times New Roman" w:hAnsi="Times New Roman"/>
          <w:spacing w:val="-4"/>
          <w:sz w:val="24"/>
          <w:szCs w:val="24"/>
        </w:rPr>
        <w:br/>
      </w:r>
      <w:r w:rsidRPr="0078591C">
        <w:rPr>
          <w:rFonts w:ascii="Times New Roman" w:hAnsi="Times New Roman"/>
          <w:spacing w:val="-1"/>
          <w:sz w:val="24"/>
          <w:szCs w:val="24"/>
        </w:rPr>
        <w:t xml:space="preserve">государственной услуги на соответствующий финансовый год определяется </w:t>
      </w:r>
      <w:r w:rsidRPr="0078591C">
        <w:rPr>
          <w:rFonts w:ascii="Times New Roman" w:hAnsi="Times New Roman"/>
          <w:sz w:val="24"/>
          <w:szCs w:val="24"/>
        </w:rPr>
        <w:t>по формуле:</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bCs/>
          <w:i/>
          <w:spacing w:val="-4"/>
          <w:sz w:val="24"/>
          <w:szCs w:val="24"/>
          <w:lang w:val="en-US"/>
        </w:rPr>
        <w:t>N</w:t>
      </w:r>
      <w:r w:rsidRPr="0078591C">
        <w:rPr>
          <w:rFonts w:ascii="Times New Roman" w:hAnsi="Times New Roman"/>
          <w:i/>
          <w:sz w:val="24"/>
          <w:szCs w:val="24"/>
          <w:vertAlign w:val="superscript"/>
        </w:rPr>
        <w:t xml:space="preserve"> </w:t>
      </w:r>
      <w:r w:rsidRPr="0078591C">
        <w:rPr>
          <w:rFonts w:ascii="Times New Roman" w:hAnsi="Times New Roman"/>
          <w:sz w:val="24"/>
          <w:szCs w:val="24"/>
          <w:vertAlign w:val="subscript"/>
        </w:rPr>
        <w:t>гу</w:t>
      </w:r>
      <w:r w:rsidRPr="0078591C">
        <w:rPr>
          <w:rFonts w:ascii="Times New Roman" w:hAnsi="Times New Roman"/>
          <w:iCs/>
          <w:sz w:val="24"/>
          <w:szCs w:val="24"/>
        </w:rPr>
        <w:t xml:space="preserve"> </w:t>
      </w:r>
      <w:r w:rsidRPr="0078591C">
        <w:rPr>
          <w:rFonts w:ascii="Times New Roman" w:hAnsi="Times New Roman"/>
          <w:i/>
          <w:iCs/>
          <w:sz w:val="24"/>
          <w:szCs w:val="24"/>
        </w:rPr>
        <w:t xml:space="preserve">= </w:t>
      </w:r>
      <w:r w:rsidRPr="0078591C">
        <w:rPr>
          <w:rFonts w:ascii="Times New Roman" w:hAnsi="Times New Roman"/>
          <w:i/>
          <w:iCs/>
          <w:sz w:val="24"/>
          <w:szCs w:val="24"/>
          <w:lang w:val="en-US"/>
        </w:rPr>
        <w:t>N</w:t>
      </w:r>
      <w:r w:rsidRPr="0078591C">
        <w:rPr>
          <w:rFonts w:ascii="Times New Roman" w:hAnsi="Times New Roman"/>
          <w:i/>
          <w:iCs/>
          <w:sz w:val="24"/>
          <w:szCs w:val="24"/>
          <w:vertAlign w:val="subscript"/>
          <w:lang w:val="en-US"/>
        </w:rPr>
        <w:t>o</w:t>
      </w:r>
      <w:r w:rsidRPr="0078591C">
        <w:rPr>
          <w:rFonts w:ascii="Times New Roman" w:hAnsi="Times New Roman"/>
          <w:i/>
          <w:iCs/>
          <w:sz w:val="24"/>
          <w:szCs w:val="24"/>
          <w:vertAlign w:val="subscript"/>
        </w:rPr>
        <w:t>тгу +</w:t>
      </w:r>
      <w:r w:rsidRPr="0078591C">
        <w:rPr>
          <w:rFonts w:ascii="Times New Roman" w:hAnsi="Times New Roman"/>
          <w:i/>
          <w:iCs/>
          <w:sz w:val="24"/>
          <w:szCs w:val="24"/>
        </w:rPr>
        <w:t xml:space="preserve"> </w:t>
      </w:r>
      <w:r w:rsidRPr="0078591C">
        <w:rPr>
          <w:rFonts w:ascii="Times New Roman" w:hAnsi="Times New Roman"/>
          <w:i/>
          <w:iCs/>
          <w:sz w:val="24"/>
          <w:szCs w:val="24"/>
          <w:lang w:val="en-US"/>
        </w:rPr>
        <w:t>N</w:t>
      </w:r>
      <w:r w:rsidRPr="0078591C">
        <w:rPr>
          <w:rFonts w:ascii="Times New Roman" w:hAnsi="Times New Roman"/>
          <w:i/>
          <w:iCs/>
          <w:sz w:val="24"/>
          <w:szCs w:val="24"/>
          <w:vertAlign w:val="subscript"/>
          <w:lang w:val="en-US"/>
        </w:rPr>
        <w:t>yp</w:t>
      </w:r>
      <w:r w:rsidRPr="0078591C">
        <w:rPr>
          <w:rFonts w:ascii="Times New Roman" w:hAnsi="Times New Roman"/>
          <w:i/>
          <w:iCs/>
          <w:sz w:val="24"/>
          <w:szCs w:val="24"/>
        </w:rPr>
        <w:t xml:space="preserve">, </w:t>
      </w:r>
      <w:r w:rsidRPr="0078591C">
        <w:rPr>
          <w:rFonts w:ascii="Times New Roman" w:hAnsi="Times New Roman"/>
          <w:sz w:val="24"/>
          <w:szCs w:val="24"/>
        </w:rPr>
        <w:t>где</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sz w:val="24"/>
          <w:szCs w:val="24"/>
        </w:rPr>
        <w:t xml:space="preserve">   </w:t>
      </w:r>
      <w:r w:rsidRPr="0078591C">
        <w:rPr>
          <w:rFonts w:ascii="Times New Roman" w:hAnsi="Times New Roman"/>
          <w:i/>
          <w:spacing w:val="-4"/>
          <w:sz w:val="24"/>
          <w:szCs w:val="24"/>
          <w:lang w:val="en-US"/>
        </w:rPr>
        <w:t>N</w:t>
      </w:r>
      <w:r w:rsidRPr="0078591C">
        <w:rPr>
          <w:rFonts w:ascii="Times New Roman" w:hAnsi="Times New Roman"/>
          <w:i/>
          <w:spacing w:val="-4"/>
          <w:sz w:val="24"/>
          <w:szCs w:val="24"/>
          <w:vertAlign w:val="subscript"/>
        </w:rPr>
        <w:t>гу</w:t>
      </w:r>
      <w:r w:rsidRPr="0078591C">
        <w:rPr>
          <w:rFonts w:ascii="Times New Roman" w:hAnsi="Times New Roman"/>
          <w:spacing w:val="-4"/>
          <w:sz w:val="24"/>
          <w:szCs w:val="24"/>
          <w:vertAlign w:val="subscript"/>
        </w:rPr>
        <w:t xml:space="preserve"> </w:t>
      </w:r>
      <w:r w:rsidRPr="0078591C">
        <w:rPr>
          <w:rFonts w:ascii="Times New Roman" w:hAnsi="Times New Roman"/>
          <w:b/>
          <w:bCs/>
          <w:spacing w:val="-4"/>
          <w:sz w:val="24"/>
          <w:szCs w:val="24"/>
        </w:rPr>
        <w:t>–</w:t>
      </w:r>
      <w:r w:rsidRPr="0078591C">
        <w:rPr>
          <w:rFonts w:ascii="Times New Roman" w:hAnsi="Times New Roman"/>
          <w:sz w:val="24"/>
          <w:szCs w:val="24"/>
        </w:rPr>
        <w:t xml:space="preserve"> н</w:t>
      </w:r>
      <w:r w:rsidRPr="0078591C">
        <w:rPr>
          <w:rFonts w:ascii="Times New Roman" w:hAnsi="Times New Roman"/>
          <w:spacing w:val="-4"/>
          <w:sz w:val="24"/>
          <w:szCs w:val="24"/>
        </w:rPr>
        <w:t>ормативные затраты, непосредственно связанные с оказанием</w:t>
      </w:r>
      <w:r w:rsidRPr="0078591C">
        <w:rPr>
          <w:rFonts w:ascii="Times New Roman" w:hAnsi="Times New Roman"/>
          <w:spacing w:val="-4"/>
          <w:sz w:val="24"/>
          <w:szCs w:val="24"/>
        </w:rPr>
        <w:br/>
      </w:r>
      <w:r w:rsidRPr="0078591C">
        <w:rPr>
          <w:rFonts w:ascii="Times New Roman" w:hAnsi="Times New Roman"/>
          <w:spacing w:val="-1"/>
          <w:sz w:val="24"/>
          <w:szCs w:val="24"/>
        </w:rPr>
        <w:t>государственной услуги на соответствующий финансовый год;</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sz w:val="24"/>
          <w:szCs w:val="24"/>
        </w:rPr>
        <w:t xml:space="preserve"> </w:t>
      </w:r>
      <w:r w:rsidRPr="0078591C">
        <w:rPr>
          <w:rFonts w:ascii="Times New Roman" w:hAnsi="Times New Roman"/>
          <w:i/>
          <w:iCs/>
          <w:spacing w:val="-3"/>
          <w:sz w:val="24"/>
          <w:szCs w:val="24"/>
          <w:lang w:val="en-US"/>
        </w:rPr>
        <w:t>N</w:t>
      </w:r>
      <w:r w:rsidRPr="0078591C">
        <w:rPr>
          <w:rFonts w:ascii="Times New Roman" w:hAnsi="Times New Roman"/>
          <w:i/>
          <w:iCs/>
          <w:spacing w:val="-3"/>
          <w:sz w:val="24"/>
          <w:szCs w:val="24"/>
          <w:vertAlign w:val="subscript"/>
          <w:lang w:val="en-US"/>
        </w:rPr>
        <w:t>om</w:t>
      </w:r>
      <w:r w:rsidRPr="0078591C">
        <w:rPr>
          <w:rFonts w:ascii="Times New Roman" w:hAnsi="Times New Roman"/>
          <w:i/>
          <w:iCs/>
          <w:spacing w:val="-3"/>
          <w:sz w:val="24"/>
          <w:szCs w:val="24"/>
          <w:vertAlign w:val="subscript"/>
        </w:rPr>
        <w:t>г</w:t>
      </w:r>
      <w:r w:rsidRPr="0078591C">
        <w:rPr>
          <w:rFonts w:ascii="Times New Roman" w:hAnsi="Times New Roman"/>
          <w:i/>
          <w:iCs/>
          <w:spacing w:val="-3"/>
          <w:sz w:val="24"/>
          <w:szCs w:val="24"/>
          <w:vertAlign w:val="subscript"/>
          <w:lang w:val="en-US"/>
        </w:rPr>
        <w:t>y</w:t>
      </w:r>
      <w:r w:rsidRPr="0078591C">
        <w:rPr>
          <w:rFonts w:ascii="Times New Roman" w:hAnsi="Times New Roman"/>
          <w:i/>
          <w:iCs/>
          <w:spacing w:val="-3"/>
          <w:sz w:val="24"/>
          <w:szCs w:val="24"/>
          <w:vertAlign w:val="subscript"/>
        </w:rPr>
        <w:t xml:space="preserve"> </w:t>
      </w:r>
      <w:r w:rsidRPr="0078591C">
        <w:rPr>
          <w:rFonts w:ascii="Times New Roman" w:hAnsi="Times New Roman"/>
          <w:b/>
          <w:bCs/>
          <w:spacing w:val="-4"/>
          <w:sz w:val="24"/>
          <w:szCs w:val="24"/>
        </w:rPr>
        <w:t>–</w:t>
      </w:r>
      <w:r w:rsidRPr="0078591C">
        <w:rPr>
          <w:rFonts w:ascii="Times New Roman" w:hAnsi="Times New Roman"/>
          <w:spacing w:val="-3"/>
          <w:sz w:val="24"/>
          <w:szCs w:val="24"/>
        </w:rPr>
        <w:t xml:space="preserve"> нормативные затраты на оплату труда и начисления на</w:t>
      </w:r>
      <w:r w:rsidRPr="0078591C">
        <w:rPr>
          <w:rFonts w:ascii="Times New Roman" w:hAnsi="Times New Roman"/>
          <w:i/>
          <w:iCs/>
          <w:spacing w:val="-3"/>
          <w:sz w:val="24"/>
          <w:szCs w:val="24"/>
        </w:rPr>
        <w:t xml:space="preserve"> </w:t>
      </w:r>
      <w:r w:rsidRPr="0078591C">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05C88" w:rsidRPr="0078591C" w:rsidRDefault="00B05C88" w:rsidP="0078591C">
      <w:pPr>
        <w:shd w:val="clear" w:color="auto" w:fill="FFFFFF"/>
        <w:ind w:firstLine="709"/>
        <w:jc w:val="both"/>
        <w:rPr>
          <w:rFonts w:ascii="Times New Roman" w:hAnsi="Times New Roman"/>
          <w:sz w:val="24"/>
          <w:szCs w:val="24"/>
        </w:rPr>
      </w:pPr>
      <w:r w:rsidRPr="0078591C">
        <w:rPr>
          <w:rFonts w:ascii="Times New Roman" w:hAnsi="Times New Roman"/>
          <w:i/>
          <w:spacing w:val="-4"/>
          <w:sz w:val="24"/>
          <w:szCs w:val="24"/>
          <w:lang w:val="en-US"/>
        </w:rPr>
        <w:t>N</w:t>
      </w:r>
      <w:r w:rsidRPr="0078591C">
        <w:rPr>
          <w:rFonts w:ascii="Times New Roman" w:hAnsi="Times New Roman"/>
          <w:i/>
          <w:spacing w:val="-4"/>
          <w:sz w:val="24"/>
          <w:szCs w:val="24"/>
          <w:vertAlign w:val="subscript"/>
          <w:lang w:val="en-US"/>
        </w:rPr>
        <w:t>yp</w:t>
      </w:r>
      <w:r w:rsidRPr="0078591C">
        <w:rPr>
          <w:rFonts w:ascii="Times New Roman" w:hAnsi="Times New Roman"/>
          <w:spacing w:val="-4"/>
          <w:sz w:val="24"/>
          <w:szCs w:val="24"/>
        </w:rPr>
        <w:t xml:space="preserve"> </w:t>
      </w:r>
      <w:r w:rsidRPr="0078591C">
        <w:rPr>
          <w:rFonts w:ascii="Times New Roman" w:hAnsi="Times New Roman"/>
          <w:b/>
          <w:bCs/>
          <w:spacing w:val="-4"/>
          <w:sz w:val="24"/>
          <w:szCs w:val="24"/>
        </w:rPr>
        <w:t>–</w:t>
      </w:r>
      <w:r w:rsidRPr="0078591C">
        <w:rPr>
          <w:rFonts w:ascii="Times New Roman" w:hAnsi="Times New Roman"/>
          <w:spacing w:val="-4"/>
          <w:sz w:val="24"/>
          <w:szCs w:val="24"/>
        </w:rPr>
        <w:t xml:space="preserve"> нормативные затраты на расходные материалы в соответствии со </w:t>
      </w:r>
      <w:r w:rsidRPr="0078591C">
        <w:rPr>
          <w:rFonts w:ascii="Times New Roman" w:hAnsi="Times New Roman"/>
          <w:sz w:val="24"/>
          <w:szCs w:val="24"/>
        </w:rPr>
        <w:t>стандартами качества оказания услуги.</w:t>
      </w:r>
    </w:p>
    <w:p w:rsidR="00B05C88" w:rsidRPr="0078591C" w:rsidRDefault="00B05C88" w:rsidP="0078591C">
      <w:pPr>
        <w:shd w:val="clear" w:color="auto" w:fill="FFFFFF"/>
        <w:jc w:val="both"/>
        <w:rPr>
          <w:rFonts w:ascii="Times New Roman" w:hAnsi="Times New Roman"/>
          <w:sz w:val="24"/>
          <w:szCs w:val="24"/>
        </w:rPr>
      </w:pPr>
      <w:r w:rsidRPr="0078591C">
        <w:rPr>
          <w:rFonts w:ascii="Times New Roman" w:hAnsi="Times New Roman"/>
          <w:spacing w:val="-4"/>
          <w:sz w:val="24"/>
          <w:szCs w:val="24"/>
        </w:rPr>
        <w:t xml:space="preserve">    При расчете нормативных затрат на оплату труда и начисления на </w:t>
      </w:r>
      <w:r w:rsidRPr="0078591C">
        <w:rPr>
          <w:rFonts w:ascii="Times New Roman" w:hAnsi="Times New Roman"/>
          <w:spacing w:val="-3"/>
          <w:sz w:val="24"/>
          <w:szCs w:val="24"/>
        </w:rPr>
        <w:t xml:space="preserve">выплаты по оплате труда учитываются затраты на оплату труда только тех </w:t>
      </w:r>
      <w:r w:rsidRPr="0078591C">
        <w:rPr>
          <w:rFonts w:ascii="Times New Roman" w:hAnsi="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B05C88" w:rsidRPr="0078591C" w:rsidRDefault="00B05C88" w:rsidP="0078591C">
      <w:pPr>
        <w:shd w:val="clear" w:color="auto" w:fill="FFFFFF"/>
        <w:jc w:val="both"/>
        <w:rPr>
          <w:rFonts w:ascii="Times New Roman" w:hAnsi="Times New Roman"/>
          <w:sz w:val="24"/>
          <w:szCs w:val="24"/>
        </w:rPr>
      </w:pPr>
      <w:r w:rsidRPr="0078591C">
        <w:rPr>
          <w:rFonts w:ascii="Times New Roman" w:hAnsi="Times New Roman"/>
          <w:sz w:val="24"/>
          <w:szCs w:val="24"/>
        </w:rPr>
        <w:t xml:space="preserve">    Нормативные затраты на оплату труда и начисления на выплаты по </w:t>
      </w:r>
      <w:r w:rsidRPr="0078591C">
        <w:rPr>
          <w:rFonts w:ascii="Times New Roman" w:hAnsi="Times New Roman"/>
          <w:spacing w:val="-2"/>
          <w:sz w:val="24"/>
          <w:szCs w:val="24"/>
        </w:rPr>
        <w:t xml:space="preserve">оплате труда рассчитываются как произведение средней стоимости единицы </w:t>
      </w:r>
      <w:r w:rsidRPr="0078591C">
        <w:rPr>
          <w:rFonts w:ascii="Times New Roman" w:hAnsi="Times New Roman"/>
          <w:sz w:val="24"/>
          <w:szCs w:val="24"/>
        </w:rPr>
        <w:t xml:space="preserve">времени персонала на количество единиц времени, необходимых для </w:t>
      </w:r>
      <w:r w:rsidRPr="0078591C">
        <w:rPr>
          <w:rFonts w:ascii="Times New Roman" w:hAnsi="Times New Roman"/>
          <w:spacing w:val="-3"/>
          <w:sz w:val="24"/>
          <w:szCs w:val="24"/>
        </w:rPr>
        <w:t xml:space="preserve">оказания единицы государственной услуги, с учетом стимулирующих выплат </w:t>
      </w:r>
      <w:r w:rsidRPr="0078591C">
        <w:rPr>
          <w:rFonts w:ascii="Times New Roman" w:hAnsi="Times New Roman"/>
          <w:sz w:val="24"/>
          <w:szCs w:val="24"/>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установленных законодательством.</w:t>
      </w:r>
    </w:p>
    <w:p w:rsidR="00B05C88" w:rsidRPr="0078591C" w:rsidRDefault="00B05C88" w:rsidP="0078591C">
      <w:pPr>
        <w:shd w:val="clear" w:color="auto" w:fill="FFFFFF"/>
        <w:tabs>
          <w:tab w:val="left" w:pos="709"/>
          <w:tab w:val="left" w:pos="1224"/>
        </w:tabs>
        <w:jc w:val="both"/>
        <w:rPr>
          <w:rFonts w:ascii="Times New Roman" w:hAnsi="Times New Roman"/>
          <w:sz w:val="24"/>
          <w:szCs w:val="24"/>
        </w:rPr>
      </w:pPr>
      <w:r w:rsidRPr="0078591C">
        <w:rPr>
          <w:rFonts w:ascii="Times New Roman" w:hAnsi="Times New Roman"/>
          <w:spacing w:val="-2"/>
          <w:sz w:val="24"/>
          <w:szCs w:val="24"/>
        </w:rPr>
        <w:t xml:space="preserve">    Нормативные затраты на расходные материалы в соответствии со</w:t>
      </w:r>
      <w:r w:rsidRPr="0078591C">
        <w:rPr>
          <w:rFonts w:ascii="Times New Roman" w:hAnsi="Times New Roman"/>
          <w:spacing w:val="-2"/>
          <w:sz w:val="24"/>
          <w:szCs w:val="24"/>
        </w:rPr>
        <w:br/>
        <w:t>стандартами качества оказания услуги рассчитываются как произведение</w:t>
      </w:r>
      <w:r w:rsidRPr="0078591C">
        <w:rPr>
          <w:rFonts w:ascii="Times New Roman" w:hAnsi="Times New Roman"/>
          <w:spacing w:val="-2"/>
          <w:sz w:val="24"/>
          <w:szCs w:val="24"/>
        </w:rPr>
        <w:br/>
        <w:t>стоимости учебных материалов на их количество, необходимое для оказания</w:t>
      </w:r>
      <w:r w:rsidRPr="0078591C">
        <w:rPr>
          <w:rFonts w:ascii="Times New Roman" w:hAnsi="Times New Roman"/>
          <w:spacing w:val="-2"/>
          <w:sz w:val="24"/>
          <w:szCs w:val="24"/>
        </w:rPr>
        <w:br/>
      </w:r>
      <w:r w:rsidRPr="0078591C">
        <w:rPr>
          <w:rFonts w:ascii="Times New Roman" w:hAnsi="Times New Roman"/>
          <w:sz w:val="24"/>
          <w:szCs w:val="24"/>
        </w:rPr>
        <w:t>единицы государственной услуги (выполнения работ) и определяется по видам организаций</w:t>
      </w:r>
      <w:r w:rsidRPr="0078591C">
        <w:rPr>
          <w:rFonts w:ascii="Times New Roman" w:hAnsi="Times New Roman"/>
          <w:spacing w:val="-3"/>
          <w:sz w:val="24"/>
          <w:szCs w:val="24"/>
        </w:rPr>
        <w:t xml:space="preserve"> в соответствии с нормативным актом Ростовской области или органа исполнительной власти Ростовской области.</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Pr>
          <w:rFonts w:ascii="Times New Roman" w:hAnsi="Times New Roman"/>
          <w:sz w:val="24"/>
          <w:szCs w:val="24"/>
        </w:rPr>
        <w:t>среднего</w:t>
      </w:r>
      <w:r w:rsidRPr="0078591C">
        <w:rPr>
          <w:rFonts w:ascii="Times New Roman" w:hAnsi="Times New Roman"/>
          <w:sz w:val="24"/>
          <w:szCs w:val="24"/>
        </w:rPr>
        <w:t xml:space="preserve"> общего образования:</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реализация образовательных программ основного общего образования может определяться по формуле:</w:t>
      </w:r>
    </w:p>
    <w:p w:rsidR="00B05C88" w:rsidRPr="0078591C" w:rsidRDefault="00B05C88" w:rsidP="0078591C">
      <w:pPr>
        <w:ind w:firstLine="709"/>
        <w:jc w:val="both"/>
        <w:rPr>
          <w:rFonts w:ascii="Times New Roman" w:hAnsi="Times New Roman"/>
          <w:i/>
          <w:sz w:val="24"/>
          <w:szCs w:val="24"/>
        </w:rPr>
      </w:pPr>
      <w:r w:rsidRPr="0078591C">
        <w:rPr>
          <w:rFonts w:ascii="Times New Roman" w:hAnsi="Times New Roman"/>
          <w:bCs/>
          <w:i/>
          <w:sz w:val="24"/>
          <w:szCs w:val="24"/>
          <w:lang w:val="en-US"/>
        </w:rPr>
        <w:t>N</w:t>
      </w:r>
      <w:r w:rsidRPr="0078591C">
        <w:rPr>
          <w:rFonts w:ascii="Times New Roman" w:hAnsi="Times New Roman"/>
          <w:bCs/>
          <w:i/>
          <w:sz w:val="24"/>
          <w:szCs w:val="24"/>
          <w:vertAlign w:val="subscript"/>
        </w:rPr>
        <w:t>отгу</w:t>
      </w:r>
      <w:r w:rsidRPr="0078591C">
        <w:rPr>
          <w:rFonts w:ascii="Times New Roman" w:hAnsi="Times New Roman"/>
          <w:bCs/>
          <w:i/>
          <w:sz w:val="24"/>
          <w:szCs w:val="24"/>
        </w:rPr>
        <w:t xml:space="preserve"> = </w:t>
      </w:r>
      <w:r w:rsidRPr="0078591C">
        <w:rPr>
          <w:rFonts w:ascii="Times New Roman" w:hAnsi="Times New Roman"/>
          <w:bCs/>
          <w:i/>
          <w:sz w:val="24"/>
          <w:szCs w:val="24"/>
          <w:lang w:val="en-US"/>
        </w:rPr>
        <w:t>W</w:t>
      </w:r>
      <w:r w:rsidRPr="0078591C">
        <w:rPr>
          <w:rFonts w:ascii="Times New Roman" w:hAnsi="Times New Roman"/>
          <w:bCs/>
          <w:i/>
          <w:sz w:val="24"/>
          <w:szCs w:val="24"/>
          <w:vertAlign w:val="subscript"/>
          <w:lang w:val="en-US"/>
        </w:rPr>
        <w:t>er</w:t>
      </w:r>
      <w:r w:rsidRPr="0078591C">
        <w:rPr>
          <w:rFonts w:ascii="Times New Roman" w:hAnsi="Times New Roman"/>
          <w:bCs/>
          <w:i/>
          <w:sz w:val="24"/>
          <w:szCs w:val="24"/>
        </w:rPr>
        <w:t xml:space="preserve"> × 12 × К</w:t>
      </w:r>
      <w:r w:rsidRPr="0078591C">
        <w:rPr>
          <w:rFonts w:ascii="Times New Roman" w:hAnsi="Times New Roman"/>
          <w:bCs/>
          <w:i/>
          <w:sz w:val="24"/>
          <w:szCs w:val="24"/>
          <w:vertAlign w:val="superscript"/>
        </w:rPr>
        <w:t>1</w:t>
      </w:r>
      <w:r w:rsidRPr="0078591C">
        <w:rPr>
          <w:rFonts w:ascii="Times New Roman" w:hAnsi="Times New Roman"/>
          <w:bCs/>
          <w:i/>
          <w:sz w:val="24"/>
          <w:szCs w:val="24"/>
        </w:rPr>
        <w:t xml:space="preserve"> × К</w:t>
      </w:r>
      <w:r w:rsidRPr="0078591C">
        <w:rPr>
          <w:rFonts w:ascii="Times New Roman" w:hAnsi="Times New Roman"/>
          <w:bCs/>
          <w:i/>
          <w:sz w:val="24"/>
          <w:szCs w:val="24"/>
          <w:vertAlign w:val="superscript"/>
        </w:rPr>
        <w:t>2</w:t>
      </w:r>
      <w:r w:rsidRPr="0078591C">
        <w:rPr>
          <w:rFonts w:ascii="Times New Roman" w:hAnsi="Times New Roman"/>
          <w:bCs/>
          <w:i/>
          <w:sz w:val="24"/>
          <w:szCs w:val="24"/>
        </w:rPr>
        <w:t xml:space="preserve"> × К</w:t>
      </w:r>
      <w:r w:rsidRPr="0078591C">
        <w:rPr>
          <w:rFonts w:ascii="Times New Roman" w:hAnsi="Times New Roman"/>
          <w:bCs/>
          <w:i/>
          <w:sz w:val="24"/>
          <w:szCs w:val="24"/>
          <w:vertAlign w:val="superscript"/>
        </w:rPr>
        <w:t>3</w:t>
      </w:r>
      <w:r w:rsidRPr="0078591C">
        <w:rPr>
          <w:rFonts w:ascii="Times New Roman" w:hAnsi="Times New Roman"/>
          <w:bCs/>
          <w:i/>
          <w:sz w:val="24"/>
          <w:szCs w:val="24"/>
          <w:vertAlign w:val="subscript"/>
        </w:rPr>
        <w:t xml:space="preserve"> </w:t>
      </w:r>
      <w:r w:rsidRPr="0078591C">
        <w:rPr>
          <w:rFonts w:ascii="Times New Roman" w:hAnsi="Times New Roman"/>
          <w:sz w:val="24"/>
          <w:szCs w:val="24"/>
        </w:rPr>
        <w:t xml:space="preserve">, </w:t>
      </w:r>
      <w:r w:rsidRPr="0078591C">
        <w:rPr>
          <w:rFonts w:ascii="Times New Roman" w:hAnsi="Times New Roman"/>
          <w:bCs/>
          <w:iCs/>
          <w:sz w:val="24"/>
          <w:szCs w:val="24"/>
        </w:rPr>
        <w:t>где:</w:t>
      </w:r>
    </w:p>
    <w:p w:rsidR="00B05C88" w:rsidRPr="0078591C" w:rsidRDefault="00B05C88" w:rsidP="0078591C">
      <w:pPr>
        <w:ind w:firstLine="709"/>
        <w:jc w:val="both"/>
        <w:rPr>
          <w:rFonts w:ascii="Times New Roman" w:hAnsi="Times New Roman"/>
          <w:i/>
          <w:sz w:val="24"/>
          <w:szCs w:val="24"/>
        </w:rPr>
      </w:pPr>
      <w:r w:rsidRPr="0078591C">
        <w:rPr>
          <w:rFonts w:ascii="Times New Roman" w:hAnsi="Times New Roman"/>
          <w:bCs/>
          <w:i/>
          <w:sz w:val="24"/>
          <w:szCs w:val="24"/>
          <w:lang w:val="en-US"/>
        </w:rPr>
        <w:t>N</w:t>
      </w:r>
      <w:r w:rsidRPr="0078591C">
        <w:rPr>
          <w:rFonts w:ascii="Times New Roman" w:hAnsi="Times New Roman"/>
          <w:bCs/>
          <w:i/>
          <w:sz w:val="24"/>
          <w:szCs w:val="24"/>
          <w:vertAlign w:val="subscript"/>
        </w:rPr>
        <w:t>отгу</w:t>
      </w:r>
      <w:r w:rsidRPr="0078591C">
        <w:rPr>
          <w:rFonts w:ascii="Times New Roman" w:hAnsi="Times New Roman"/>
          <w:b/>
          <w:bCs/>
          <w:i/>
          <w:sz w:val="24"/>
          <w:szCs w:val="24"/>
          <w:vertAlign w:val="subscript"/>
        </w:rPr>
        <w:t xml:space="preserve">  </w:t>
      </w:r>
      <w:r w:rsidRPr="0078591C">
        <w:rPr>
          <w:rFonts w:ascii="Times New Roman" w:hAnsi="Times New Roman"/>
          <w:b/>
          <w:bCs/>
          <w:spacing w:val="-4"/>
          <w:sz w:val="24"/>
          <w:szCs w:val="24"/>
        </w:rPr>
        <w:t>–</w:t>
      </w:r>
      <w:r w:rsidRPr="0078591C">
        <w:rPr>
          <w:rFonts w:ascii="Times New Roman" w:hAnsi="Times New Roman"/>
          <w:b/>
          <w:bCs/>
          <w:i/>
          <w:sz w:val="24"/>
          <w:szCs w:val="24"/>
        </w:rPr>
        <w:t xml:space="preserve"> </w:t>
      </w:r>
      <w:r w:rsidRPr="0078591C">
        <w:rPr>
          <w:rFonts w:ascii="Times New Roman" w:hAnsi="Times New Roman"/>
          <w:bCs/>
          <w:sz w:val="24"/>
          <w:szCs w:val="24"/>
        </w:rPr>
        <w:t>н</w:t>
      </w:r>
      <w:r w:rsidRPr="0078591C">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bCs/>
          <w:i/>
          <w:iCs/>
          <w:sz w:val="24"/>
          <w:szCs w:val="24"/>
          <w:lang w:val="en-US"/>
        </w:rPr>
        <w:t>W</w:t>
      </w:r>
      <w:r w:rsidRPr="0078591C">
        <w:rPr>
          <w:rFonts w:ascii="Times New Roman" w:hAnsi="Times New Roman"/>
          <w:bCs/>
          <w:i/>
          <w:iCs/>
          <w:sz w:val="24"/>
          <w:szCs w:val="24"/>
          <w:vertAlign w:val="subscript"/>
          <w:lang w:val="en-US"/>
        </w:rPr>
        <w:t>er</w:t>
      </w:r>
      <w:r w:rsidRPr="0078591C">
        <w:rPr>
          <w:rFonts w:ascii="Times New Roman" w:hAnsi="Times New Roman"/>
          <w:bCs/>
          <w:i/>
          <w:sz w:val="24"/>
          <w:szCs w:val="24"/>
        </w:rPr>
        <w:t xml:space="preserve"> </w:t>
      </w:r>
      <w:r w:rsidRPr="0078591C">
        <w:rPr>
          <w:rFonts w:ascii="Times New Roman" w:hAnsi="Times New Roman"/>
          <w:i/>
          <w:sz w:val="24"/>
          <w:szCs w:val="24"/>
        </w:rPr>
        <w:t xml:space="preserve">– </w:t>
      </w:r>
      <w:r w:rsidRPr="0078591C">
        <w:rPr>
          <w:rFonts w:ascii="Times New Roman" w:hAnsi="Times New Roman"/>
          <w:sz w:val="24"/>
          <w:szCs w:val="24"/>
        </w:rPr>
        <w:t>среднемесячная заработная плата в экономике соответствующего региона в предшествующем году, руб. /мес.;</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bCs/>
          <w:i/>
          <w:sz w:val="24"/>
          <w:szCs w:val="24"/>
        </w:rPr>
        <w:t xml:space="preserve">12 </w:t>
      </w:r>
      <w:r w:rsidRPr="0078591C">
        <w:rPr>
          <w:rFonts w:ascii="Times New Roman" w:hAnsi="Times New Roman"/>
          <w:i/>
          <w:sz w:val="24"/>
          <w:szCs w:val="24"/>
        </w:rPr>
        <w:t xml:space="preserve">– </w:t>
      </w:r>
      <w:r w:rsidRPr="0078591C">
        <w:rPr>
          <w:rFonts w:ascii="Times New Roman" w:hAnsi="Times New Roman"/>
          <w:sz w:val="24"/>
          <w:szCs w:val="24"/>
        </w:rPr>
        <w:t>количество месяцев в году;</w:t>
      </w:r>
    </w:p>
    <w:p w:rsidR="00B05C88" w:rsidRPr="0078591C" w:rsidRDefault="00B05C88" w:rsidP="0078591C">
      <w:pPr>
        <w:tabs>
          <w:tab w:val="left" w:pos="709"/>
        </w:tabs>
        <w:ind w:firstLine="709"/>
        <w:jc w:val="both"/>
        <w:rPr>
          <w:rFonts w:ascii="Times New Roman" w:hAnsi="Times New Roman"/>
          <w:sz w:val="24"/>
          <w:szCs w:val="24"/>
        </w:rPr>
      </w:pPr>
      <w:r w:rsidRPr="0078591C">
        <w:rPr>
          <w:rFonts w:ascii="Times New Roman" w:hAnsi="Times New Roman"/>
          <w:i/>
          <w:sz w:val="24"/>
          <w:szCs w:val="24"/>
        </w:rPr>
        <w:t>K</w:t>
      </w:r>
      <w:r w:rsidRPr="0078591C">
        <w:rPr>
          <w:rFonts w:ascii="Times New Roman" w:hAnsi="Times New Roman"/>
          <w:i/>
          <w:sz w:val="24"/>
          <w:szCs w:val="24"/>
          <w:vertAlign w:val="superscript"/>
        </w:rPr>
        <w:t>1</w:t>
      </w:r>
      <w:r w:rsidRPr="0078591C">
        <w:rPr>
          <w:rFonts w:ascii="Times New Roman" w:hAnsi="Times New Roman"/>
          <w:i/>
          <w:sz w:val="24"/>
          <w:szCs w:val="24"/>
        </w:rPr>
        <w:t xml:space="preserve"> – </w:t>
      </w:r>
      <w:r w:rsidRPr="0078591C">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05C88" w:rsidRPr="0078591C" w:rsidRDefault="00B05C88" w:rsidP="0078591C">
      <w:pPr>
        <w:ind w:firstLine="709"/>
        <w:jc w:val="both"/>
        <w:rPr>
          <w:rFonts w:ascii="Times New Roman" w:hAnsi="Times New Roman"/>
          <w:i/>
          <w:sz w:val="24"/>
          <w:szCs w:val="24"/>
        </w:rPr>
      </w:pPr>
      <w:r w:rsidRPr="0078591C">
        <w:rPr>
          <w:rFonts w:ascii="Times New Roman" w:hAnsi="Times New Roman"/>
          <w:bCs/>
          <w:i/>
          <w:iCs/>
          <w:sz w:val="24"/>
          <w:szCs w:val="24"/>
          <w:lang w:val="en-US"/>
        </w:rPr>
        <w:t>K</w:t>
      </w:r>
      <w:r w:rsidRPr="0078591C">
        <w:rPr>
          <w:rFonts w:ascii="Times New Roman" w:hAnsi="Times New Roman"/>
          <w:bCs/>
          <w:i/>
          <w:iCs/>
          <w:sz w:val="24"/>
          <w:szCs w:val="24"/>
          <w:vertAlign w:val="superscript"/>
        </w:rPr>
        <w:t>2</w:t>
      </w:r>
      <w:r w:rsidRPr="0078591C">
        <w:rPr>
          <w:rFonts w:ascii="Times New Roman" w:hAnsi="Times New Roman"/>
          <w:bCs/>
          <w:i/>
          <w:sz w:val="24"/>
          <w:szCs w:val="24"/>
        </w:rPr>
        <w:t xml:space="preserve"> </w:t>
      </w:r>
      <w:r w:rsidRPr="0078591C">
        <w:rPr>
          <w:rFonts w:ascii="Times New Roman" w:hAnsi="Times New Roman"/>
          <w:i/>
          <w:sz w:val="24"/>
          <w:szCs w:val="24"/>
        </w:rPr>
        <w:t xml:space="preserve">– </w:t>
      </w:r>
      <w:r w:rsidRPr="0078591C">
        <w:rPr>
          <w:rFonts w:ascii="Times New Roman" w:hAnsi="Times New Roman"/>
          <w:sz w:val="24"/>
          <w:szCs w:val="24"/>
        </w:rPr>
        <w:t>коэффициент страховых взносов на выплаты по оплате труда. Значение коэффициента – 1,302;</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bCs/>
          <w:i/>
          <w:iCs/>
          <w:sz w:val="24"/>
          <w:szCs w:val="24"/>
          <w:lang w:val="en-US"/>
        </w:rPr>
        <w:t>K</w:t>
      </w:r>
      <w:r w:rsidRPr="0078591C">
        <w:rPr>
          <w:rFonts w:ascii="Times New Roman" w:hAnsi="Times New Roman"/>
          <w:bCs/>
          <w:i/>
          <w:iCs/>
          <w:sz w:val="24"/>
          <w:szCs w:val="24"/>
          <w:vertAlign w:val="superscript"/>
        </w:rPr>
        <w:t>3</w:t>
      </w:r>
      <w:r w:rsidRPr="0078591C">
        <w:rPr>
          <w:rFonts w:ascii="Times New Roman" w:hAnsi="Times New Roman"/>
          <w:bCs/>
          <w:i/>
          <w:sz w:val="24"/>
          <w:szCs w:val="24"/>
        </w:rPr>
        <w:t xml:space="preserve"> </w:t>
      </w:r>
      <w:r w:rsidRPr="0078591C">
        <w:rPr>
          <w:rFonts w:ascii="Times New Roman" w:hAnsi="Times New Roman"/>
          <w:i/>
          <w:sz w:val="24"/>
          <w:szCs w:val="24"/>
        </w:rPr>
        <w:t xml:space="preserve">– </w:t>
      </w:r>
      <w:r w:rsidRPr="0078591C">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05C88" w:rsidRPr="0078591C" w:rsidRDefault="00DA60E7" w:rsidP="0078591C">
      <w:pPr>
        <w:ind w:firstLine="709"/>
        <w:jc w:val="both"/>
        <w:rPr>
          <w:rFonts w:ascii="Times New Roman" w:hAnsi="Times New Roman"/>
          <w:sz w:val="24"/>
          <w:szCs w:val="24"/>
        </w:rPr>
      </w:pPr>
      <w:r>
        <w:rPr>
          <w:rFonts w:ascii="Times New Roman" w:hAnsi="Times New Roman"/>
          <w:noProof/>
          <w:sz w:val="24"/>
          <w:szCs w:val="24"/>
        </w:rPr>
        <w:pict>
          <v:shape id="Рисунок 693" o:spid="_x0000_i1036" type="#_x0000_t75" style="width:3in;height:18pt;visibility:visible">
            <v:imagedata r:id="rId21" o:title=""/>
          </v:shape>
        </w:pict>
      </w:r>
      <w:r w:rsidR="00B05C88" w:rsidRPr="0078591C">
        <w:rPr>
          <w:rFonts w:ascii="Times New Roman" w:hAnsi="Times New Roman"/>
          <w:sz w:val="24"/>
          <w:szCs w:val="24"/>
        </w:rPr>
        <w:t>, где</w:t>
      </w:r>
    </w:p>
    <w:p w:rsidR="00B05C88" w:rsidRPr="0078591C" w:rsidRDefault="00DA60E7" w:rsidP="0078591C">
      <w:pPr>
        <w:ind w:firstLine="709"/>
        <w:jc w:val="both"/>
        <w:rPr>
          <w:rFonts w:ascii="Times New Roman" w:hAnsi="Times New Roman"/>
          <w:sz w:val="24"/>
          <w:szCs w:val="24"/>
        </w:rPr>
      </w:pPr>
      <w:r>
        <w:rPr>
          <w:rFonts w:ascii="Times New Roman" w:hAnsi="Times New Roman"/>
          <w:noProof/>
          <w:sz w:val="24"/>
          <w:szCs w:val="24"/>
        </w:rPr>
        <w:pict>
          <v:shape id="Рисунок 692" o:spid="_x0000_i1037" type="#_x0000_t75" style="width:29.25pt;height:18pt;visibility:visible">
            <v:imagedata r:id="rId22" o:title=""/>
          </v:shape>
        </w:pict>
      </w:r>
      <w:r w:rsidR="00B05C88" w:rsidRPr="0078591C">
        <w:rPr>
          <w:rFonts w:ascii="Times New Roman" w:hAnsi="Times New Roman"/>
          <w:b/>
          <w:bCs/>
          <w:spacing w:val="-4"/>
          <w:sz w:val="24"/>
          <w:szCs w:val="24"/>
        </w:rPr>
        <w:t xml:space="preserve">– </w:t>
      </w:r>
      <w:r w:rsidR="00B05C88" w:rsidRPr="0078591C">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05C88" w:rsidRPr="0078591C" w:rsidRDefault="00DA60E7" w:rsidP="0078591C">
      <w:pPr>
        <w:ind w:firstLine="709"/>
        <w:jc w:val="both"/>
        <w:rPr>
          <w:rFonts w:ascii="Times New Roman" w:hAnsi="Times New Roman"/>
          <w:sz w:val="24"/>
          <w:szCs w:val="24"/>
        </w:rPr>
      </w:pPr>
      <w:r>
        <w:rPr>
          <w:rFonts w:ascii="Times New Roman" w:hAnsi="Times New Roman"/>
          <w:noProof/>
          <w:sz w:val="24"/>
          <w:szCs w:val="24"/>
        </w:rPr>
        <w:pict>
          <v:shape id="Рисунок 691" o:spid="_x0000_i1038" type="#_x0000_t75" style="width:24pt;height:18pt;visibility:visible">
            <v:imagedata r:id="rId23" o:title=""/>
          </v:shape>
        </w:pict>
      </w:r>
      <w:r w:rsidR="00B05C88" w:rsidRPr="0078591C">
        <w:rPr>
          <w:rFonts w:ascii="Times New Roman" w:hAnsi="Times New Roman"/>
          <w:b/>
          <w:bCs/>
          <w:spacing w:val="-4"/>
          <w:sz w:val="24"/>
          <w:szCs w:val="24"/>
        </w:rPr>
        <w:t xml:space="preserve"> –</w:t>
      </w:r>
      <w:r w:rsidR="00B05C88" w:rsidRPr="0078591C">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05C88" w:rsidRPr="0078591C" w:rsidRDefault="00DA60E7" w:rsidP="0078591C">
      <w:pPr>
        <w:ind w:firstLine="709"/>
        <w:jc w:val="both"/>
        <w:rPr>
          <w:rFonts w:ascii="Times New Roman" w:hAnsi="Times New Roman"/>
          <w:sz w:val="24"/>
          <w:szCs w:val="24"/>
        </w:rPr>
      </w:pPr>
      <w:r>
        <w:rPr>
          <w:rFonts w:ascii="Times New Roman" w:hAnsi="Times New Roman"/>
          <w:noProof/>
          <w:sz w:val="24"/>
          <w:szCs w:val="24"/>
        </w:rPr>
        <w:pict>
          <v:shape id="Рисунок 690" o:spid="_x0000_i1039" type="#_x0000_t75" style="width:21pt;height:18pt;visibility:visible">
            <v:imagedata r:id="rId24" o:title=""/>
          </v:shape>
        </w:pict>
      </w:r>
      <w:r w:rsidR="00B05C88" w:rsidRPr="0078591C">
        <w:rPr>
          <w:rFonts w:ascii="Times New Roman" w:hAnsi="Times New Roman"/>
          <w:b/>
          <w:bCs/>
          <w:spacing w:val="-4"/>
          <w:sz w:val="24"/>
          <w:szCs w:val="24"/>
        </w:rPr>
        <w:t xml:space="preserve"> –</w:t>
      </w:r>
      <w:r w:rsidR="00B05C88" w:rsidRPr="0078591C">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B05C88" w:rsidRPr="0078591C" w:rsidRDefault="00DA60E7" w:rsidP="0078591C">
      <w:pPr>
        <w:ind w:firstLine="709"/>
        <w:jc w:val="both"/>
        <w:rPr>
          <w:rFonts w:ascii="Times New Roman" w:hAnsi="Times New Roman"/>
          <w:sz w:val="24"/>
          <w:szCs w:val="24"/>
        </w:rPr>
      </w:pPr>
      <w:r>
        <w:rPr>
          <w:rFonts w:ascii="Times New Roman" w:hAnsi="Times New Roman"/>
          <w:noProof/>
          <w:sz w:val="24"/>
          <w:szCs w:val="24"/>
        </w:rPr>
        <w:pict>
          <v:shape id="Рисунок 50" o:spid="_x0000_i1040" type="#_x0000_t75" style="width:20.25pt;height:18pt;visibility:visible">
            <v:imagedata r:id="rId25" o:title=""/>
          </v:shape>
        </w:pict>
      </w:r>
      <w:r w:rsidR="00B05C88" w:rsidRPr="0078591C">
        <w:rPr>
          <w:rFonts w:ascii="Times New Roman" w:hAnsi="Times New Roman"/>
          <w:b/>
          <w:bCs/>
          <w:spacing w:val="-4"/>
          <w:sz w:val="24"/>
          <w:szCs w:val="24"/>
        </w:rPr>
        <w:t>–</w:t>
      </w:r>
      <w:r w:rsidR="00B05C88" w:rsidRPr="0078591C">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B05C88" w:rsidRPr="0078591C" w:rsidRDefault="00DA60E7" w:rsidP="0078591C">
      <w:pPr>
        <w:ind w:firstLine="709"/>
        <w:jc w:val="both"/>
        <w:rPr>
          <w:rFonts w:ascii="Times New Roman" w:hAnsi="Times New Roman"/>
          <w:sz w:val="24"/>
          <w:szCs w:val="24"/>
        </w:rPr>
      </w:pPr>
      <w:r>
        <w:rPr>
          <w:rFonts w:ascii="Times New Roman" w:hAnsi="Times New Roman"/>
          <w:noProof/>
          <w:sz w:val="24"/>
          <w:szCs w:val="24"/>
        </w:rPr>
        <w:pict>
          <v:shape id="Рисунок 688" o:spid="_x0000_i1041" type="#_x0000_t75" style="width:18.75pt;height:18pt;visibility:visible">
            <v:imagedata r:id="rId26" o:title=""/>
          </v:shape>
        </w:pict>
      </w:r>
      <w:r w:rsidR="00B05C88" w:rsidRPr="0078591C">
        <w:rPr>
          <w:rFonts w:ascii="Times New Roman" w:hAnsi="Times New Roman"/>
          <w:b/>
          <w:bCs/>
          <w:spacing w:val="-4"/>
          <w:sz w:val="24"/>
          <w:szCs w:val="24"/>
        </w:rPr>
        <w:t>–</w:t>
      </w:r>
      <w:r w:rsidR="00B05C88" w:rsidRPr="0078591C">
        <w:rPr>
          <w:rFonts w:ascii="Times New Roman" w:hAnsi="Times New Roman"/>
          <w:sz w:val="24"/>
          <w:szCs w:val="24"/>
        </w:rPr>
        <w:t xml:space="preserve"> нормативные затраты на приобретение услуг связи;</w:t>
      </w:r>
    </w:p>
    <w:p w:rsidR="00B05C88" w:rsidRPr="0078591C" w:rsidRDefault="00DA60E7" w:rsidP="0078591C">
      <w:pPr>
        <w:tabs>
          <w:tab w:val="left" w:pos="8222"/>
        </w:tabs>
        <w:ind w:firstLine="709"/>
        <w:jc w:val="both"/>
        <w:rPr>
          <w:rFonts w:ascii="Times New Roman" w:hAnsi="Times New Roman"/>
          <w:sz w:val="24"/>
          <w:szCs w:val="24"/>
        </w:rPr>
      </w:pPr>
      <w:r>
        <w:rPr>
          <w:rFonts w:ascii="Times New Roman" w:hAnsi="Times New Roman"/>
          <w:noProof/>
          <w:sz w:val="24"/>
          <w:szCs w:val="24"/>
        </w:rPr>
        <w:pict>
          <v:shape id="Рисунок 687" o:spid="_x0000_i1042" type="#_x0000_t75" style="width:20.25pt;height:18pt;visibility:visible">
            <v:imagedata r:id="rId27" o:title=""/>
          </v:shape>
        </w:pict>
      </w:r>
      <w:r w:rsidR="00B05C88" w:rsidRPr="0078591C">
        <w:rPr>
          <w:rFonts w:ascii="Times New Roman" w:hAnsi="Times New Roman"/>
          <w:b/>
          <w:bCs/>
          <w:spacing w:val="-4"/>
          <w:sz w:val="24"/>
          <w:szCs w:val="24"/>
        </w:rPr>
        <w:t>–</w:t>
      </w:r>
      <w:r w:rsidR="00B05C88" w:rsidRPr="0078591C">
        <w:rPr>
          <w:rFonts w:ascii="Times New Roman" w:hAnsi="Times New Roman"/>
          <w:sz w:val="24"/>
          <w:szCs w:val="24"/>
        </w:rPr>
        <w:t xml:space="preserve"> нормативные затраты на приобретение транспортных услуг;</w:t>
      </w:r>
    </w:p>
    <w:p w:rsidR="00B05C88" w:rsidRPr="0078591C" w:rsidRDefault="00DA60E7" w:rsidP="0078591C">
      <w:pPr>
        <w:tabs>
          <w:tab w:val="left" w:pos="8222"/>
        </w:tabs>
        <w:ind w:firstLine="709"/>
        <w:jc w:val="both"/>
        <w:rPr>
          <w:rFonts w:ascii="Times New Roman" w:hAnsi="Times New Roman"/>
          <w:sz w:val="24"/>
          <w:szCs w:val="24"/>
        </w:rPr>
      </w:pPr>
      <w:r>
        <w:rPr>
          <w:rFonts w:ascii="Times New Roman" w:hAnsi="Times New Roman"/>
          <w:noProof/>
          <w:sz w:val="24"/>
          <w:szCs w:val="24"/>
        </w:rPr>
        <w:pict>
          <v:shape id="Рисунок 686" o:spid="_x0000_i1043" type="#_x0000_t75" style="width:21pt;height:18pt;visibility:visible">
            <v:imagedata r:id="rId28" o:title=""/>
          </v:shape>
        </w:pict>
      </w:r>
      <w:r w:rsidR="00B05C88" w:rsidRPr="0078591C">
        <w:rPr>
          <w:rFonts w:ascii="Times New Roman" w:hAnsi="Times New Roman"/>
          <w:b/>
          <w:bCs/>
          <w:spacing w:val="-4"/>
          <w:sz w:val="24"/>
          <w:szCs w:val="24"/>
        </w:rPr>
        <w:t>–</w:t>
      </w:r>
      <w:r w:rsidR="00B05C88" w:rsidRPr="0078591C">
        <w:rPr>
          <w:rFonts w:ascii="Times New Roman" w:hAnsi="Times New Roman"/>
          <w:sz w:val="24"/>
          <w:szCs w:val="24"/>
        </w:rPr>
        <w:t xml:space="preserve"> прочие нормативные затраты на общехозяйственные нужды.</w:t>
      </w:r>
    </w:p>
    <w:p w:rsidR="00B05C88" w:rsidRPr="0078591C" w:rsidRDefault="00B05C88" w:rsidP="0078591C">
      <w:pPr>
        <w:tabs>
          <w:tab w:val="left" w:pos="8222"/>
        </w:tabs>
        <w:jc w:val="both"/>
        <w:rPr>
          <w:rFonts w:ascii="Times New Roman" w:hAnsi="Times New Roman"/>
          <w:sz w:val="24"/>
          <w:szCs w:val="24"/>
        </w:rPr>
      </w:pPr>
      <w:r w:rsidRPr="0078591C">
        <w:rPr>
          <w:rFonts w:ascii="Times New Roman" w:hAnsi="Times New Roman"/>
          <w:sz w:val="24"/>
          <w:szCs w:val="24"/>
        </w:rPr>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2) нормативные затраты на горячее водоснабжение;</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3) нормативные затраты на потребление электрической энергии;</w:t>
      </w:r>
    </w:p>
    <w:p w:rsidR="00B05C88" w:rsidRPr="0078591C" w:rsidRDefault="00B05C88" w:rsidP="0078591C">
      <w:pPr>
        <w:ind w:firstLine="709"/>
        <w:jc w:val="both"/>
        <w:rPr>
          <w:rFonts w:ascii="Times New Roman" w:hAnsi="Times New Roman"/>
          <w:sz w:val="24"/>
          <w:szCs w:val="24"/>
        </w:rPr>
      </w:pPr>
      <w:r w:rsidRPr="0078591C">
        <w:rPr>
          <w:rFonts w:ascii="Times New Roman" w:hAnsi="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содержание недвижимого имущества включают в себя:</w:t>
      </w:r>
    </w:p>
    <w:p w:rsidR="00B05C88" w:rsidRPr="0078591C" w:rsidRDefault="00B05C88" w:rsidP="00502DAB">
      <w:pPr>
        <w:pStyle w:val="a3"/>
        <w:numPr>
          <w:ilvl w:val="0"/>
          <w:numId w:val="111"/>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нормативные затраты на эксплуатацию системы охранной сигнализации и противопожарной безопасности;</w:t>
      </w:r>
    </w:p>
    <w:p w:rsidR="00B05C88" w:rsidRPr="0078591C" w:rsidRDefault="00B05C88" w:rsidP="00502DAB">
      <w:pPr>
        <w:pStyle w:val="a3"/>
        <w:numPr>
          <w:ilvl w:val="0"/>
          <w:numId w:val="111"/>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нормативные затраты на аренду недвижимого имущества;</w:t>
      </w:r>
    </w:p>
    <w:p w:rsidR="00B05C88" w:rsidRPr="0078591C" w:rsidRDefault="00B05C88" w:rsidP="00502DAB">
      <w:pPr>
        <w:pStyle w:val="a3"/>
        <w:numPr>
          <w:ilvl w:val="0"/>
          <w:numId w:val="111"/>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нормативные затраты на проведение текущего ремонта объектов недвижимого имущества;</w:t>
      </w:r>
    </w:p>
    <w:p w:rsidR="00B05C88" w:rsidRPr="0078591C" w:rsidRDefault="00B05C88" w:rsidP="00502DAB">
      <w:pPr>
        <w:pStyle w:val="a3"/>
        <w:numPr>
          <w:ilvl w:val="0"/>
          <w:numId w:val="111"/>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B05C88" w:rsidRPr="0078591C" w:rsidRDefault="00B05C88" w:rsidP="00502DAB">
      <w:pPr>
        <w:pStyle w:val="a3"/>
        <w:numPr>
          <w:ilvl w:val="0"/>
          <w:numId w:val="111"/>
        </w:numPr>
        <w:tabs>
          <w:tab w:val="left" w:pos="993"/>
        </w:tabs>
        <w:spacing w:after="0" w:line="240" w:lineRule="auto"/>
        <w:ind w:left="0" w:firstLine="709"/>
        <w:jc w:val="both"/>
        <w:rPr>
          <w:rFonts w:ascii="Times New Roman" w:hAnsi="Times New Roman"/>
          <w:sz w:val="24"/>
          <w:szCs w:val="24"/>
        </w:rPr>
      </w:pPr>
      <w:r w:rsidRPr="0078591C">
        <w:rPr>
          <w:rFonts w:ascii="Times New Roman" w:hAnsi="Times New Roman"/>
          <w:sz w:val="24"/>
          <w:szCs w:val="24"/>
        </w:rPr>
        <w:t>прочие нормативные затраты на содержание недвижимого имущества.</w:t>
      </w:r>
    </w:p>
    <w:p w:rsidR="00B05C88" w:rsidRPr="0078591C" w:rsidRDefault="00B05C88" w:rsidP="0078591C">
      <w:pPr>
        <w:jc w:val="both"/>
        <w:rPr>
          <w:rFonts w:ascii="Times New Roman" w:hAnsi="Times New Roman"/>
          <w:sz w:val="24"/>
          <w:szCs w:val="24"/>
        </w:rPr>
      </w:pPr>
      <w:r w:rsidRPr="0078591C">
        <w:rPr>
          <w:rFonts w:ascii="Times New Roman" w:hAnsi="Times New Roman"/>
          <w:sz w:val="24"/>
          <w:szCs w:val="24"/>
        </w:rPr>
        <w:t xml:space="preserve">    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05C88" w:rsidRPr="00993991" w:rsidRDefault="00B05C88" w:rsidP="00993991">
      <w:pPr>
        <w:jc w:val="both"/>
        <w:rPr>
          <w:rFonts w:ascii="Times New Roman" w:hAnsi="Times New Roman"/>
          <w:sz w:val="24"/>
          <w:szCs w:val="24"/>
        </w:rPr>
      </w:pPr>
      <w:r w:rsidRPr="0078591C">
        <w:rPr>
          <w:rFonts w:ascii="Times New Roman" w:hAnsi="Times New Roman"/>
          <w:sz w:val="24"/>
          <w:szCs w:val="24"/>
        </w:rPr>
        <w:t xml:space="preserve">    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Pr>
          <w:rFonts w:ascii="Times New Roman" w:hAnsi="Times New Roman"/>
          <w:sz w:val="24"/>
          <w:szCs w:val="24"/>
        </w:rPr>
        <w:t>ыдущем отчетном периоде (году).</w:t>
      </w:r>
    </w:p>
    <w:p w:rsidR="00B05C88" w:rsidRPr="000A67A7" w:rsidRDefault="00B05C88" w:rsidP="00F05ED2">
      <w:pPr>
        <w:jc w:val="center"/>
        <w:rPr>
          <w:rFonts w:ascii="Times New Roman" w:hAnsi="Times New Roman"/>
          <w:b/>
          <w:sz w:val="24"/>
          <w:szCs w:val="24"/>
        </w:rPr>
      </w:pPr>
      <w:r>
        <w:rPr>
          <w:rFonts w:ascii="Times New Roman" w:hAnsi="Times New Roman"/>
          <w:b/>
          <w:sz w:val="24"/>
          <w:szCs w:val="24"/>
        </w:rPr>
        <w:t>3.2</w:t>
      </w:r>
      <w:r w:rsidRPr="000A67A7">
        <w:rPr>
          <w:rFonts w:ascii="Times New Roman" w:hAnsi="Times New Roman"/>
          <w:b/>
          <w:sz w:val="24"/>
          <w:szCs w:val="24"/>
        </w:rPr>
        <w:t>.4.</w:t>
      </w:r>
      <w:r w:rsidRPr="000A67A7">
        <w:rPr>
          <w:rFonts w:ascii="Times New Roman" w:hAnsi="Times New Roman"/>
          <w:sz w:val="24"/>
          <w:szCs w:val="24"/>
        </w:rPr>
        <w:t xml:space="preserve"> </w:t>
      </w:r>
      <w:r>
        <w:rPr>
          <w:rFonts w:ascii="Times New Roman" w:hAnsi="Times New Roman"/>
          <w:b/>
          <w:sz w:val="24"/>
          <w:szCs w:val="24"/>
        </w:rPr>
        <w:t>Взаимодействия МКОУ «Кичинская С</w:t>
      </w:r>
      <w:r w:rsidRPr="000A67A7">
        <w:rPr>
          <w:rFonts w:ascii="Times New Roman" w:hAnsi="Times New Roman"/>
          <w:b/>
          <w:sz w:val="24"/>
          <w:szCs w:val="24"/>
        </w:rPr>
        <w:t>ОШ</w:t>
      </w:r>
      <w:r>
        <w:rPr>
          <w:rFonts w:ascii="Times New Roman" w:hAnsi="Times New Roman"/>
          <w:b/>
          <w:sz w:val="24"/>
          <w:szCs w:val="24"/>
        </w:rPr>
        <w:t>»</w:t>
      </w:r>
      <w:r w:rsidRPr="000A67A7">
        <w:rPr>
          <w:rFonts w:ascii="Times New Roman" w:hAnsi="Times New Roman"/>
          <w:b/>
          <w:sz w:val="24"/>
          <w:szCs w:val="24"/>
        </w:rPr>
        <w:t xml:space="preserve"> </w:t>
      </w:r>
      <w:r>
        <w:rPr>
          <w:rFonts w:ascii="Times New Roman" w:hAnsi="Times New Roman"/>
          <w:b/>
          <w:sz w:val="24"/>
          <w:szCs w:val="24"/>
        </w:rPr>
        <w:t>с социальными партнерами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8"/>
        <w:gridCol w:w="3969"/>
      </w:tblGrid>
      <w:tr w:rsidR="00B05C88" w:rsidRPr="00401D7E" w:rsidTr="00416640">
        <w:tc>
          <w:tcPr>
            <w:tcW w:w="5528" w:type="dxa"/>
          </w:tcPr>
          <w:p w:rsidR="00B05C88" w:rsidRPr="00401D7E" w:rsidRDefault="00B05C88" w:rsidP="00416640">
            <w:pPr>
              <w:tabs>
                <w:tab w:val="left" w:pos="1050"/>
              </w:tabs>
              <w:spacing w:after="0" w:line="240" w:lineRule="auto"/>
              <w:jc w:val="center"/>
              <w:rPr>
                <w:rFonts w:ascii="Times New Roman" w:hAnsi="Times New Roman"/>
                <w:b/>
                <w:sz w:val="24"/>
                <w:szCs w:val="24"/>
              </w:rPr>
            </w:pPr>
            <w:r w:rsidRPr="00401D7E">
              <w:rPr>
                <w:rFonts w:ascii="Times New Roman" w:hAnsi="Times New Roman"/>
                <w:b/>
                <w:sz w:val="24"/>
                <w:szCs w:val="24"/>
              </w:rPr>
              <w:t>Учреждения, объединения, организации и др.</w:t>
            </w:r>
          </w:p>
          <w:p w:rsidR="00B05C88" w:rsidRPr="00401D7E" w:rsidRDefault="00B05C88" w:rsidP="00416640">
            <w:pPr>
              <w:tabs>
                <w:tab w:val="left" w:pos="1050"/>
              </w:tabs>
              <w:spacing w:after="0" w:line="240" w:lineRule="auto"/>
              <w:jc w:val="center"/>
              <w:rPr>
                <w:rFonts w:ascii="Times New Roman" w:hAnsi="Times New Roman"/>
                <w:b/>
                <w:sz w:val="24"/>
                <w:szCs w:val="24"/>
              </w:rPr>
            </w:pPr>
          </w:p>
        </w:tc>
        <w:tc>
          <w:tcPr>
            <w:tcW w:w="3969" w:type="dxa"/>
          </w:tcPr>
          <w:p w:rsidR="00B05C88" w:rsidRPr="00401D7E" w:rsidRDefault="00B05C88" w:rsidP="00416640">
            <w:pPr>
              <w:tabs>
                <w:tab w:val="left" w:pos="1050"/>
              </w:tabs>
              <w:spacing w:after="0" w:line="240" w:lineRule="auto"/>
              <w:jc w:val="center"/>
              <w:rPr>
                <w:rFonts w:ascii="Times New Roman" w:hAnsi="Times New Roman"/>
                <w:b/>
                <w:sz w:val="24"/>
                <w:szCs w:val="24"/>
              </w:rPr>
            </w:pPr>
            <w:r w:rsidRPr="00401D7E">
              <w:rPr>
                <w:rFonts w:ascii="Times New Roman" w:hAnsi="Times New Roman"/>
                <w:b/>
                <w:sz w:val="24"/>
                <w:szCs w:val="24"/>
              </w:rPr>
              <w:t>Формы взаимодействия</w:t>
            </w:r>
          </w:p>
        </w:tc>
      </w:tr>
      <w:tr w:rsidR="00B05C88" w:rsidRPr="00401D7E" w:rsidTr="00416640">
        <w:tc>
          <w:tcPr>
            <w:tcW w:w="5528" w:type="dxa"/>
          </w:tcPr>
          <w:p w:rsidR="00B05C88" w:rsidRPr="00401D7E" w:rsidRDefault="00B05C88" w:rsidP="00416640">
            <w:pPr>
              <w:tabs>
                <w:tab w:val="left" w:pos="34"/>
              </w:tabs>
              <w:spacing w:after="0" w:line="240" w:lineRule="auto"/>
              <w:jc w:val="both"/>
              <w:rPr>
                <w:rFonts w:ascii="Times New Roman" w:hAnsi="Times New Roman"/>
                <w:sz w:val="24"/>
                <w:szCs w:val="24"/>
              </w:rPr>
            </w:pPr>
            <w:r w:rsidRPr="00401D7E">
              <w:rPr>
                <w:rFonts w:ascii="Times New Roman" w:hAnsi="Times New Roman"/>
                <w:sz w:val="24"/>
                <w:szCs w:val="24"/>
              </w:rPr>
              <w:t>1.Информационно-методический центр отдела образования администрации Белокалитвинского района Ростовской области</w:t>
            </w:r>
          </w:p>
        </w:tc>
        <w:tc>
          <w:tcPr>
            <w:tcW w:w="3969" w:type="dxa"/>
          </w:tcPr>
          <w:p w:rsidR="00B05C88" w:rsidRPr="00401D7E" w:rsidRDefault="00B05C88" w:rsidP="00416640">
            <w:pPr>
              <w:tabs>
                <w:tab w:val="left" w:pos="1050"/>
              </w:tabs>
              <w:spacing w:after="0" w:line="240" w:lineRule="auto"/>
              <w:jc w:val="both"/>
              <w:rPr>
                <w:rFonts w:ascii="Times New Roman" w:hAnsi="Times New Roman"/>
                <w:sz w:val="24"/>
                <w:szCs w:val="24"/>
              </w:rPr>
            </w:pPr>
            <w:r w:rsidRPr="00401D7E">
              <w:rPr>
                <w:rFonts w:ascii="Times New Roman" w:hAnsi="Times New Roman"/>
                <w:sz w:val="24"/>
                <w:szCs w:val="24"/>
              </w:rPr>
              <w:t>Оказание методической помощи</w:t>
            </w:r>
          </w:p>
        </w:tc>
      </w:tr>
      <w:tr w:rsidR="00B05C88" w:rsidRPr="00401D7E" w:rsidTr="00416640">
        <w:tc>
          <w:tcPr>
            <w:tcW w:w="5528" w:type="dxa"/>
          </w:tcPr>
          <w:p w:rsidR="00B05C88" w:rsidRPr="00401D7E" w:rsidRDefault="00B05C88" w:rsidP="00416640">
            <w:pPr>
              <w:tabs>
                <w:tab w:val="left" w:pos="1050"/>
              </w:tabs>
              <w:spacing w:after="0" w:line="240" w:lineRule="auto"/>
              <w:rPr>
                <w:rFonts w:ascii="Times New Roman" w:hAnsi="Times New Roman"/>
                <w:sz w:val="24"/>
                <w:szCs w:val="24"/>
              </w:rPr>
            </w:pPr>
            <w:r>
              <w:rPr>
                <w:rFonts w:ascii="Times New Roman" w:hAnsi="Times New Roman"/>
                <w:sz w:val="24"/>
                <w:szCs w:val="24"/>
              </w:rPr>
              <w:t>2. МК</w:t>
            </w:r>
            <w:r w:rsidRPr="00401D7E">
              <w:rPr>
                <w:rFonts w:ascii="Times New Roman" w:hAnsi="Times New Roman"/>
                <w:sz w:val="24"/>
                <w:szCs w:val="24"/>
              </w:rPr>
              <w:t>ОУ ЦВР</w:t>
            </w:r>
          </w:p>
        </w:tc>
        <w:tc>
          <w:tcPr>
            <w:tcW w:w="3969"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Договор о сотрудничестве, проведение кружковых занятий.</w:t>
            </w:r>
          </w:p>
        </w:tc>
      </w:tr>
      <w:tr w:rsidR="00B05C88" w:rsidRPr="00401D7E" w:rsidTr="00416640">
        <w:trPr>
          <w:trHeight w:val="765"/>
        </w:trPr>
        <w:tc>
          <w:tcPr>
            <w:tcW w:w="5528"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4. Муниципальное образовательное учреждение дополнительного образования детей «Детская юношеская спортивная школа»</w:t>
            </w:r>
          </w:p>
        </w:tc>
        <w:tc>
          <w:tcPr>
            <w:tcW w:w="3969"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Договор о сотрудничестве, работа спортивных секций на базе школы</w:t>
            </w:r>
          </w:p>
        </w:tc>
      </w:tr>
      <w:tr w:rsidR="00B05C88" w:rsidRPr="00401D7E" w:rsidTr="00416640">
        <w:trPr>
          <w:trHeight w:val="421"/>
        </w:trPr>
        <w:tc>
          <w:tcPr>
            <w:tcW w:w="5528"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5. Поселковая детская библиотека</w:t>
            </w:r>
          </w:p>
        </w:tc>
        <w:tc>
          <w:tcPr>
            <w:tcW w:w="3969"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Внеклассные мероприятия на базе библиотеки</w:t>
            </w:r>
          </w:p>
        </w:tc>
      </w:tr>
      <w:tr w:rsidR="00B05C88" w:rsidRPr="00401D7E" w:rsidTr="00416640">
        <w:trPr>
          <w:trHeight w:val="244"/>
        </w:trPr>
        <w:tc>
          <w:tcPr>
            <w:tcW w:w="5528"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6.Музыкальная школа</w:t>
            </w:r>
          </w:p>
          <w:p w:rsidR="00B05C88" w:rsidRPr="00401D7E" w:rsidRDefault="00B05C88" w:rsidP="00416640">
            <w:pPr>
              <w:tabs>
                <w:tab w:val="left" w:pos="1050"/>
              </w:tabs>
              <w:spacing w:after="0" w:line="240" w:lineRule="auto"/>
              <w:rPr>
                <w:rFonts w:ascii="Times New Roman" w:hAnsi="Times New Roman"/>
                <w:sz w:val="24"/>
                <w:szCs w:val="24"/>
              </w:rPr>
            </w:pPr>
          </w:p>
        </w:tc>
        <w:tc>
          <w:tcPr>
            <w:tcW w:w="3969" w:type="dxa"/>
          </w:tcPr>
          <w:p w:rsidR="00B05C88" w:rsidRPr="00401D7E" w:rsidRDefault="00B05C88" w:rsidP="00416640">
            <w:pPr>
              <w:tabs>
                <w:tab w:val="left" w:pos="1050"/>
              </w:tabs>
              <w:spacing w:after="0" w:line="240" w:lineRule="auto"/>
              <w:rPr>
                <w:rFonts w:ascii="Times New Roman" w:hAnsi="Times New Roman"/>
                <w:sz w:val="24"/>
                <w:szCs w:val="24"/>
              </w:rPr>
            </w:pPr>
            <w:r w:rsidRPr="00401D7E">
              <w:rPr>
                <w:rFonts w:ascii="Times New Roman" w:hAnsi="Times New Roman"/>
                <w:sz w:val="24"/>
                <w:szCs w:val="24"/>
              </w:rPr>
              <w:t>Экскурсии, концерты.</w:t>
            </w:r>
          </w:p>
        </w:tc>
      </w:tr>
    </w:tbl>
    <w:p w:rsidR="00B05C88" w:rsidRDefault="00B05C88" w:rsidP="00A62F08">
      <w:pPr>
        <w:jc w:val="both"/>
        <w:rPr>
          <w:rStyle w:val="33"/>
          <w:color w:val="auto"/>
          <w:spacing w:val="0"/>
          <w:sz w:val="24"/>
          <w:szCs w:val="24"/>
          <w:shd w:val="clear" w:color="auto" w:fill="auto"/>
        </w:rPr>
      </w:pPr>
    </w:p>
    <w:p w:rsidR="00B05C88" w:rsidRDefault="00B05C88" w:rsidP="00F05ED2">
      <w:pPr>
        <w:jc w:val="center"/>
        <w:rPr>
          <w:rFonts w:ascii="Times New Roman" w:hAnsi="Times New Roman"/>
          <w:b/>
          <w:sz w:val="24"/>
          <w:szCs w:val="24"/>
        </w:rPr>
      </w:pPr>
      <w:r>
        <w:rPr>
          <w:rFonts w:ascii="Times New Roman" w:hAnsi="Times New Roman"/>
          <w:b/>
          <w:sz w:val="24"/>
          <w:szCs w:val="24"/>
        </w:rPr>
        <w:t>3.2</w:t>
      </w:r>
      <w:r w:rsidRPr="000A67A7">
        <w:rPr>
          <w:rFonts w:ascii="Times New Roman" w:hAnsi="Times New Roman"/>
          <w:b/>
          <w:sz w:val="24"/>
          <w:szCs w:val="24"/>
        </w:rPr>
        <w:t>.5. Материально-технические условия реал</w:t>
      </w:r>
      <w:r>
        <w:rPr>
          <w:rFonts w:ascii="Times New Roman" w:hAnsi="Times New Roman"/>
          <w:b/>
          <w:sz w:val="24"/>
          <w:szCs w:val="24"/>
        </w:rPr>
        <w:t>изации образовательной программы среднего общего образования</w:t>
      </w:r>
    </w:p>
    <w:p w:rsidR="00B05C88" w:rsidRDefault="00B05C88" w:rsidP="00F05ED2">
      <w:pPr>
        <w:shd w:val="clear" w:color="auto" w:fill="FFFFFF"/>
        <w:spacing w:after="0" w:line="240" w:lineRule="auto"/>
        <w:contextualSpacing/>
        <w:jc w:val="both"/>
        <w:rPr>
          <w:rFonts w:ascii="Times New Roman" w:hAnsi="Times New Roman"/>
          <w:b/>
          <w:bCs/>
          <w:sz w:val="24"/>
          <w:szCs w:val="24"/>
        </w:rPr>
      </w:pPr>
      <w:r>
        <w:rPr>
          <w:rFonts w:ascii="Times New Roman" w:hAnsi="Times New Roman"/>
          <w:b/>
          <w:bCs/>
          <w:sz w:val="28"/>
          <w:szCs w:val="28"/>
        </w:rPr>
        <w:t xml:space="preserve">        </w:t>
      </w:r>
      <w:r w:rsidRPr="00EF6A82">
        <w:rPr>
          <w:rFonts w:ascii="Times New Roman" w:hAnsi="Times New Roman"/>
          <w:b/>
          <w:bCs/>
          <w:sz w:val="24"/>
          <w:szCs w:val="24"/>
        </w:rPr>
        <w:t xml:space="preserve">Материально-технические условия реализации основной образовательной программы </w:t>
      </w:r>
      <w:r>
        <w:rPr>
          <w:rFonts w:ascii="Times New Roman" w:hAnsi="Times New Roman"/>
          <w:b/>
          <w:bCs/>
          <w:sz w:val="24"/>
          <w:szCs w:val="24"/>
        </w:rPr>
        <w:t xml:space="preserve">среднего общего </w:t>
      </w:r>
      <w:r w:rsidRPr="00EF6A82">
        <w:rPr>
          <w:rFonts w:ascii="Times New Roman" w:hAnsi="Times New Roman"/>
          <w:b/>
          <w:bCs/>
          <w:sz w:val="24"/>
          <w:szCs w:val="24"/>
        </w:rPr>
        <w:t>образования должны обеспечивать:</w:t>
      </w:r>
    </w:p>
    <w:p w:rsidR="00B05C88" w:rsidRPr="00EF6A82" w:rsidRDefault="00B05C88" w:rsidP="00F05ED2">
      <w:pPr>
        <w:shd w:val="clear" w:color="auto" w:fill="FFFFFF"/>
        <w:spacing w:after="0" w:line="240" w:lineRule="auto"/>
        <w:contextualSpacing/>
        <w:jc w:val="both"/>
        <w:rPr>
          <w:rFonts w:ascii="Times New Roman" w:hAnsi="Times New Roman"/>
          <w:b/>
          <w:bCs/>
          <w:sz w:val="24"/>
          <w:szCs w:val="24"/>
        </w:rPr>
      </w:pPr>
    </w:p>
    <w:p w:rsidR="00B05C88" w:rsidRPr="00EF6A82" w:rsidRDefault="00B05C88" w:rsidP="00F05ED2">
      <w:pPr>
        <w:shd w:val="clear" w:color="auto" w:fill="FFFFFF"/>
        <w:spacing w:after="0" w:line="240" w:lineRule="auto"/>
        <w:contextualSpacing/>
        <w:jc w:val="both"/>
        <w:rPr>
          <w:rFonts w:ascii="Times New Roman" w:hAnsi="Times New Roman"/>
          <w:sz w:val="24"/>
          <w:szCs w:val="24"/>
        </w:rPr>
      </w:pPr>
      <w:r w:rsidRPr="00EF6A82">
        <w:rPr>
          <w:rFonts w:ascii="Times New Roman" w:hAnsi="Times New Roman"/>
          <w:sz w:val="24"/>
          <w:szCs w:val="24"/>
        </w:rPr>
        <w:t xml:space="preserve">1) возможность достижения обучающимися установленных Стандартом требований к результатам освоения образовательной программы </w:t>
      </w:r>
      <w:r>
        <w:rPr>
          <w:rFonts w:ascii="Times New Roman" w:hAnsi="Times New Roman"/>
          <w:sz w:val="24"/>
          <w:szCs w:val="24"/>
        </w:rPr>
        <w:t xml:space="preserve">среднего общего </w:t>
      </w:r>
      <w:r w:rsidRPr="00EF6A82">
        <w:rPr>
          <w:rFonts w:ascii="Times New Roman" w:hAnsi="Times New Roman"/>
          <w:sz w:val="24"/>
          <w:szCs w:val="24"/>
        </w:rPr>
        <w:t>образования;</w:t>
      </w:r>
    </w:p>
    <w:p w:rsidR="00B05C88" w:rsidRPr="00EF6A82" w:rsidRDefault="00B05C88" w:rsidP="00F05ED2">
      <w:pPr>
        <w:shd w:val="clear" w:color="auto" w:fill="FFFFFF"/>
        <w:spacing w:after="0" w:line="240" w:lineRule="auto"/>
        <w:contextualSpacing/>
        <w:jc w:val="both"/>
        <w:rPr>
          <w:rFonts w:ascii="Times New Roman" w:hAnsi="Times New Roman"/>
          <w:sz w:val="24"/>
          <w:szCs w:val="24"/>
        </w:rPr>
      </w:pPr>
      <w:r w:rsidRPr="00EF6A82">
        <w:rPr>
          <w:rFonts w:ascii="Times New Roman" w:hAnsi="Times New Roman"/>
          <w:sz w:val="24"/>
          <w:szCs w:val="24"/>
        </w:rPr>
        <w:t>2) соблюдение:</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санитарно-гигиенически</w:t>
      </w:r>
      <w:r>
        <w:rPr>
          <w:rFonts w:ascii="Times New Roman" w:hAnsi="Times New Roman"/>
          <w:sz w:val="24"/>
          <w:szCs w:val="24"/>
        </w:rPr>
        <w:t>х норм образовательной деятельности</w:t>
      </w:r>
      <w:r w:rsidRPr="00EF6A82">
        <w:rPr>
          <w:rFonts w:ascii="Times New Roman" w:hAnsi="Times New Roman"/>
          <w:sz w:val="24"/>
          <w:szCs w:val="24"/>
        </w:rPr>
        <w:t xml:space="preserve"> (требования к водоснабжению, канализации, освещению, воздушно-тепловому режиму, размещению и архитектурным особенностям зд</w:t>
      </w:r>
      <w:r>
        <w:rPr>
          <w:rFonts w:ascii="Times New Roman" w:hAnsi="Times New Roman"/>
          <w:sz w:val="24"/>
          <w:szCs w:val="24"/>
        </w:rPr>
        <w:t>ания образовательной организации</w:t>
      </w:r>
      <w:r w:rsidRPr="00EF6A82">
        <w:rPr>
          <w:rFonts w:ascii="Times New Roman" w:hAnsi="Times New Roman"/>
          <w:sz w:val="24"/>
          <w:szCs w:val="24"/>
        </w:rPr>
        <w:t>, его территории, отдельным помещениям, средствам обучения, учебному оборудованию;</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к санитарно-бытовым условиям (оборудование гардеробов, санузлов, мест личной гигиены);</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к социально-бытовым условиям (обор</w:t>
      </w:r>
      <w:r>
        <w:rPr>
          <w:rFonts w:ascii="Times New Roman" w:hAnsi="Times New Roman"/>
          <w:sz w:val="24"/>
          <w:szCs w:val="24"/>
        </w:rPr>
        <w:t xml:space="preserve">удование в учебных кабинетах и </w:t>
      </w:r>
      <w:r w:rsidRPr="00EF6A82">
        <w:rPr>
          <w:rFonts w:ascii="Times New Roman" w:hAnsi="Times New Roman"/>
          <w:sz w:val="24"/>
          <w:szCs w:val="24"/>
        </w:rPr>
        <w:t xml:space="preserve"> лабораториях</w:t>
      </w:r>
      <w:r>
        <w:rPr>
          <w:rFonts w:ascii="Times New Roman" w:hAnsi="Times New Roman"/>
          <w:sz w:val="24"/>
          <w:szCs w:val="24"/>
        </w:rPr>
        <w:t>,</w:t>
      </w:r>
      <w:r w:rsidRPr="00EF6A82">
        <w:rPr>
          <w:rFonts w:ascii="Times New Roman" w:hAnsi="Times New Roman"/>
          <w:sz w:val="24"/>
          <w:szCs w:val="24"/>
        </w:rPr>
        <w:t xml:space="preserve">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строительных норм и правил;</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пожарной и электробезопасности;</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охраны здоровья обучающихся и охраны труда работ</w:t>
      </w:r>
      <w:r>
        <w:rPr>
          <w:rFonts w:ascii="Times New Roman" w:hAnsi="Times New Roman"/>
          <w:sz w:val="24"/>
          <w:szCs w:val="24"/>
        </w:rPr>
        <w:t>ников образовательных организаций</w:t>
      </w:r>
      <w:r w:rsidRPr="00EF6A82">
        <w:rPr>
          <w:rFonts w:ascii="Times New Roman" w:hAnsi="Times New Roman"/>
          <w:sz w:val="24"/>
          <w:szCs w:val="24"/>
        </w:rPr>
        <w:t>;</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к транспортному обслуживанию обучающихся;</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w:t>
      </w:r>
      <w:r>
        <w:rPr>
          <w:rFonts w:ascii="Times New Roman" w:hAnsi="Times New Roman"/>
          <w:sz w:val="24"/>
          <w:szCs w:val="24"/>
        </w:rPr>
        <w:t>сположения общеобразовательных организаций</w:t>
      </w:r>
      <w:r w:rsidRPr="00EF6A82">
        <w:rPr>
          <w:rFonts w:ascii="Times New Roman" w:hAnsi="Times New Roman"/>
          <w:sz w:val="24"/>
          <w:szCs w:val="24"/>
        </w:rPr>
        <w:t>;</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w:t>
      </w:r>
      <w:r>
        <w:rPr>
          <w:rFonts w:ascii="Times New Roman" w:hAnsi="Times New Roman"/>
          <w:sz w:val="24"/>
          <w:szCs w:val="24"/>
        </w:rPr>
        <w:t xml:space="preserve"> общеобразовательных организациях</w:t>
      </w:r>
      <w:r w:rsidRPr="00EF6A82">
        <w:rPr>
          <w:rFonts w:ascii="Times New Roman" w:hAnsi="Times New Roman"/>
          <w:sz w:val="24"/>
          <w:szCs w:val="24"/>
        </w:rPr>
        <w:t>;</w:t>
      </w:r>
    </w:p>
    <w:p w:rsidR="00B05C88" w:rsidRPr="00EF6A82" w:rsidRDefault="00B05C88" w:rsidP="00F44E04">
      <w:pPr>
        <w:pStyle w:val="a3"/>
        <w:numPr>
          <w:ilvl w:val="0"/>
          <w:numId w:val="104"/>
        </w:numPr>
        <w:shd w:val="clear" w:color="auto" w:fill="FFFFFF"/>
        <w:spacing w:after="0" w:line="240" w:lineRule="auto"/>
        <w:jc w:val="both"/>
        <w:rPr>
          <w:rFonts w:ascii="Times New Roman" w:hAnsi="Times New Roman"/>
          <w:sz w:val="24"/>
          <w:szCs w:val="24"/>
        </w:rPr>
      </w:pPr>
      <w:r w:rsidRPr="00EF6A82">
        <w:rPr>
          <w:rFonts w:ascii="Times New Roman" w:hAnsi="Times New Roman"/>
          <w:sz w:val="24"/>
          <w:szCs w:val="24"/>
        </w:rPr>
        <w:t>своевременных сроков и необходимых объемов текущего и капитального ремонта;</w:t>
      </w:r>
    </w:p>
    <w:p w:rsidR="00B05C88" w:rsidRDefault="00B05C88" w:rsidP="00F05ED2">
      <w:pPr>
        <w:shd w:val="clear" w:color="auto" w:fill="FFFFFF"/>
        <w:spacing w:after="0" w:line="240" w:lineRule="auto"/>
        <w:contextualSpacing/>
        <w:jc w:val="both"/>
        <w:rPr>
          <w:rFonts w:ascii="Times New Roman" w:hAnsi="Times New Roman"/>
          <w:sz w:val="24"/>
          <w:szCs w:val="24"/>
        </w:rPr>
      </w:pPr>
      <w:r w:rsidRPr="00EF6A82">
        <w:rPr>
          <w:rFonts w:ascii="Times New Roman" w:hAnsi="Times New Roman"/>
          <w:sz w:val="24"/>
          <w:szCs w:val="24"/>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w:t>
      </w:r>
      <w:r>
        <w:rPr>
          <w:rFonts w:ascii="Times New Roman" w:hAnsi="Times New Roman"/>
          <w:sz w:val="24"/>
          <w:szCs w:val="24"/>
        </w:rPr>
        <w:t>туры образовательной организации</w:t>
      </w:r>
      <w:r w:rsidRPr="00EF6A82">
        <w:rPr>
          <w:rFonts w:ascii="Times New Roman" w:hAnsi="Times New Roman"/>
          <w:sz w:val="24"/>
          <w:szCs w:val="24"/>
        </w:rPr>
        <w:t>).</w:t>
      </w:r>
    </w:p>
    <w:p w:rsidR="00B05C88" w:rsidRPr="00EF6A82" w:rsidRDefault="00B05C88" w:rsidP="00F05ED2">
      <w:pPr>
        <w:shd w:val="clear" w:color="auto" w:fill="FFFFFF"/>
        <w:spacing w:after="0" w:line="240" w:lineRule="auto"/>
        <w:contextualSpacing/>
        <w:jc w:val="both"/>
        <w:rPr>
          <w:rFonts w:ascii="Times New Roman" w:hAnsi="Times New Roman"/>
          <w:sz w:val="24"/>
          <w:szCs w:val="24"/>
        </w:rPr>
      </w:pPr>
    </w:p>
    <w:p w:rsidR="00B05C88" w:rsidRPr="000A67A7" w:rsidRDefault="00B05C88" w:rsidP="00F05ED2">
      <w:pPr>
        <w:jc w:val="both"/>
        <w:rPr>
          <w:sz w:val="24"/>
          <w:szCs w:val="24"/>
        </w:rPr>
      </w:pPr>
      <w:r>
        <w:rPr>
          <w:rStyle w:val="33"/>
          <w:sz w:val="24"/>
          <w:szCs w:val="24"/>
        </w:rPr>
        <w:t xml:space="preserve">       </w:t>
      </w:r>
      <w:r w:rsidRPr="000A67A7">
        <w:rPr>
          <w:rStyle w:val="33"/>
          <w:sz w:val="24"/>
          <w:szCs w:val="24"/>
        </w:rPr>
        <w:t>Материальн</w:t>
      </w:r>
      <w:r>
        <w:rPr>
          <w:rStyle w:val="33"/>
          <w:sz w:val="24"/>
          <w:szCs w:val="24"/>
        </w:rPr>
        <w:t>о-техническая база МКОУ «Кичинская СОШ» приведена в соответствии</w:t>
      </w:r>
      <w:r w:rsidRPr="000A67A7">
        <w:rPr>
          <w:rStyle w:val="33"/>
          <w:sz w:val="24"/>
          <w:szCs w:val="24"/>
        </w:rPr>
        <w:t xml:space="preserve"> с задачами по обеспечению реализации образовате</w:t>
      </w:r>
      <w:r>
        <w:rPr>
          <w:rStyle w:val="33"/>
          <w:sz w:val="24"/>
          <w:szCs w:val="24"/>
        </w:rPr>
        <w:t>льной программы образовательной организации</w:t>
      </w:r>
      <w:r w:rsidRPr="000A67A7">
        <w:rPr>
          <w:rStyle w:val="33"/>
          <w:sz w:val="24"/>
          <w:szCs w:val="24"/>
        </w:rPr>
        <w:t xml:space="preserve"> и созданию соответствующей образовательной и социальной среды.</w:t>
      </w:r>
    </w:p>
    <w:p w:rsidR="00B05C88" w:rsidRPr="000A67A7" w:rsidRDefault="00B05C88" w:rsidP="00F05ED2">
      <w:pPr>
        <w:jc w:val="both"/>
        <w:rPr>
          <w:sz w:val="24"/>
          <w:szCs w:val="24"/>
        </w:rPr>
      </w:pPr>
      <w:r>
        <w:rPr>
          <w:rStyle w:val="33"/>
          <w:sz w:val="24"/>
          <w:szCs w:val="24"/>
        </w:rPr>
        <w:t xml:space="preserve">     Для этого МКОУ «Кичинская СОШ» </w:t>
      </w:r>
      <w:r w:rsidRPr="000A67A7">
        <w:rPr>
          <w:rStyle w:val="33"/>
          <w:sz w:val="24"/>
          <w:szCs w:val="24"/>
        </w:rPr>
        <w:t xml:space="preserve">разрабатывает и закрепляет локальным актом перечни оснащения и оборудования </w:t>
      </w:r>
      <w:r w:rsidRPr="00D07216">
        <w:rPr>
          <w:rStyle w:val="42"/>
          <w:sz w:val="24"/>
          <w:szCs w:val="24"/>
          <w:u w:val="none"/>
        </w:rPr>
        <w:t>шк</w:t>
      </w:r>
      <w:r w:rsidRPr="000A67A7">
        <w:rPr>
          <w:rStyle w:val="33"/>
          <w:sz w:val="24"/>
          <w:szCs w:val="24"/>
        </w:rPr>
        <w:t>олы.</w:t>
      </w:r>
    </w:p>
    <w:p w:rsidR="00B05C88" w:rsidRPr="000A67A7" w:rsidRDefault="00B05C88" w:rsidP="00F05ED2">
      <w:pPr>
        <w:jc w:val="both"/>
        <w:rPr>
          <w:sz w:val="24"/>
          <w:szCs w:val="24"/>
        </w:rPr>
      </w:pPr>
      <w:r>
        <w:rPr>
          <w:rStyle w:val="33"/>
          <w:sz w:val="24"/>
          <w:szCs w:val="24"/>
        </w:rPr>
        <w:t xml:space="preserve">     </w:t>
      </w:r>
      <w:r w:rsidRPr="000A67A7">
        <w:rPr>
          <w:rStyle w:val="33"/>
          <w:sz w:val="24"/>
          <w:szCs w:val="24"/>
        </w:rPr>
        <w:t>Критериальными источниками оценки учебно-материального обеспе</w:t>
      </w:r>
      <w:r>
        <w:rPr>
          <w:rStyle w:val="33"/>
          <w:sz w:val="24"/>
          <w:szCs w:val="24"/>
        </w:rPr>
        <w:t>чения образовательной деятельности</w:t>
      </w:r>
      <w:r w:rsidRPr="000A67A7">
        <w:rPr>
          <w:rStyle w:val="33"/>
          <w:sz w:val="24"/>
          <w:szCs w:val="24"/>
        </w:rPr>
        <w:t xml:space="preserve">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B05C88" w:rsidRPr="00E02127" w:rsidRDefault="00B05C88" w:rsidP="00F44E04">
      <w:pPr>
        <w:pStyle w:val="a3"/>
        <w:numPr>
          <w:ilvl w:val="0"/>
          <w:numId w:val="86"/>
        </w:numPr>
        <w:jc w:val="both"/>
        <w:rPr>
          <w:sz w:val="24"/>
          <w:szCs w:val="24"/>
        </w:rPr>
      </w:pPr>
      <w:r w:rsidRPr="00E02127">
        <w:rPr>
          <w:rStyle w:val="33"/>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B05C88" w:rsidRPr="00E02127" w:rsidRDefault="00B05C88" w:rsidP="00F44E04">
      <w:pPr>
        <w:pStyle w:val="a3"/>
        <w:numPr>
          <w:ilvl w:val="0"/>
          <w:numId w:val="86"/>
        </w:numPr>
        <w:jc w:val="both"/>
        <w:rPr>
          <w:sz w:val="24"/>
          <w:szCs w:val="24"/>
        </w:rPr>
      </w:pPr>
      <w:r w:rsidRPr="00E02127">
        <w:rPr>
          <w:rStyle w:val="33"/>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B05C88" w:rsidRPr="00E02127" w:rsidRDefault="00B05C88" w:rsidP="00F44E04">
      <w:pPr>
        <w:pStyle w:val="a3"/>
        <w:numPr>
          <w:ilvl w:val="0"/>
          <w:numId w:val="86"/>
        </w:numPr>
        <w:jc w:val="both"/>
        <w:rPr>
          <w:sz w:val="24"/>
          <w:szCs w:val="24"/>
        </w:rPr>
      </w:pPr>
      <w:r w:rsidRPr="00E02127">
        <w:rPr>
          <w:rStyle w:val="33"/>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B05C88" w:rsidRPr="00E02127" w:rsidRDefault="00B05C88" w:rsidP="00F44E04">
      <w:pPr>
        <w:pStyle w:val="a3"/>
        <w:numPr>
          <w:ilvl w:val="0"/>
          <w:numId w:val="86"/>
        </w:numPr>
        <w:jc w:val="both"/>
        <w:rPr>
          <w:rStyle w:val="33"/>
          <w:sz w:val="24"/>
          <w:szCs w:val="24"/>
        </w:rPr>
      </w:pPr>
      <w:r w:rsidRPr="00E02127">
        <w:rPr>
          <w:rStyle w:val="33"/>
          <w:sz w:val="24"/>
          <w:szCs w:val="24"/>
        </w:rPr>
        <w:t>перечни рекомендуемой учебной литературы и цифровых образовательных ресурсов;</w:t>
      </w:r>
    </w:p>
    <w:p w:rsidR="00B05C88" w:rsidRPr="00E02127" w:rsidRDefault="00B05C88" w:rsidP="00F44E04">
      <w:pPr>
        <w:pStyle w:val="a3"/>
        <w:numPr>
          <w:ilvl w:val="0"/>
          <w:numId w:val="86"/>
        </w:numPr>
        <w:jc w:val="both"/>
        <w:rPr>
          <w:rStyle w:val="33"/>
          <w:sz w:val="24"/>
          <w:szCs w:val="24"/>
        </w:rPr>
      </w:pPr>
      <w:r w:rsidRPr="00E02127">
        <w:rPr>
          <w:rStyle w:val="33"/>
          <w:sz w:val="24"/>
          <w:szCs w:val="24"/>
        </w:rPr>
        <w:t>Устав</w:t>
      </w:r>
      <w:r w:rsidRPr="00E02127">
        <w:rPr>
          <w:rStyle w:val="33"/>
          <w:sz w:val="24"/>
          <w:szCs w:val="24"/>
        </w:rPr>
        <w:tab/>
        <w:t>М</w:t>
      </w:r>
      <w:r>
        <w:rPr>
          <w:rStyle w:val="33"/>
          <w:sz w:val="24"/>
          <w:szCs w:val="24"/>
        </w:rPr>
        <w:t>К</w:t>
      </w:r>
      <w:r w:rsidRPr="00E02127">
        <w:rPr>
          <w:rStyle w:val="33"/>
          <w:sz w:val="24"/>
          <w:szCs w:val="24"/>
        </w:rPr>
        <w:t xml:space="preserve">ОУ </w:t>
      </w:r>
      <w:r>
        <w:rPr>
          <w:rStyle w:val="33"/>
          <w:sz w:val="24"/>
          <w:szCs w:val="24"/>
        </w:rPr>
        <w:t xml:space="preserve">«Кичинская </w:t>
      </w:r>
      <w:r w:rsidRPr="00E02127">
        <w:rPr>
          <w:rStyle w:val="33"/>
          <w:sz w:val="24"/>
          <w:szCs w:val="24"/>
        </w:rPr>
        <w:t>СОШ</w:t>
      </w:r>
      <w:r>
        <w:rPr>
          <w:rStyle w:val="33"/>
          <w:sz w:val="24"/>
          <w:szCs w:val="24"/>
        </w:rPr>
        <w:t>»;</w:t>
      </w:r>
    </w:p>
    <w:p w:rsidR="00B05C88" w:rsidRPr="00E02127" w:rsidRDefault="00B05C88" w:rsidP="00F44E04">
      <w:pPr>
        <w:pStyle w:val="a3"/>
        <w:numPr>
          <w:ilvl w:val="0"/>
          <w:numId w:val="86"/>
        </w:numPr>
        <w:jc w:val="both"/>
        <w:rPr>
          <w:sz w:val="24"/>
          <w:szCs w:val="24"/>
        </w:rPr>
      </w:pPr>
      <w:r>
        <w:rPr>
          <w:rStyle w:val="33"/>
          <w:sz w:val="24"/>
          <w:szCs w:val="24"/>
        </w:rPr>
        <w:t xml:space="preserve">Программа </w:t>
      </w:r>
      <w:r w:rsidRPr="00E02127">
        <w:rPr>
          <w:rStyle w:val="33"/>
          <w:sz w:val="24"/>
          <w:szCs w:val="24"/>
        </w:rPr>
        <w:t>развития М</w:t>
      </w:r>
      <w:r>
        <w:rPr>
          <w:rStyle w:val="33"/>
          <w:sz w:val="24"/>
          <w:szCs w:val="24"/>
        </w:rPr>
        <w:t>К</w:t>
      </w:r>
      <w:r w:rsidRPr="00E02127">
        <w:rPr>
          <w:rStyle w:val="33"/>
          <w:sz w:val="24"/>
          <w:szCs w:val="24"/>
        </w:rPr>
        <w:t>ОУ</w:t>
      </w:r>
      <w:r>
        <w:rPr>
          <w:rStyle w:val="33"/>
          <w:sz w:val="24"/>
          <w:szCs w:val="24"/>
        </w:rPr>
        <w:t xml:space="preserve"> «Кичинская СОШ» на 2018 - 2021</w:t>
      </w:r>
      <w:r w:rsidRPr="00E02127">
        <w:rPr>
          <w:rStyle w:val="33"/>
          <w:sz w:val="24"/>
          <w:szCs w:val="24"/>
        </w:rPr>
        <w:t xml:space="preserve"> годы.</w:t>
      </w:r>
    </w:p>
    <w:p w:rsidR="00B05C88" w:rsidRPr="00E02127" w:rsidRDefault="00B05C88" w:rsidP="00F05ED2">
      <w:pPr>
        <w:jc w:val="center"/>
        <w:rPr>
          <w:rFonts w:ascii="Times New Roman" w:hAnsi="Times New Roman"/>
          <w:b/>
          <w:sz w:val="24"/>
          <w:szCs w:val="24"/>
        </w:rPr>
      </w:pPr>
      <w:r>
        <w:rPr>
          <w:rFonts w:ascii="Times New Roman" w:hAnsi="Times New Roman"/>
          <w:b/>
          <w:sz w:val="24"/>
          <w:szCs w:val="24"/>
        </w:rPr>
        <w:t>В МК</w:t>
      </w:r>
      <w:r w:rsidRPr="00E02127">
        <w:rPr>
          <w:rFonts w:ascii="Times New Roman" w:hAnsi="Times New Roman"/>
          <w:b/>
          <w:sz w:val="24"/>
          <w:szCs w:val="24"/>
        </w:rPr>
        <w:t>ОУ ООШ существуют следующие материально-техничес</w:t>
      </w:r>
      <w:r>
        <w:rPr>
          <w:rFonts w:ascii="Times New Roman" w:hAnsi="Times New Roman"/>
          <w:b/>
          <w:sz w:val="24"/>
          <w:szCs w:val="24"/>
        </w:rPr>
        <w:t>кие условия для реализации образовательной программы среднего общего образования</w:t>
      </w:r>
      <w:r w:rsidRPr="00E02127">
        <w:rPr>
          <w:rFonts w:ascii="Times New Roman" w:hAnsi="Times New Roman"/>
          <w:b/>
          <w:sz w:val="24"/>
          <w:szCs w:val="24"/>
        </w:rPr>
        <w:t>:</w:t>
      </w:r>
    </w:p>
    <w:p w:rsidR="00B05C88" w:rsidRDefault="00B05C88" w:rsidP="00F44E04">
      <w:pPr>
        <w:pStyle w:val="a3"/>
        <w:numPr>
          <w:ilvl w:val="0"/>
          <w:numId w:val="87"/>
        </w:numPr>
        <w:jc w:val="both"/>
        <w:rPr>
          <w:rFonts w:ascii="Times New Roman" w:hAnsi="Times New Roman"/>
          <w:sz w:val="24"/>
          <w:szCs w:val="24"/>
        </w:rPr>
      </w:pPr>
      <w:r w:rsidRPr="00E02127">
        <w:rPr>
          <w:rFonts w:ascii="Times New Roman" w:hAnsi="Times New Roman"/>
          <w:i/>
          <w:sz w:val="24"/>
          <w:szCs w:val="24"/>
        </w:rPr>
        <w:t>Санитарно-гигиенические</w:t>
      </w:r>
      <w:r w:rsidRPr="00E02127">
        <w:rPr>
          <w:rFonts w:ascii="Times New Roman" w:hAnsi="Times New Roman"/>
          <w:sz w:val="24"/>
          <w:szCs w:val="24"/>
        </w:rPr>
        <w:t xml:space="preserve"> </w:t>
      </w:r>
      <w:r>
        <w:rPr>
          <w:rFonts w:ascii="Times New Roman" w:hAnsi="Times New Roman"/>
          <w:sz w:val="24"/>
          <w:szCs w:val="24"/>
        </w:rPr>
        <w:t xml:space="preserve"> требования к водоснабжению, канализации, освещению, воздушно-тепловому режиму </w:t>
      </w:r>
      <w:r w:rsidRPr="00E02127">
        <w:rPr>
          <w:rFonts w:ascii="Times New Roman" w:hAnsi="Times New Roman"/>
          <w:sz w:val="24"/>
          <w:szCs w:val="24"/>
        </w:rPr>
        <w:t>— соответствуют нормам СанПиН 2.4.2.2821-10</w:t>
      </w:r>
      <w:r>
        <w:rPr>
          <w:rFonts w:ascii="Times New Roman" w:hAnsi="Times New Roman"/>
          <w:sz w:val="24"/>
          <w:szCs w:val="24"/>
        </w:rPr>
        <w:t>.</w:t>
      </w:r>
    </w:p>
    <w:p w:rsidR="00B05C88" w:rsidRPr="00E02127" w:rsidRDefault="00B05C88" w:rsidP="00F44E04">
      <w:pPr>
        <w:pStyle w:val="a3"/>
        <w:numPr>
          <w:ilvl w:val="0"/>
          <w:numId w:val="87"/>
        </w:numPr>
        <w:jc w:val="both"/>
        <w:rPr>
          <w:rFonts w:ascii="Times New Roman" w:hAnsi="Times New Roman"/>
          <w:sz w:val="24"/>
          <w:szCs w:val="24"/>
        </w:rPr>
      </w:pPr>
      <w:r>
        <w:rPr>
          <w:rFonts w:ascii="Times New Roman" w:hAnsi="Times New Roman"/>
          <w:i/>
          <w:sz w:val="24"/>
          <w:szCs w:val="24"/>
        </w:rPr>
        <w:t>Санитарно-бытовые условия: гардероб в фойе, имеется 13 туалетов, спортзал с душевой площадью.</w:t>
      </w:r>
    </w:p>
    <w:p w:rsidR="00B05C88" w:rsidRPr="00E02127" w:rsidRDefault="00B05C88" w:rsidP="00F44E04">
      <w:pPr>
        <w:pStyle w:val="a3"/>
        <w:numPr>
          <w:ilvl w:val="0"/>
          <w:numId w:val="87"/>
        </w:numPr>
        <w:jc w:val="both"/>
        <w:rPr>
          <w:rFonts w:ascii="Times New Roman" w:hAnsi="Times New Roman"/>
          <w:sz w:val="24"/>
          <w:szCs w:val="24"/>
        </w:rPr>
      </w:pPr>
      <w:r w:rsidRPr="00E02127">
        <w:rPr>
          <w:rFonts w:ascii="Times New Roman" w:hAnsi="Times New Roman"/>
          <w:i/>
          <w:sz w:val="24"/>
          <w:szCs w:val="24"/>
        </w:rPr>
        <w:t>Обеспечение пожарной и электробезопасности</w:t>
      </w:r>
      <w:r w:rsidRPr="00E02127">
        <w:rPr>
          <w:rFonts w:ascii="Times New Roman" w:hAnsi="Times New Roman"/>
          <w:sz w:val="24"/>
          <w:szCs w:val="24"/>
        </w:rPr>
        <w:t xml:space="preserve"> — соответствуют нормам ФЗ от 21.12.1994 г. № 69-ФЗ «О пожарной безопасности». Имеется система оповещения людей при пожаре.</w:t>
      </w:r>
    </w:p>
    <w:p w:rsidR="00B05C88" w:rsidRPr="00E02127" w:rsidRDefault="00B05C88" w:rsidP="00F44E04">
      <w:pPr>
        <w:pStyle w:val="a3"/>
        <w:numPr>
          <w:ilvl w:val="0"/>
          <w:numId w:val="87"/>
        </w:numPr>
        <w:jc w:val="both"/>
        <w:rPr>
          <w:rFonts w:ascii="Times New Roman" w:hAnsi="Times New Roman"/>
          <w:sz w:val="24"/>
          <w:szCs w:val="24"/>
        </w:rPr>
      </w:pPr>
      <w:r w:rsidRPr="00E02127">
        <w:rPr>
          <w:rFonts w:ascii="Times New Roman" w:hAnsi="Times New Roman"/>
          <w:i/>
          <w:sz w:val="24"/>
          <w:szCs w:val="24"/>
        </w:rPr>
        <w:t>Соблюдение требований охраны труда</w:t>
      </w:r>
      <w:r w:rsidRPr="00E02127">
        <w:rPr>
          <w:rFonts w:ascii="Times New Roman" w:hAnsi="Times New Roman"/>
          <w:sz w:val="24"/>
          <w:szCs w:val="24"/>
        </w:rPr>
        <w:t xml:space="preserve"> — соответствует Постановлению Минтруда №  80 от 17.12.2002 г. и № 29 от 13.01.2003 г.</w:t>
      </w:r>
    </w:p>
    <w:p w:rsidR="00B05C88" w:rsidRPr="00E02127" w:rsidRDefault="00B05C88" w:rsidP="00F44E04">
      <w:pPr>
        <w:pStyle w:val="a3"/>
        <w:numPr>
          <w:ilvl w:val="0"/>
          <w:numId w:val="87"/>
        </w:numPr>
        <w:jc w:val="both"/>
        <w:rPr>
          <w:rFonts w:ascii="Times New Roman" w:hAnsi="Times New Roman"/>
          <w:sz w:val="24"/>
          <w:szCs w:val="24"/>
        </w:rPr>
      </w:pPr>
      <w:r w:rsidRPr="00E02127">
        <w:rPr>
          <w:rFonts w:ascii="Times New Roman" w:hAnsi="Times New Roman"/>
          <w:i/>
          <w:sz w:val="24"/>
          <w:szCs w:val="24"/>
        </w:rPr>
        <w:t>Соблюдение сроков и необходимых объёмов ремонта</w:t>
      </w:r>
      <w:r w:rsidRPr="00E02127">
        <w:rPr>
          <w:rFonts w:ascii="Times New Roman" w:hAnsi="Times New Roman"/>
          <w:sz w:val="24"/>
          <w:szCs w:val="24"/>
        </w:rPr>
        <w:t xml:space="preserve"> — текущий ремонт здания проводится ежегодно по мере выделения денежных средств.</w:t>
      </w:r>
    </w:p>
    <w:p w:rsidR="00B05C88" w:rsidRDefault="00B05C88" w:rsidP="00F44E04">
      <w:pPr>
        <w:pStyle w:val="a3"/>
        <w:numPr>
          <w:ilvl w:val="0"/>
          <w:numId w:val="87"/>
        </w:numPr>
        <w:jc w:val="both"/>
        <w:rPr>
          <w:rFonts w:ascii="Times New Roman" w:hAnsi="Times New Roman"/>
          <w:sz w:val="24"/>
          <w:szCs w:val="24"/>
        </w:rPr>
      </w:pPr>
      <w:r w:rsidRPr="00E02127">
        <w:rPr>
          <w:rFonts w:ascii="Times New Roman" w:hAnsi="Times New Roman"/>
          <w:i/>
          <w:sz w:val="24"/>
          <w:szCs w:val="24"/>
        </w:rPr>
        <w:t>Соответствие требованиям к участку общеоб</w:t>
      </w:r>
      <w:r>
        <w:rPr>
          <w:rFonts w:ascii="Times New Roman" w:hAnsi="Times New Roman"/>
          <w:i/>
          <w:sz w:val="24"/>
          <w:szCs w:val="24"/>
        </w:rPr>
        <w:t>разовательной</w:t>
      </w:r>
      <w:r w:rsidRPr="00E02127">
        <w:rPr>
          <w:rFonts w:ascii="Times New Roman" w:hAnsi="Times New Roman"/>
          <w:i/>
          <w:sz w:val="24"/>
          <w:szCs w:val="24"/>
        </w:rPr>
        <w:t xml:space="preserve"> </w:t>
      </w:r>
      <w:r>
        <w:rPr>
          <w:rFonts w:ascii="Times New Roman" w:hAnsi="Times New Roman"/>
          <w:i/>
          <w:sz w:val="24"/>
          <w:szCs w:val="24"/>
        </w:rPr>
        <w:t xml:space="preserve">организации </w:t>
      </w:r>
      <w:r w:rsidRPr="00E02127">
        <w:rPr>
          <w:rFonts w:ascii="Times New Roman" w:hAnsi="Times New Roman"/>
          <w:sz w:val="24"/>
          <w:szCs w:val="24"/>
        </w:rPr>
        <w:t xml:space="preserve">—  территория </w:t>
      </w:r>
      <w:r>
        <w:rPr>
          <w:rFonts w:ascii="Times New Roman" w:hAnsi="Times New Roman"/>
          <w:sz w:val="24"/>
          <w:szCs w:val="24"/>
        </w:rPr>
        <w:t>МБОУ СОШ №10</w:t>
      </w:r>
      <w:r w:rsidRPr="00E02127">
        <w:rPr>
          <w:rFonts w:ascii="Times New Roman" w:hAnsi="Times New Roman"/>
          <w:sz w:val="24"/>
          <w:szCs w:val="24"/>
        </w:rPr>
        <w:t xml:space="preserve"> ограждена забором и озеленена, имеет следующие зоны: зона отдыха, физкультурно-спортивная и хозяйственная.</w:t>
      </w:r>
    </w:p>
    <w:p w:rsidR="00B05C88" w:rsidRDefault="00B05C88" w:rsidP="00F44E04">
      <w:pPr>
        <w:pStyle w:val="a3"/>
        <w:numPr>
          <w:ilvl w:val="0"/>
          <w:numId w:val="87"/>
        </w:numPr>
        <w:jc w:val="both"/>
        <w:rPr>
          <w:rFonts w:ascii="Times New Roman" w:hAnsi="Times New Roman"/>
          <w:sz w:val="24"/>
          <w:szCs w:val="24"/>
        </w:rPr>
      </w:pPr>
      <w:r>
        <w:rPr>
          <w:rFonts w:ascii="Times New Roman" w:hAnsi="Times New Roman"/>
          <w:i/>
          <w:sz w:val="24"/>
          <w:szCs w:val="24"/>
        </w:rPr>
        <w:t xml:space="preserve">Соответствие требованиям к зданию образовательного учреждения </w:t>
      </w:r>
      <w:r>
        <w:rPr>
          <w:rFonts w:ascii="Times New Roman" w:hAnsi="Times New Roman"/>
          <w:sz w:val="24"/>
          <w:szCs w:val="24"/>
        </w:rPr>
        <w:t>– полное соответствие «Правила содержания и ремонта фасадов зданий и сооружений в РФ»: архитектура здания – типовой проект.</w:t>
      </w:r>
    </w:p>
    <w:p w:rsidR="00B05C88" w:rsidRDefault="00B05C88" w:rsidP="00F44E04">
      <w:pPr>
        <w:pStyle w:val="a3"/>
        <w:numPr>
          <w:ilvl w:val="0"/>
          <w:numId w:val="87"/>
        </w:numPr>
        <w:jc w:val="both"/>
        <w:rPr>
          <w:rFonts w:ascii="Times New Roman" w:hAnsi="Times New Roman"/>
          <w:sz w:val="24"/>
          <w:szCs w:val="24"/>
        </w:rPr>
      </w:pPr>
      <w:r>
        <w:rPr>
          <w:rFonts w:ascii="Times New Roman" w:hAnsi="Times New Roman"/>
          <w:i/>
          <w:sz w:val="24"/>
          <w:szCs w:val="24"/>
        </w:rPr>
        <w:t xml:space="preserve">Кабинетов средней школы </w:t>
      </w:r>
      <w:r>
        <w:rPr>
          <w:rFonts w:ascii="Times New Roman" w:hAnsi="Times New Roman"/>
          <w:sz w:val="24"/>
          <w:szCs w:val="24"/>
        </w:rPr>
        <w:t>– 12.</w:t>
      </w:r>
    </w:p>
    <w:p w:rsidR="00B05C88" w:rsidRPr="00E02127" w:rsidRDefault="00B05C88" w:rsidP="00F44E04">
      <w:pPr>
        <w:pStyle w:val="a3"/>
        <w:numPr>
          <w:ilvl w:val="0"/>
          <w:numId w:val="87"/>
        </w:numPr>
        <w:jc w:val="both"/>
        <w:rPr>
          <w:rFonts w:ascii="Times New Roman" w:hAnsi="Times New Roman"/>
          <w:sz w:val="24"/>
          <w:szCs w:val="24"/>
        </w:rPr>
      </w:pPr>
      <w:r>
        <w:rPr>
          <w:rFonts w:ascii="Times New Roman" w:hAnsi="Times New Roman"/>
          <w:i/>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rPr>
          <w:rFonts w:ascii="Times New Roman" w:hAnsi="Times New Roman"/>
          <w:sz w:val="24"/>
          <w:szCs w:val="24"/>
        </w:rPr>
        <w:t>– имеется.</w:t>
      </w:r>
    </w:p>
    <w:p w:rsidR="00B05C88" w:rsidRPr="00E02127" w:rsidRDefault="00B05C88" w:rsidP="00F44E04">
      <w:pPr>
        <w:pStyle w:val="a3"/>
        <w:numPr>
          <w:ilvl w:val="0"/>
          <w:numId w:val="87"/>
        </w:numPr>
        <w:jc w:val="both"/>
        <w:rPr>
          <w:rFonts w:ascii="Times New Roman" w:hAnsi="Times New Roman"/>
          <w:sz w:val="24"/>
          <w:szCs w:val="24"/>
        </w:rPr>
      </w:pPr>
      <w:r w:rsidRPr="00E02127">
        <w:rPr>
          <w:rFonts w:ascii="Times New Roman" w:hAnsi="Times New Roman"/>
          <w:i/>
          <w:sz w:val="24"/>
          <w:szCs w:val="24"/>
        </w:rPr>
        <w:t>Соответствие требованиям к помещению для питания</w:t>
      </w:r>
      <w:r w:rsidRPr="00E02127">
        <w:rPr>
          <w:rFonts w:ascii="Times New Roman" w:hAnsi="Times New Roman"/>
          <w:sz w:val="24"/>
          <w:szCs w:val="24"/>
        </w:rPr>
        <w:t xml:space="preserve"> — обеденный зал,  </w:t>
      </w:r>
      <w:r w:rsidRPr="00E02127">
        <w:rPr>
          <w:rFonts w:ascii="Times New Roman" w:hAnsi="Times New Roman"/>
          <w:color w:val="0D0D0D"/>
          <w:sz w:val="24"/>
          <w:szCs w:val="24"/>
        </w:rPr>
        <w:t xml:space="preserve">70  </w:t>
      </w:r>
      <w:r w:rsidRPr="00E02127">
        <w:rPr>
          <w:rFonts w:ascii="Times New Roman" w:hAnsi="Times New Roman"/>
          <w:sz w:val="24"/>
          <w:szCs w:val="24"/>
        </w:rPr>
        <w:t>посадочных мест, буфет-раздаточная.</w:t>
      </w:r>
    </w:p>
    <w:p w:rsidR="00B05C88" w:rsidRDefault="00B05C88" w:rsidP="00F44E04">
      <w:pPr>
        <w:pStyle w:val="a3"/>
        <w:numPr>
          <w:ilvl w:val="0"/>
          <w:numId w:val="87"/>
        </w:numPr>
        <w:jc w:val="both"/>
        <w:rPr>
          <w:rFonts w:ascii="Times New Roman" w:hAnsi="Times New Roman"/>
          <w:color w:val="000000"/>
          <w:sz w:val="24"/>
          <w:szCs w:val="24"/>
        </w:rPr>
      </w:pPr>
      <w:r w:rsidRPr="00E02127">
        <w:rPr>
          <w:rFonts w:ascii="Times New Roman" w:hAnsi="Times New Roman"/>
          <w:color w:val="000000"/>
          <w:sz w:val="24"/>
          <w:szCs w:val="24"/>
        </w:rPr>
        <w:t xml:space="preserve">Организовано горячее питание </w:t>
      </w:r>
      <w:r>
        <w:rPr>
          <w:rFonts w:ascii="Times New Roman" w:hAnsi="Times New Roman"/>
          <w:color w:val="000000"/>
          <w:sz w:val="24"/>
          <w:szCs w:val="24"/>
        </w:rPr>
        <w:t>об</w:t>
      </w:r>
      <w:r w:rsidRPr="00E02127">
        <w:rPr>
          <w:rFonts w:ascii="Times New Roman" w:hAnsi="Times New Roman"/>
          <w:color w:val="000000"/>
          <w:sz w:val="24"/>
          <w:szCs w:val="24"/>
        </w:rPr>
        <w:t>уча</w:t>
      </w:r>
      <w:r>
        <w:rPr>
          <w:rFonts w:ascii="Times New Roman" w:hAnsi="Times New Roman"/>
          <w:color w:val="000000"/>
          <w:sz w:val="24"/>
          <w:szCs w:val="24"/>
        </w:rPr>
        <w:t>ю</w:t>
      </w:r>
      <w:r w:rsidRPr="00E02127">
        <w:rPr>
          <w:rFonts w:ascii="Times New Roman" w:hAnsi="Times New Roman"/>
          <w:color w:val="000000"/>
          <w:sz w:val="24"/>
          <w:szCs w:val="24"/>
        </w:rPr>
        <w:t>щихся  в соответствии с СанПиН.</w:t>
      </w:r>
      <w:r>
        <w:rPr>
          <w:rFonts w:ascii="Times New Roman" w:hAnsi="Times New Roman"/>
          <w:color w:val="000000"/>
          <w:sz w:val="24"/>
          <w:szCs w:val="24"/>
        </w:rPr>
        <w:t xml:space="preserve"> Охват горячим питанием – 100%.</w:t>
      </w:r>
    </w:p>
    <w:p w:rsidR="00B05C88" w:rsidRDefault="00B05C88" w:rsidP="00F44E04">
      <w:pPr>
        <w:pStyle w:val="a3"/>
        <w:numPr>
          <w:ilvl w:val="0"/>
          <w:numId w:val="87"/>
        </w:numPr>
        <w:jc w:val="both"/>
        <w:rPr>
          <w:rFonts w:ascii="Times New Roman" w:hAnsi="Times New Roman"/>
          <w:color w:val="000000"/>
          <w:sz w:val="24"/>
          <w:szCs w:val="24"/>
        </w:rPr>
      </w:pPr>
      <w:r>
        <w:rPr>
          <w:rFonts w:ascii="Times New Roman" w:hAnsi="Times New Roman"/>
          <w:color w:val="000000"/>
          <w:sz w:val="24"/>
          <w:szCs w:val="24"/>
        </w:rPr>
        <w:t>Соответствие требованиям к расходным материалам – достаточное количество бумаги, инструментов письма. Имеются цифровые носители – Да.</w:t>
      </w:r>
    </w:p>
    <w:p w:rsidR="00B05C88" w:rsidRPr="00E02127" w:rsidRDefault="00B05C88" w:rsidP="00F44E04">
      <w:pPr>
        <w:pStyle w:val="a3"/>
        <w:numPr>
          <w:ilvl w:val="0"/>
          <w:numId w:val="87"/>
        </w:numPr>
        <w:jc w:val="both"/>
        <w:rPr>
          <w:rFonts w:ascii="Times New Roman" w:hAnsi="Times New Roman"/>
          <w:color w:val="000000"/>
          <w:sz w:val="24"/>
          <w:szCs w:val="24"/>
        </w:rPr>
      </w:pPr>
      <w:r>
        <w:rPr>
          <w:rFonts w:ascii="Times New Roman" w:hAnsi="Times New Roman"/>
          <w:color w:val="000000"/>
          <w:sz w:val="24"/>
          <w:szCs w:val="24"/>
        </w:rPr>
        <w:t>Мебель во всех учебных кабинетах – соответствует нормам СанПин.</w:t>
      </w:r>
    </w:p>
    <w:p w:rsidR="00B05C88" w:rsidRPr="00AA6BB8" w:rsidRDefault="00B05C88" w:rsidP="00F05ED2">
      <w:pPr>
        <w:jc w:val="both"/>
        <w:rPr>
          <w:sz w:val="24"/>
          <w:szCs w:val="24"/>
        </w:rPr>
      </w:pPr>
      <w:r>
        <w:rPr>
          <w:rStyle w:val="33"/>
          <w:sz w:val="24"/>
          <w:szCs w:val="24"/>
        </w:rPr>
        <w:t xml:space="preserve">    </w:t>
      </w:r>
      <w:r w:rsidRPr="00AA6BB8">
        <w:rPr>
          <w:rStyle w:val="33"/>
          <w:sz w:val="24"/>
          <w:szCs w:val="24"/>
        </w:rPr>
        <w:t>В соответствии с требованиями Стандарта для обеспечения всех предметных областей и внеу</w:t>
      </w:r>
      <w:r>
        <w:rPr>
          <w:rStyle w:val="33"/>
          <w:sz w:val="24"/>
          <w:szCs w:val="24"/>
        </w:rPr>
        <w:t xml:space="preserve">чебной деятельности МКОУ «Кичинская СОШ» </w:t>
      </w:r>
      <w:r w:rsidRPr="00AA6BB8">
        <w:rPr>
          <w:rStyle w:val="33"/>
          <w:sz w:val="24"/>
          <w:szCs w:val="24"/>
        </w:rPr>
        <w:t>обеспечено мебелью, офисным освещением, хозяйственным инвентарём и оборудовано:</w:t>
      </w:r>
    </w:p>
    <w:p w:rsidR="00B05C88" w:rsidRPr="008227FE" w:rsidRDefault="00B05C88" w:rsidP="00F44E04">
      <w:pPr>
        <w:pStyle w:val="a3"/>
        <w:numPr>
          <w:ilvl w:val="0"/>
          <w:numId w:val="88"/>
        </w:numPr>
        <w:jc w:val="both"/>
        <w:rPr>
          <w:rStyle w:val="33"/>
          <w:sz w:val="24"/>
          <w:szCs w:val="24"/>
        </w:rPr>
      </w:pPr>
      <w:r w:rsidRPr="00AA6BB8">
        <w:rPr>
          <w:rStyle w:val="33"/>
          <w:sz w:val="24"/>
          <w:szCs w:val="24"/>
        </w:rPr>
        <w:t>учебными кабинетами с автоматизированными рабочими мест</w:t>
      </w:r>
      <w:r>
        <w:rPr>
          <w:rStyle w:val="33"/>
          <w:sz w:val="24"/>
          <w:szCs w:val="24"/>
        </w:rPr>
        <w:t>ами педагогических работников (12 кабинетов</w:t>
      </w:r>
      <w:r w:rsidRPr="00AA6BB8">
        <w:rPr>
          <w:rStyle w:val="33"/>
          <w:sz w:val="24"/>
          <w:szCs w:val="24"/>
        </w:rPr>
        <w:t xml:space="preserve"> </w:t>
      </w:r>
      <w:r>
        <w:rPr>
          <w:rStyle w:val="33"/>
          <w:sz w:val="24"/>
          <w:szCs w:val="24"/>
        </w:rPr>
        <w:t>оборудованы  мультимедийными системами, принтерами, телевизорами, электронными микроскопами, 1 мобильный компьютерный класс (14 ноутбуков)), в каждом кабинете имеется выход в Интернет, работает электронная почта</w:t>
      </w:r>
      <w:r w:rsidRPr="00AA6BB8">
        <w:rPr>
          <w:rStyle w:val="33"/>
          <w:sz w:val="24"/>
          <w:szCs w:val="24"/>
        </w:rPr>
        <w:t>;</w:t>
      </w:r>
      <w:r>
        <w:rPr>
          <w:rStyle w:val="33"/>
          <w:sz w:val="24"/>
          <w:szCs w:val="24"/>
        </w:rPr>
        <w:t xml:space="preserve"> кабинеты музыки и иностранных языков оборудованы компьютерами, телевизорами, принтерами, музыкальными центрами);</w:t>
      </w:r>
    </w:p>
    <w:p w:rsidR="00B05C88" w:rsidRPr="008227FE" w:rsidRDefault="00B05C88" w:rsidP="00F44E04">
      <w:pPr>
        <w:pStyle w:val="a3"/>
        <w:numPr>
          <w:ilvl w:val="0"/>
          <w:numId w:val="88"/>
        </w:numPr>
        <w:jc w:val="both"/>
        <w:rPr>
          <w:rFonts w:ascii="Times New Roman" w:hAnsi="Times New Roman"/>
          <w:sz w:val="24"/>
          <w:szCs w:val="24"/>
        </w:rPr>
      </w:pPr>
      <w:r>
        <w:rPr>
          <w:rStyle w:val="33"/>
          <w:sz w:val="24"/>
          <w:szCs w:val="24"/>
        </w:rPr>
        <w:t>необходимыми для реализации учебной и внеучебной деятельности лабораториями и мастерскими;</w:t>
      </w:r>
    </w:p>
    <w:p w:rsidR="00B05C88" w:rsidRPr="00AA6BB8" w:rsidRDefault="00B05C88" w:rsidP="00F44E04">
      <w:pPr>
        <w:pStyle w:val="a3"/>
        <w:numPr>
          <w:ilvl w:val="0"/>
          <w:numId w:val="88"/>
        </w:numPr>
        <w:jc w:val="both"/>
        <w:rPr>
          <w:sz w:val="24"/>
          <w:szCs w:val="24"/>
        </w:rPr>
      </w:pPr>
      <w:r w:rsidRPr="00AA6BB8">
        <w:rPr>
          <w:rStyle w:val="33"/>
          <w:sz w:val="24"/>
          <w:szCs w:val="24"/>
        </w:rPr>
        <w:t>помещением библиотеки</w:t>
      </w:r>
      <w:r>
        <w:rPr>
          <w:rStyle w:val="33"/>
          <w:sz w:val="24"/>
          <w:szCs w:val="24"/>
        </w:rPr>
        <w:t>, оборудованным книгохранилищем, обеспечивающим</w:t>
      </w:r>
      <w:r w:rsidRPr="00AA6BB8">
        <w:rPr>
          <w:rStyle w:val="33"/>
          <w:sz w:val="24"/>
          <w:szCs w:val="24"/>
        </w:rPr>
        <w:t xml:space="preserve"> сохранность книжного фонда, медиатекой;</w:t>
      </w:r>
    </w:p>
    <w:p w:rsidR="00B05C88" w:rsidRPr="00AA6BB8" w:rsidRDefault="00B05C88" w:rsidP="00F44E04">
      <w:pPr>
        <w:pStyle w:val="a3"/>
        <w:numPr>
          <w:ilvl w:val="0"/>
          <w:numId w:val="88"/>
        </w:numPr>
        <w:jc w:val="both"/>
        <w:rPr>
          <w:sz w:val="24"/>
          <w:szCs w:val="24"/>
        </w:rPr>
      </w:pPr>
      <w:r w:rsidRPr="00AA6BB8">
        <w:rPr>
          <w:rStyle w:val="33"/>
          <w:sz w:val="24"/>
          <w:szCs w:val="24"/>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Style w:val="33"/>
          <w:sz w:val="24"/>
          <w:szCs w:val="24"/>
        </w:rPr>
        <w:t xml:space="preserve"> и обедов</w:t>
      </w:r>
      <w:r w:rsidRPr="00AA6BB8">
        <w:rPr>
          <w:rStyle w:val="33"/>
          <w:sz w:val="24"/>
          <w:szCs w:val="24"/>
        </w:rPr>
        <w:t>;</w:t>
      </w:r>
    </w:p>
    <w:p w:rsidR="00B05C88" w:rsidRPr="00AA6BB8" w:rsidRDefault="00B05C88" w:rsidP="00F44E04">
      <w:pPr>
        <w:pStyle w:val="a3"/>
        <w:numPr>
          <w:ilvl w:val="0"/>
          <w:numId w:val="88"/>
        </w:numPr>
        <w:jc w:val="both"/>
        <w:rPr>
          <w:sz w:val="24"/>
          <w:szCs w:val="24"/>
        </w:rPr>
      </w:pPr>
      <w:r w:rsidRPr="00AA6BB8">
        <w:rPr>
          <w:rStyle w:val="33"/>
          <w:sz w:val="24"/>
          <w:szCs w:val="24"/>
        </w:rPr>
        <w:t>административными помещениями, оснащёнными необходимым оборудованием;</w:t>
      </w:r>
    </w:p>
    <w:p w:rsidR="00B05C88" w:rsidRPr="008227FE" w:rsidRDefault="00B05C88" w:rsidP="00F44E04">
      <w:pPr>
        <w:pStyle w:val="a3"/>
        <w:numPr>
          <w:ilvl w:val="0"/>
          <w:numId w:val="105"/>
        </w:numPr>
        <w:jc w:val="both"/>
        <w:rPr>
          <w:rStyle w:val="33"/>
          <w:sz w:val="24"/>
          <w:szCs w:val="24"/>
        </w:rPr>
      </w:pPr>
      <w:r>
        <w:rPr>
          <w:rStyle w:val="33"/>
          <w:sz w:val="24"/>
          <w:szCs w:val="24"/>
        </w:rPr>
        <w:t>.</w:t>
      </w:r>
    </w:p>
    <w:p w:rsidR="00B05C88" w:rsidRPr="004C14C3" w:rsidRDefault="00B05C88" w:rsidP="00F05ED2">
      <w:pPr>
        <w:jc w:val="both"/>
        <w:rPr>
          <w:sz w:val="24"/>
          <w:szCs w:val="24"/>
        </w:rPr>
      </w:pPr>
      <w:r>
        <w:rPr>
          <w:rStyle w:val="33"/>
          <w:sz w:val="24"/>
          <w:szCs w:val="24"/>
        </w:rPr>
        <w:t xml:space="preserve">     МКОУ «Кичинская СОШ» </w:t>
      </w:r>
      <w:r w:rsidRPr="004C14C3">
        <w:rPr>
          <w:rStyle w:val="33"/>
          <w:sz w:val="24"/>
          <w:szCs w:val="24"/>
        </w:rPr>
        <w:t>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Pr>
          <w:rStyle w:val="33"/>
          <w:sz w:val="24"/>
          <w:szCs w:val="24"/>
        </w:rPr>
        <w:t>лекта в образовательной деятельности</w:t>
      </w:r>
      <w:r w:rsidRPr="004C14C3">
        <w:rPr>
          <w:rStyle w:val="33"/>
          <w:sz w:val="24"/>
          <w:szCs w:val="24"/>
        </w:rPr>
        <w:t>, обеспечивающим реализацию основных образовательных программ в соответствии с требованиями Стандарта.</w:t>
      </w:r>
    </w:p>
    <w:p w:rsidR="00B05C88" w:rsidRPr="004C14C3" w:rsidRDefault="00B05C88" w:rsidP="00F05ED2">
      <w:pPr>
        <w:jc w:val="both"/>
        <w:rPr>
          <w:sz w:val="24"/>
          <w:szCs w:val="24"/>
        </w:rPr>
      </w:pPr>
      <w:r>
        <w:rPr>
          <w:rStyle w:val="33"/>
          <w:sz w:val="24"/>
          <w:szCs w:val="24"/>
        </w:rPr>
        <w:t xml:space="preserve">       </w:t>
      </w:r>
      <w:r w:rsidRPr="004C14C3">
        <w:rPr>
          <w:rStyle w:val="33"/>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B05C88" w:rsidRPr="004C14C3" w:rsidRDefault="00B05C88" w:rsidP="00F05ED2">
      <w:pPr>
        <w:jc w:val="both"/>
        <w:rPr>
          <w:sz w:val="24"/>
          <w:szCs w:val="24"/>
        </w:rPr>
      </w:pPr>
      <w:r w:rsidRPr="004C14C3">
        <w:rPr>
          <w:rStyle w:val="33"/>
          <w:sz w:val="24"/>
          <w:szCs w:val="24"/>
        </w:rPr>
        <w:t>Состав комплекта формируется с учётом:</w:t>
      </w:r>
    </w:p>
    <w:p w:rsidR="00B05C88" w:rsidRPr="004C14C3" w:rsidRDefault="00B05C88" w:rsidP="00F44E04">
      <w:pPr>
        <w:pStyle w:val="a3"/>
        <w:numPr>
          <w:ilvl w:val="0"/>
          <w:numId w:val="89"/>
        </w:numPr>
        <w:jc w:val="both"/>
        <w:rPr>
          <w:sz w:val="24"/>
          <w:szCs w:val="24"/>
        </w:rPr>
      </w:pPr>
      <w:r w:rsidRPr="004C14C3">
        <w:rPr>
          <w:rStyle w:val="33"/>
          <w:sz w:val="24"/>
          <w:szCs w:val="24"/>
        </w:rPr>
        <w:t>возрастных, психолого-педагогических особенностей обучающихся;</w:t>
      </w:r>
    </w:p>
    <w:p w:rsidR="00B05C88" w:rsidRPr="004C14C3" w:rsidRDefault="00B05C88" w:rsidP="00F44E04">
      <w:pPr>
        <w:pStyle w:val="a3"/>
        <w:numPr>
          <w:ilvl w:val="0"/>
          <w:numId w:val="89"/>
        </w:numPr>
        <w:jc w:val="both"/>
        <w:rPr>
          <w:sz w:val="24"/>
          <w:szCs w:val="24"/>
        </w:rPr>
      </w:pPr>
      <w:r w:rsidRPr="004C14C3">
        <w:rPr>
          <w:rStyle w:val="33"/>
          <w:sz w:val="24"/>
          <w:szCs w:val="24"/>
        </w:rPr>
        <w:t>его необходимости и достаточности;</w:t>
      </w:r>
    </w:p>
    <w:p w:rsidR="00B05C88" w:rsidRPr="004C14C3" w:rsidRDefault="00B05C88" w:rsidP="00F44E04">
      <w:pPr>
        <w:pStyle w:val="a3"/>
        <w:numPr>
          <w:ilvl w:val="0"/>
          <w:numId w:val="89"/>
        </w:numPr>
        <w:jc w:val="both"/>
        <w:rPr>
          <w:sz w:val="24"/>
          <w:szCs w:val="24"/>
        </w:rPr>
      </w:pPr>
      <w:r w:rsidRPr="004C14C3">
        <w:rPr>
          <w:rStyle w:val="33"/>
          <w:sz w:val="24"/>
          <w:szCs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05C88" w:rsidRDefault="00B05C88" w:rsidP="00F44E04">
      <w:pPr>
        <w:pStyle w:val="a3"/>
        <w:numPr>
          <w:ilvl w:val="0"/>
          <w:numId w:val="89"/>
        </w:numPr>
        <w:jc w:val="both"/>
        <w:rPr>
          <w:rStyle w:val="33"/>
          <w:sz w:val="24"/>
          <w:szCs w:val="24"/>
        </w:rPr>
      </w:pPr>
      <w:r w:rsidRPr="004C14C3">
        <w:rPr>
          <w:rStyle w:val="33"/>
          <w:sz w:val="24"/>
          <w:szCs w:val="24"/>
        </w:rPr>
        <w:t>необходимости единого интерфейса подключения и обеспечения эргономичного режима работы учас</w:t>
      </w:r>
      <w:r>
        <w:rPr>
          <w:rStyle w:val="33"/>
          <w:sz w:val="24"/>
          <w:szCs w:val="24"/>
        </w:rPr>
        <w:t>тников образовательных отношений</w:t>
      </w:r>
      <w:r w:rsidRPr="004C14C3">
        <w:rPr>
          <w:rStyle w:val="33"/>
          <w:sz w:val="24"/>
          <w:szCs w:val="24"/>
        </w:rPr>
        <w:t>;</w:t>
      </w:r>
    </w:p>
    <w:p w:rsidR="00B05C88" w:rsidRPr="004C14C3" w:rsidRDefault="00B05C88" w:rsidP="00D07216">
      <w:pPr>
        <w:jc w:val="both"/>
        <w:rPr>
          <w:sz w:val="24"/>
          <w:szCs w:val="24"/>
        </w:rPr>
      </w:pPr>
      <w:r w:rsidRPr="004C14C3">
        <w:rPr>
          <w:rStyle w:val="33"/>
          <w:sz w:val="24"/>
          <w:szCs w:val="24"/>
        </w:rPr>
        <w:t>Инновационные средства обучения содержат:</w:t>
      </w:r>
    </w:p>
    <w:p w:rsidR="00B05C88" w:rsidRPr="004C14C3" w:rsidRDefault="00B05C88" w:rsidP="00F44E04">
      <w:pPr>
        <w:pStyle w:val="a3"/>
        <w:numPr>
          <w:ilvl w:val="0"/>
          <w:numId w:val="90"/>
        </w:numPr>
        <w:jc w:val="both"/>
        <w:rPr>
          <w:sz w:val="24"/>
          <w:szCs w:val="24"/>
        </w:rPr>
      </w:pPr>
      <w:r w:rsidRPr="004C14C3">
        <w:rPr>
          <w:rStyle w:val="33"/>
          <w:sz w:val="24"/>
          <w:szCs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Style w:val="33"/>
          <w:sz w:val="24"/>
          <w:szCs w:val="24"/>
        </w:rPr>
        <w:t>тников образовательных отношений</w:t>
      </w:r>
      <w:r w:rsidRPr="004C14C3">
        <w:rPr>
          <w:rStyle w:val="33"/>
          <w:sz w:val="24"/>
          <w:szCs w:val="24"/>
        </w:rPr>
        <w:t>;</w:t>
      </w:r>
    </w:p>
    <w:p w:rsidR="00B05C88" w:rsidRPr="004C14C3" w:rsidRDefault="00B05C88" w:rsidP="00F44E04">
      <w:pPr>
        <w:pStyle w:val="a3"/>
        <w:numPr>
          <w:ilvl w:val="0"/>
          <w:numId w:val="90"/>
        </w:numPr>
        <w:jc w:val="both"/>
        <w:rPr>
          <w:sz w:val="24"/>
          <w:szCs w:val="24"/>
        </w:rPr>
      </w:pPr>
      <w:r w:rsidRPr="004C14C3">
        <w:rPr>
          <w:rStyle w:val="33"/>
          <w:sz w:val="24"/>
          <w:szCs w:val="24"/>
        </w:rPr>
        <w:t>программную часть, включающую многопользовательскую операционную систему и прикладное программное обеспечение;</w:t>
      </w:r>
    </w:p>
    <w:p w:rsidR="00B05C88" w:rsidRPr="004C14C3" w:rsidRDefault="00B05C88" w:rsidP="00F44E04">
      <w:pPr>
        <w:pStyle w:val="a3"/>
        <w:numPr>
          <w:ilvl w:val="0"/>
          <w:numId w:val="90"/>
        </w:numPr>
        <w:jc w:val="both"/>
        <w:rPr>
          <w:sz w:val="24"/>
          <w:szCs w:val="24"/>
        </w:rPr>
      </w:pPr>
      <w:r w:rsidRPr="004C14C3">
        <w:rPr>
          <w:rStyle w:val="33"/>
          <w:sz w:val="24"/>
          <w:szCs w:val="24"/>
        </w:rPr>
        <w:t>электронные образовательные ресурсы по предметным областям.</w:t>
      </w:r>
    </w:p>
    <w:p w:rsidR="00B05C88" w:rsidRDefault="00B05C88" w:rsidP="00D07216">
      <w:pPr>
        <w:jc w:val="both"/>
        <w:rPr>
          <w:rStyle w:val="33"/>
          <w:sz w:val="24"/>
          <w:szCs w:val="24"/>
        </w:rPr>
      </w:pPr>
      <w:r>
        <w:rPr>
          <w:rStyle w:val="33"/>
          <w:sz w:val="24"/>
          <w:szCs w:val="24"/>
        </w:rPr>
        <w:t xml:space="preserve">    </w:t>
      </w:r>
      <w:r w:rsidRPr="00C625F0">
        <w:rPr>
          <w:rStyle w:val="33"/>
          <w:sz w:val="24"/>
          <w:szCs w:val="24"/>
        </w:rPr>
        <w:t>Единое информационное образовательное пространство включает в себя технические,</w:t>
      </w:r>
      <w:r>
        <w:rPr>
          <w:rStyle w:val="33"/>
          <w:sz w:val="24"/>
          <w:szCs w:val="24"/>
        </w:rPr>
        <w:t xml:space="preserve"> </w:t>
      </w:r>
      <w:r w:rsidRPr="00C625F0">
        <w:rPr>
          <w:rStyle w:val="33"/>
          <w:sz w:val="24"/>
          <w:szCs w:val="24"/>
        </w:rPr>
        <w:t>программные, телекоммуникационные средства;</w:t>
      </w:r>
      <w:r>
        <w:rPr>
          <w:sz w:val="24"/>
          <w:szCs w:val="24"/>
        </w:rPr>
        <w:t xml:space="preserve"> </w:t>
      </w:r>
      <w:r w:rsidRPr="00C625F0">
        <w:rPr>
          <w:rStyle w:val="33"/>
          <w:sz w:val="24"/>
          <w:szCs w:val="24"/>
        </w:rPr>
        <w:t>многофункциональную локальную сеть школы как информационную платформу, позволяющую применять в образовательном проце</w:t>
      </w:r>
      <w:r>
        <w:rPr>
          <w:rStyle w:val="33"/>
          <w:sz w:val="24"/>
          <w:szCs w:val="24"/>
        </w:rPr>
        <w:t>ссе информационные технологии; 1 кабинет информатики (10 компьютеров), 1 межпредметный мобильный компьютерный класс</w:t>
      </w:r>
      <w:r w:rsidRPr="00C625F0">
        <w:rPr>
          <w:rStyle w:val="33"/>
          <w:sz w:val="24"/>
          <w:szCs w:val="24"/>
        </w:rPr>
        <w:t>; книгохранилище, библиотека с открытым доступам к компьютеру, сканеру и принтеру всем участникам образовательно</w:t>
      </w:r>
      <w:r>
        <w:rPr>
          <w:rStyle w:val="33"/>
          <w:sz w:val="24"/>
          <w:szCs w:val="24"/>
        </w:rPr>
        <w:t>го процесса); сайты МБОУ СОШ №10:</w:t>
      </w:r>
      <w:r w:rsidRPr="00C80B14">
        <w:rPr>
          <w:rStyle w:val="33"/>
          <w:sz w:val="24"/>
          <w:szCs w:val="24"/>
        </w:rPr>
        <w:t xml:space="preserve"> </w:t>
      </w:r>
      <w:r>
        <w:rPr>
          <w:rStyle w:val="33"/>
          <w:sz w:val="24"/>
          <w:szCs w:val="24"/>
          <w:lang w:val="en-US"/>
        </w:rPr>
        <w:t>sosh</w:t>
      </w:r>
      <w:r w:rsidRPr="00C80B14">
        <w:rPr>
          <w:rStyle w:val="33"/>
          <w:sz w:val="24"/>
          <w:szCs w:val="24"/>
        </w:rPr>
        <w:t>10.</w:t>
      </w:r>
      <w:r>
        <w:rPr>
          <w:rStyle w:val="33"/>
          <w:sz w:val="24"/>
          <w:szCs w:val="24"/>
          <w:lang w:val="en-US"/>
        </w:rPr>
        <w:t>bkobr</w:t>
      </w:r>
      <w:r w:rsidRPr="00C80B14">
        <w:rPr>
          <w:rStyle w:val="33"/>
          <w:sz w:val="24"/>
          <w:szCs w:val="24"/>
        </w:rPr>
        <w:t>.</w:t>
      </w:r>
      <w:r>
        <w:rPr>
          <w:rStyle w:val="33"/>
          <w:sz w:val="24"/>
          <w:szCs w:val="24"/>
          <w:lang w:val="en-US"/>
        </w:rPr>
        <w:t>ru</w:t>
      </w:r>
      <w:r>
        <w:rPr>
          <w:rStyle w:val="33"/>
          <w:sz w:val="24"/>
          <w:szCs w:val="24"/>
        </w:rPr>
        <w:t>.</w:t>
      </w:r>
      <w:r w:rsidRPr="009E1ABD">
        <w:rPr>
          <w:rStyle w:val="42"/>
          <w:sz w:val="24"/>
          <w:szCs w:val="24"/>
          <w:u w:val="none"/>
        </w:rPr>
        <w:t xml:space="preserve"> </w:t>
      </w:r>
      <w:r w:rsidRPr="00C625F0">
        <w:rPr>
          <w:rStyle w:val="33"/>
          <w:sz w:val="24"/>
          <w:szCs w:val="24"/>
        </w:rPr>
        <w:t>Сайт школы и электронная почта Е-</w:t>
      </w:r>
      <w:r w:rsidRPr="00C625F0">
        <w:rPr>
          <w:rStyle w:val="33"/>
          <w:sz w:val="24"/>
          <w:szCs w:val="24"/>
          <w:lang w:val="en-US"/>
        </w:rPr>
        <w:t>mail</w:t>
      </w:r>
      <w:r w:rsidRPr="00C625F0">
        <w:rPr>
          <w:rStyle w:val="33"/>
          <w:sz w:val="24"/>
          <w:szCs w:val="24"/>
        </w:rPr>
        <w:t xml:space="preserve"> позволяют всем учас</w:t>
      </w:r>
      <w:r>
        <w:rPr>
          <w:rStyle w:val="33"/>
          <w:sz w:val="24"/>
          <w:szCs w:val="24"/>
        </w:rPr>
        <w:t>тникам образовательной деятельности</w:t>
      </w:r>
      <w:r w:rsidRPr="00C625F0">
        <w:rPr>
          <w:rStyle w:val="33"/>
          <w:sz w:val="24"/>
          <w:szCs w:val="24"/>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sectPr w:rsidR="00B05C88" w:rsidSect="00697199">
          <w:pgSz w:w="11906" w:h="16838"/>
          <w:pgMar w:top="1134" w:right="851" w:bottom="1134"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pPr>
    </w:p>
    <w:p w:rsidR="00B05C88" w:rsidRDefault="00B05C88" w:rsidP="00D07216">
      <w:pPr>
        <w:jc w:val="both"/>
        <w:rPr>
          <w:rStyle w:val="33"/>
          <w:sz w:val="24"/>
          <w:szCs w:val="24"/>
        </w:rPr>
        <w:sectPr w:rsidR="00B05C88"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993"/>
        <w:gridCol w:w="992"/>
        <w:gridCol w:w="1276"/>
        <w:gridCol w:w="992"/>
        <w:gridCol w:w="1134"/>
        <w:gridCol w:w="850"/>
        <w:gridCol w:w="1701"/>
        <w:gridCol w:w="1276"/>
        <w:gridCol w:w="425"/>
        <w:gridCol w:w="1418"/>
        <w:gridCol w:w="142"/>
        <w:gridCol w:w="992"/>
        <w:gridCol w:w="1134"/>
      </w:tblGrid>
      <w:tr w:rsidR="00B05C88" w:rsidRPr="00401D7E" w:rsidTr="00416640">
        <w:trPr>
          <w:cantSplit/>
          <w:trHeight w:val="2097"/>
        </w:trPr>
        <w:tc>
          <w:tcPr>
            <w:tcW w:w="1985" w:type="dxa"/>
          </w:tcPr>
          <w:p w:rsidR="00B05C88" w:rsidRPr="00401D7E" w:rsidRDefault="00B05C88" w:rsidP="00635343">
            <w:pPr>
              <w:spacing w:after="0" w:line="240" w:lineRule="auto"/>
              <w:contextualSpacing/>
              <w:rPr>
                <w:rFonts w:ascii="Times New Roman" w:hAnsi="Times New Roman"/>
                <w:b/>
                <w:sz w:val="24"/>
                <w:szCs w:val="24"/>
              </w:rPr>
            </w:pPr>
            <w:r w:rsidRPr="00401D7E">
              <w:rPr>
                <w:rFonts w:ascii="Times New Roman" w:hAnsi="Times New Roman"/>
                <w:b/>
                <w:sz w:val="24"/>
                <w:szCs w:val="24"/>
              </w:rPr>
              <w:t>Требования к оснащению предметных кабинетов</w:t>
            </w:r>
          </w:p>
        </w:tc>
        <w:tc>
          <w:tcPr>
            <w:tcW w:w="993"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 xml:space="preserve">Русский язык Литература </w:t>
            </w:r>
          </w:p>
        </w:tc>
        <w:tc>
          <w:tcPr>
            <w:tcW w:w="992"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 xml:space="preserve">Математика </w:t>
            </w:r>
          </w:p>
        </w:tc>
        <w:tc>
          <w:tcPr>
            <w:tcW w:w="1276"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Английский, немецкий язык</w:t>
            </w:r>
          </w:p>
        </w:tc>
        <w:tc>
          <w:tcPr>
            <w:tcW w:w="992"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История Обществознание</w:t>
            </w:r>
          </w:p>
        </w:tc>
        <w:tc>
          <w:tcPr>
            <w:tcW w:w="1134"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Физика</w:t>
            </w:r>
          </w:p>
        </w:tc>
        <w:tc>
          <w:tcPr>
            <w:tcW w:w="850"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Химия, биология</w:t>
            </w:r>
          </w:p>
        </w:tc>
        <w:tc>
          <w:tcPr>
            <w:tcW w:w="1701"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Информатика</w:t>
            </w:r>
          </w:p>
        </w:tc>
        <w:tc>
          <w:tcPr>
            <w:tcW w:w="1276"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 xml:space="preserve">Физкультура </w:t>
            </w:r>
          </w:p>
        </w:tc>
        <w:tc>
          <w:tcPr>
            <w:tcW w:w="1843" w:type="dxa"/>
            <w:gridSpan w:val="2"/>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Технология, география, ИЗО</w:t>
            </w:r>
          </w:p>
        </w:tc>
        <w:tc>
          <w:tcPr>
            <w:tcW w:w="1134" w:type="dxa"/>
            <w:gridSpan w:val="2"/>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ОБЖ</w:t>
            </w:r>
          </w:p>
        </w:tc>
        <w:tc>
          <w:tcPr>
            <w:tcW w:w="1134" w:type="dxa"/>
            <w:textDirection w:val="btLr"/>
          </w:tcPr>
          <w:p w:rsidR="00B05C88" w:rsidRPr="00401D7E" w:rsidRDefault="00B05C88" w:rsidP="00416640">
            <w:pPr>
              <w:spacing w:after="0" w:line="240" w:lineRule="auto"/>
              <w:ind w:left="113" w:right="113"/>
              <w:contextualSpacing/>
              <w:rPr>
                <w:rFonts w:ascii="Times New Roman" w:hAnsi="Times New Roman"/>
                <w:sz w:val="24"/>
                <w:szCs w:val="24"/>
              </w:rPr>
            </w:pPr>
            <w:r w:rsidRPr="00401D7E">
              <w:rPr>
                <w:rFonts w:ascii="Times New Roman" w:hAnsi="Times New Roman"/>
                <w:sz w:val="24"/>
                <w:szCs w:val="24"/>
              </w:rPr>
              <w:t>Музыка</w:t>
            </w:r>
          </w:p>
        </w:tc>
      </w:tr>
      <w:tr w:rsidR="00B05C88" w:rsidRPr="00401D7E" w:rsidTr="00416640">
        <w:trPr>
          <w:trHeight w:val="1766"/>
        </w:trPr>
        <w:tc>
          <w:tcPr>
            <w:tcW w:w="1985" w:type="dxa"/>
          </w:tcPr>
          <w:p w:rsidR="00B05C88" w:rsidRPr="006A2F6C" w:rsidRDefault="00B05C88" w:rsidP="00416640">
            <w:pPr>
              <w:pStyle w:val="a3"/>
              <w:spacing w:after="0" w:line="240" w:lineRule="auto"/>
              <w:ind w:left="0"/>
              <w:jc w:val="both"/>
              <w:rPr>
                <w:rFonts w:ascii="Times New Roman" w:hAnsi="Times New Roman"/>
                <w:sz w:val="24"/>
                <w:szCs w:val="24"/>
              </w:rPr>
            </w:pPr>
            <w:r w:rsidRPr="006A2F6C">
              <w:rPr>
                <w:rStyle w:val="1222"/>
                <w:sz w:val="24"/>
                <w:szCs w:val="24"/>
              </w:rPr>
              <w:t>1.Документы, программно-методическое</w:t>
            </w:r>
            <w:r w:rsidRPr="006A2F6C">
              <w:rPr>
                <w:rStyle w:val="1221"/>
              </w:rPr>
              <w:t xml:space="preserve"> </w:t>
            </w:r>
            <w:r w:rsidRPr="006A2F6C">
              <w:rPr>
                <w:rStyle w:val="1222"/>
                <w:sz w:val="24"/>
                <w:szCs w:val="24"/>
              </w:rPr>
              <w:t>обеспечение, локальные акты</w:t>
            </w:r>
          </w:p>
        </w:tc>
        <w:tc>
          <w:tcPr>
            <w:tcW w:w="993"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850"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701"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843"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r>
      <w:tr w:rsidR="00B05C88" w:rsidRPr="00401D7E" w:rsidTr="00416640">
        <w:tc>
          <w:tcPr>
            <w:tcW w:w="1985" w:type="dxa"/>
          </w:tcPr>
          <w:p w:rsidR="00B05C88" w:rsidRPr="006A2F6C" w:rsidRDefault="00B05C88" w:rsidP="00416640">
            <w:pPr>
              <w:pStyle w:val="121"/>
              <w:shd w:val="clear" w:color="auto" w:fill="auto"/>
              <w:spacing w:before="0" w:line="240" w:lineRule="auto"/>
              <w:contextualSpacing/>
              <w:jc w:val="both"/>
              <w:rPr>
                <w:sz w:val="24"/>
                <w:szCs w:val="24"/>
                <w:lang w:eastAsia="en-US"/>
              </w:rPr>
            </w:pPr>
            <w:r w:rsidRPr="006A2F6C">
              <w:rPr>
                <w:rStyle w:val="1222"/>
                <w:sz w:val="24"/>
                <w:szCs w:val="24"/>
                <w:lang w:eastAsia="en-US"/>
              </w:rPr>
              <w:t>2. Учебно-методические материалы:</w:t>
            </w:r>
          </w:p>
          <w:p w:rsidR="00B05C88" w:rsidRPr="006A2F6C" w:rsidRDefault="00B05C88" w:rsidP="00416640">
            <w:pPr>
              <w:pStyle w:val="121"/>
              <w:shd w:val="clear" w:color="auto" w:fill="auto"/>
              <w:tabs>
                <w:tab w:val="left" w:pos="610"/>
              </w:tabs>
              <w:spacing w:before="0" w:line="240" w:lineRule="auto"/>
              <w:contextualSpacing/>
              <w:jc w:val="both"/>
              <w:rPr>
                <w:color w:val="000000"/>
                <w:sz w:val="24"/>
                <w:szCs w:val="24"/>
                <w:lang w:eastAsia="en-US"/>
              </w:rPr>
            </w:pPr>
            <w:r w:rsidRPr="006A2F6C">
              <w:rPr>
                <w:rStyle w:val="1222"/>
                <w:sz w:val="24"/>
                <w:szCs w:val="24"/>
                <w:lang w:eastAsia="en-US"/>
              </w:rPr>
              <w:t xml:space="preserve">2.1. УМК по предмету   </w:t>
            </w:r>
          </w:p>
        </w:tc>
        <w:tc>
          <w:tcPr>
            <w:tcW w:w="993"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850"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701"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843"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r>
      <w:tr w:rsidR="00B05C88" w:rsidRPr="00401D7E" w:rsidTr="00416640">
        <w:tc>
          <w:tcPr>
            <w:tcW w:w="1985" w:type="dxa"/>
          </w:tcPr>
          <w:p w:rsidR="00B05C88" w:rsidRPr="006A2F6C" w:rsidRDefault="00B05C88" w:rsidP="00416640">
            <w:pPr>
              <w:pStyle w:val="121"/>
              <w:shd w:val="clear" w:color="auto" w:fill="auto"/>
              <w:spacing w:before="0" w:line="240" w:lineRule="auto"/>
              <w:contextualSpacing/>
              <w:jc w:val="both"/>
              <w:rPr>
                <w:rStyle w:val="1222"/>
                <w:sz w:val="24"/>
                <w:szCs w:val="24"/>
                <w:lang w:eastAsia="en-US"/>
              </w:rPr>
            </w:pPr>
            <w:r w:rsidRPr="006A2F6C">
              <w:rPr>
                <w:rStyle w:val="1219"/>
                <w:sz w:val="24"/>
                <w:szCs w:val="24"/>
                <w:lang w:eastAsia="en-US"/>
              </w:rPr>
              <w:t xml:space="preserve"> 2.2. </w:t>
            </w:r>
            <w:r w:rsidRPr="006A2F6C">
              <w:rPr>
                <w:rStyle w:val="1222"/>
                <w:sz w:val="24"/>
                <w:szCs w:val="24"/>
                <w:lang w:eastAsia="en-US"/>
              </w:rPr>
              <w:t> Дидактические и раздаточные материалы по предмету</w:t>
            </w:r>
          </w:p>
        </w:tc>
        <w:tc>
          <w:tcPr>
            <w:tcW w:w="993"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rPr>
                <w:rFonts w:ascii="Times New Roman" w:hAnsi="Times New Roman"/>
                <w:sz w:val="24"/>
                <w:szCs w:val="24"/>
              </w:rPr>
            </w:pPr>
            <w:r w:rsidRPr="00401D7E">
              <w:rPr>
                <w:rFonts w:ascii="Times New Roman" w:hAnsi="Times New Roman"/>
                <w:sz w:val="24"/>
                <w:szCs w:val="24"/>
              </w:rPr>
              <w:t xml:space="preserve">           +</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850"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701"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rPr>
                <w:rFonts w:ascii="Times New Roman" w:hAnsi="Times New Roman"/>
                <w:sz w:val="24"/>
                <w:szCs w:val="24"/>
              </w:rPr>
            </w:pPr>
          </w:p>
          <w:p w:rsidR="00B05C88" w:rsidRPr="00401D7E" w:rsidRDefault="00B05C88" w:rsidP="00416640">
            <w:pPr>
              <w:spacing w:after="0" w:line="240" w:lineRule="auto"/>
              <w:contextualSpacing/>
              <w:rPr>
                <w:rFonts w:ascii="Times New Roman" w:hAnsi="Times New Roman"/>
                <w:sz w:val="24"/>
                <w:szCs w:val="24"/>
              </w:rPr>
            </w:pPr>
            <w:r w:rsidRPr="00401D7E">
              <w:rPr>
                <w:rFonts w:ascii="Times New Roman" w:hAnsi="Times New Roman"/>
                <w:sz w:val="24"/>
                <w:szCs w:val="24"/>
              </w:rPr>
              <w:t xml:space="preserve">         -</w:t>
            </w:r>
          </w:p>
        </w:tc>
        <w:tc>
          <w:tcPr>
            <w:tcW w:w="1843"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rPr>
                <w:rFonts w:ascii="Times New Roman" w:hAnsi="Times New Roman"/>
                <w:sz w:val="24"/>
                <w:szCs w:val="24"/>
              </w:rPr>
            </w:pPr>
            <w:r w:rsidRPr="00401D7E">
              <w:rPr>
                <w:rFonts w:ascii="Times New Roman" w:hAnsi="Times New Roman"/>
                <w:sz w:val="24"/>
                <w:szCs w:val="24"/>
              </w:rPr>
              <w:t xml:space="preserve">    +</w:t>
            </w:r>
          </w:p>
        </w:tc>
        <w:tc>
          <w:tcPr>
            <w:tcW w:w="1134"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r>
      <w:tr w:rsidR="00B05C88" w:rsidRPr="00401D7E" w:rsidTr="00416640">
        <w:tc>
          <w:tcPr>
            <w:tcW w:w="1985" w:type="dxa"/>
          </w:tcPr>
          <w:p w:rsidR="00B05C88" w:rsidRPr="006A2F6C" w:rsidRDefault="00B05C88" w:rsidP="00416640">
            <w:pPr>
              <w:pStyle w:val="121"/>
              <w:shd w:val="clear" w:color="auto" w:fill="auto"/>
              <w:spacing w:before="0" w:line="240" w:lineRule="auto"/>
              <w:contextualSpacing/>
              <w:jc w:val="both"/>
              <w:rPr>
                <w:rStyle w:val="1222"/>
                <w:sz w:val="24"/>
                <w:szCs w:val="24"/>
                <w:lang w:eastAsia="en-US"/>
              </w:rPr>
            </w:pPr>
            <w:r w:rsidRPr="006A2F6C">
              <w:rPr>
                <w:rStyle w:val="1219"/>
                <w:sz w:val="24"/>
                <w:szCs w:val="24"/>
                <w:lang w:eastAsia="en-US"/>
              </w:rPr>
              <w:t>2.3. Аудиозаписи, слайды</w:t>
            </w:r>
            <w:r w:rsidRPr="006A2F6C">
              <w:rPr>
                <w:sz w:val="24"/>
                <w:szCs w:val="24"/>
                <w:lang w:eastAsia="en-US"/>
              </w:rPr>
              <w:t xml:space="preserve"> </w:t>
            </w:r>
            <w:r w:rsidRPr="006A2F6C">
              <w:rPr>
                <w:rStyle w:val="1219"/>
                <w:sz w:val="24"/>
                <w:szCs w:val="24"/>
                <w:lang w:eastAsia="en-US"/>
              </w:rPr>
              <w:t xml:space="preserve">по содержанию учебного предмета  </w:t>
            </w:r>
            <w:r w:rsidRPr="006A2F6C">
              <w:rPr>
                <w:rStyle w:val="1222"/>
                <w:sz w:val="24"/>
                <w:szCs w:val="24"/>
                <w:lang w:eastAsia="en-US"/>
              </w:rPr>
              <w:t xml:space="preserve"> </w:t>
            </w:r>
          </w:p>
        </w:tc>
        <w:tc>
          <w:tcPr>
            <w:tcW w:w="993"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rPr>
                <w:rFonts w:ascii="Times New Roman" w:hAnsi="Times New Roman"/>
                <w:sz w:val="24"/>
                <w:szCs w:val="24"/>
              </w:rPr>
            </w:pPr>
          </w:p>
          <w:p w:rsidR="00B05C88" w:rsidRPr="00401D7E" w:rsidRDefault="00B05C88" w:rsidP="00416640">
            <w:pPr>
              <w:spacing w:after="0" w:line="240" w:lineRule="auto"/>
              <w:contextualSpacing/>
              <w:rPr>
                <w:rFonts w:ascii="Times New Roman" w:hAnsi="Times New Roman"/>
                <w:sz w:val="24"/>
                <w:szCs w:val="24"/>
              </w:rPr>
            </w:pPr>
            <w:r w:rsidRPr="00401D7E">
              <w:rPr>
                <w:rFonts w:ascii="Times New Roman" w:hAnsi="Times New Roman"/>
                <w:sz w:val="24"/>
                <w:szCs w:val="24"/>
              </w:rPr>
              <w:t xml:space="preserve">           +</w:t>
            </w:r>
          </w:p>
        </w:tc>
        <w:tc>
          <w:tcPr>
            <w:tcW w:w="992" w:type="dxa"/>
          </w:tcPr>
          <w:p w:rsidR="00B05C88" w:rsidRPr="00401D7E" w:rsidRDefault="00B05C88" w:rsidP="00416640">
            <w:pPr>
              <w:spacing w:after="0" w:line="240" w:lineRule="auto"/>
              <w:contextualSpacing/>
              <w:rPr>
                <w:rFonts w:ascii="Times New Roman" w:hAnsi="Times New Roman"/>
                <w:sz w:val="24"/>
                <w:szCs w:val="24"/>
              </w:rPr>
            </w:pPr>
          </w:p>
          <w:p w:rsidR="00B05C88" w:rsidRPr="00401D7E" w:rsidRDefault="00B05C88" w:rsidP="00416640">
            <w:pPr>
              <w:spacing w:after="0" w:line="240" w:lineRule="auto"/>
              <w:contextualSpacing/>
              <w:rPr>
                <w:rFonts w:ascii="Times New Roman" w:hAnsi="Times New Roman"/>
                <w:sz w:val="24"/>
                <w:szCs w:val="24"/>
              </w:rPr>
            </w:pPr>
            <w:r w:rsidRPr="00401D7E">
              <w:rPr>
                <w:rFonts w:ascii="Times New Roman" w:hAnsi="Times New Roman"/>
                <w:sz w:val="24"/>
                <w:szCs w:val="24"/>
              </w:rPr>
              <w:t xml:space="preserve">         +</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850"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701"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843"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gridSpan w:val="2"/>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center"/>
              <w:rPr>
                <w:rFonts w:ascii="Times New Roman" w:hAnsi="Times New Roman"/>
                <w:sz w:val="24"/>
                <w:szCs w:val="24"/>
              </w:rPr>
            </w:pPr>
          </w:p>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w:t>
            </w:r>
          </w:p>
        </w:tc>
      </w:tr>
      <w:tr w:rsidR="00B05C88" w:rsidRPr="00401D7E" w:rsidTr="00416640">
        <w:trPr>
          <w:cantSplit/>
          <w:trHeight w:val="2642"/>
        </w:trPr>
        <w:tc>
          <w:tcPr>
            <w:tcW w:w="1985" w:type="dxa"/>
            <w:vMerge w:val="restart"/>
          </w:tcPr>
          <w:p w:rsidR="00B05C88" w:rsidRPr="00401D7E" w:rsidRDefault="00B05C88" w:rsidP="00416640">
            <w:pPr>
              <w:spacing w:after="0" w:line="240" w:lineRule="auto"/>
              <w:contextualSpacing/>
              <w:jc w:val="both"/>
              <w:rPr>
                <w:rStyle w:val="1219"/>
                <w:sz w:val="24"/>
                <w:szCs w:val="24"/>
              </w:rPr>
            </w:pPr>
            <w:r w:rsidRPr="00401D7E">
              <w:rPr>
                <w:rStyle w:val="1219"/>
                <w:sz w:val="24"/>
                <w:szCs w:val="24"/>
              </w:rPr>
              <w:t>2.4.Имеющиеся  ТСО, компьютерные, информационно-коммуникационные средства</w:t>
            </w: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b/>
                <w:sz w:val="24"/>
                <w:szCs w:val="24"/>
              </w:rPr>
            </w:pPr>
          </w:p>
          <w:p w:rsidR="00B05C88" w:rsidRPr="00401D7E" w:rsidRDefault="00B05C88" w:rsidP="00416640">
            <w:pPr>
              <w:spacing w:after="0" w:line="240" w:lineRule="auto"/>
              <w:contextualSpacing/>
              <w:jc w:val="both"/>
              <w:rPr>
                <w:rStyle w:val="1219"/>
                <w:b/>
                <w:sz w:val="24"/>
                <w:szCs w:val="24"/>
              </w:rPr>
            </w:pPr>
          </w:p>
          <w:p w:rsidR="00B05C88" w:rsidRPr="00401D7E" w:rsidRDefault="00B05C88" w:rsidP="00416640">
            <w:pPr>
              <w:spacing w:after="0" w:line="240" w:lineRule="auto"/>
              <w:contextualSpacing/>
              <w:jc w:val="both"/>
              <w:rPr>
                <w:rStyle w:val="1219"/>
                <w:b/>
                <w:sz w:val="24"/>
                <w:szCs w:val="24"/>
              </w:rPr>
            </w:pPr>
          </w:p>
          <w:p w:rsidR="00B05C88" w:rsidRPr="00401D7E" w:rsidRDefault="00B05C88" w:rsidP="00416640">
            <w:pPr>
              <w:spacing w:after="0" w:line="240" w:lineRule="auto"/>
              <w:contextualSpacing/>
              <w:jc w:val="both"/>
              <w:rPr>
                <w:rStyle w:val="1219"/>
                <w:b/>
                <w:sz w:val="24"/>
                <w:szCs w:val="24"/>
              </w:rPr>
            </w:pPr>
            <w:r w:rsidRPr="00401D7E">
              <w:rPr>
                <w:rStyle w:val="1219"/>
                <w:b/>
                <w:sz w:val="24"/>
                <w:szCs w:val="24"/>
              </w:rPr>
              <w:t>Необходимо</w:t>
            </w:r>
            <w:r w:rsidRPr="00401D7E">
              <w:rPr>
                <w:rStyle w:val="1219"/>
                <w:b/>
                <w:sz w:val="24"/>
                <w:szCs w:val="24"/>
                <w:lang w:val="en-US"/>
              </w:rPr>
              <w:t>:</w:t>
            </w: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Fonts w:ascii="Times New Roman" w:hAnsi="Times New Roman"/>
                <w:sz w:val="24"/>
                <w:szCs w:val="24"/>
              </w:rPr>
            </w:pPr>
          </w:p>
        </w:tc>
        <w:tc>
          <w:tcPr>
            <w:tcW w:w="993" w:type="dxa"/>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Мультимедийный комплекс, принтер, телевизор</w:t>
            </w:r>
          </w:p>
        </w:tc>
        <w:tc>
          <w:tcPr>
            <w:tcW w:w="992" w:type="dxa"/>
            <w:textDirection w:val="btLr"/>
          </w:tcPr>
          <w:p w:rsidR="00B05C88" w:rsidRPr="00401D7E" w:rsidRDefault="00B05C88" w:rsidP="00416640">
            <w:pPr>
              <w:spacing w:after="0" w:line="240" w:lineRule="auto"/>
              <w:ind w:left="113" w:right="113"/>
              <w:contextualSpacing/>
              <w:jc w:val="center"/>
              <w:rPr>
                <w:rFonts w:ascii="Times New Roman" w:hAnsi="Times New Roman"/>
                <w:sz w:val="24"/>
                <w:szCs w:val="24"/>
              </w:rPr>
            </w:pPr>
            <w:r w:rsidRPr="00401D7E">
              <w:rPr>
                <w:rFonts w:ascii="Times New Roman" w:hAnsi="Times New Roman"/>
                <w:sz w:val="24"/>
                <w:szCs w:val="24"/>
              </w:rPr>
              <w:t xml:space="preserve">Мультимедийный комплекс, принтер </w:t>
            </w:r>
          </w:p>
        </w:tc>
        <w:tc>
          <w:tcPr>
            <w:tcW w:w="1276" w:type="dxa"/>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Компьютер, телевизор, музыкальный центр</w:t>
            </w:r>
          </w:p>
        </w:tc>
        <w:tc>
          <w:tcPr>
            <w:tcW w:w="992" w:type="dxa"/>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Мультимедийный комплекс, принтер, телевизор</w:t>
            </w:r>
          </w:p>
        </w:tc>
        <w:tc>
          <w:tcPr>
            <w:tcW w:w="1134" w:type="dxa"/>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Мультимедийный комплекс, принтер, телевизор</w:t>
            </w:r>
          </w:p>
        </w:tc>
        <w:tc>
          <w:tcPr>
            <w:tcW w:w="850" w:type="dxa"/>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Мультимедийный комплекс, принтер, телевизор</w:t>
            </w:r>
          </w:p>
        </w:tc>
        <w:tc>
          <w:tcPr>
            <w:tcW w:w="1701" w:type="dxa"/>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Мультимедийный комплекс, принтер</w:t>
            </w:r>
          </w:p>
        </w:tc>
        <w:tc>
          <w:tcPr>
            <w:tcW w:w="1276"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Музы-кальный центр, мобильный компюютер</w:t>
            </w:r>
          </w:p>
        </w:tc>
        <w:tc>
          <w:tcPr>
            <w:tcW w:w="1843" w:type="dxa"/>
            <w:gridSpan w:val="2"/>
            <w:textDirection w:val="btLr"/>
          </w:tcPr>
          <w:p w:rsidR="00B05C88" w:rsidRPr="00401D7E" w:rsidRDefault="00B05C88" w:rsidP="00416640">
            <w:pPr>
              <w:spacing w:after="0" w:line="240" w:lineRule="auto"/>
              <w:ind w:left="113" w:right="113"/>
              <w:contextualSpacing/>
              <w:jc w:val="both"/>
              <w:rPr>
                <w:rFonts w:ascii="Times New Roman" w:hAnsi="Times New Roman"/>
                <w:sz w:val="24"/>
                <w:szCs w:val="24"/>
              </w:rPr>
            </w:pPr>
            <w:r w:rsidRPr="00401D7E">
              <w:rPr>
                <w:rFonts w:ascii="Times New Roman" w:hAnsi="Times New Roman"/>
                <w:sz w:val="24"/>
                <w:szCs w:val="24"/>
              </w:rPr>
              <w:t xml:space="preserve">      Мультимедийный комплекс, принтер</w:t>
            </w:r>
          </w:p>
        </w:tc>
        <w:tc>
          <w:tcPr>
            <w:tcW w:w="1134"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Компьютер, телевизор, принтер</w:t>
            </w:r>
          </w:p>
        </w:tc>
        <w:tc>
          <w:tcPr>
            <w:tcW w:w="1134"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Компьютер, телевизор, принтер, музыкальный центр</w:t>
            </w:r>
          </w:p>
        </w:tc>
      </w:tr>
      <w:tr w:rsidR="00B05C88" w:rsidRPr="00401D7E" w:rsidTr="00416640">
        <w:trPr>
          <w:trHeight w:val="560"/>
        </w:trPr>
        <w:tc>
          <w:tcPr>
            <w:tcW w:w="1985" w:type="dxa"/>
            <w:vMerge/>
          </w:tcPr>
          <w:p w:rsidR="00B05C88" w:rsidRPr="00401D7E" w:rsidRDefault="00B05C88" w:rsidP="00416640">
            <w:pPr>
              <w:spacing w:after="0" w:line="240" w:lineRule="auto"/>
              <w:contextualSpacing/>
              <w:jc w:val="both"/>
              <w:rPr>
                <w:rStyle w:val="1219"/>
                <w:sz w:val="24"/>
                <w:szCs w:val="24"/>
              </w:rPr>
            </w:pPr>
          </w:p>
        </w:tc>
        <w:tc>
          <w:tcPr>
            <w:tcW w:w="993"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c>
          <w:tcPr>
            <w:tcW w:w="1276"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Мультимедийный комплекс</w:t>
            </w: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c>
          <w:tcPr>
            <w:tcW w:w="1134"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c>
          <w:tcPr>
            <w:tcW w:w="850"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c>
          <w:tcPr>
            <w:tcW w:w="1701"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Обновление компьютеров</w:t>
            </w:r>
          </w:p>
        </w:tc>
        <w:tc>
          <w:tcPr>
            <w:tcW w:w="1276"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c>
          <w:tcPr>
            <w:tcW w:w="1843"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 xml:space="preserve"> -</w:t>
            </w:r>
          </w:p>
        </w:tc>
        <w:tc>
          <w:tcPr>
            <w:tcW w:w="1134"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Мультимедийный комплекс</w:t>
            </w:r>
          </w:p>
        </w:tc>
        <w:tc>
          <w:tcPr>
            <w:tcW w:w="1134"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Мультимедийный комплекс</w:t>
            </w:r>
          </w:p>
        </w:tc>
      </w:tr>
      <w:tr w:rsidR="00B05C88" w:rsidRPr="00401D7E" w:rsidTr="00416640">
        <w:trPr>
          <w:trHeight w:val="560"/>
        </w:trPr>
        <w:tc>
          <w:tcPr>
            <w:tcW w:w="1985" w:type="dxa"/>
            <w:vMerge/>
          </w:tcPr>
          <w:p w:rsidR="00B05C88" w:rsidRPr="00401D7E" w:rsidRDefault="00B05C88" w:rsidP="00416640">
            <w:pPr>
              <w:spacing w:after="0" w:line="240" w:lineRule="auto"/>
              <w:contextualSpacing/>
              <w:jc w:val="both"/>
              <w:rPr>
                <w:rStyle w:val="1219"/>
                <w:sz w:val="24"/>
                <w:szCs w:val="24"/>
              </w:rPr>
            </w:pPr>
          </w:p>
        </w:tc>
        <w:tc>
          <w:tcPr>
            <w:tcW w:w="13325" w:type="dxa"/>
            <w:gridSpan w:val="13"/>
          </w:tcPr>
          <w:p w:rsidR="00B05C88" w:rsidRPr="00401D7E" w:rsidRDefault="00B05C88" w:rsidP="00416640">
            <w:pPr>
              <w:spacing w:after="0" w:line="240" w:lineRule="auto"/>
              <w:contextualSpacing/>
              <w:jc w:val="center"/>
              <w:rPr>
                <w:rFonts w:ascii="Times New Roman" w:hAnsi="Times New Roman"/>
                <w:sz w:val="24"/>
                <w:szCs w:val="24"/>
              </w:rPr>
            </w:pPr>
            <w:r w:rsidRPr="00401D7E">
              <w:rPr>
                <w:rFonts w:ascii="Times New Roman" w:hAnsi="Times New Roman"/>
                <w:sz w:val="24"/>
                <w:szCs w:val="24"/>
              </w:rPr>
              <w:t>Имеется межпредметный мобильный класс. Все кабинеты подключены к сети Интернет.</w:t>
            </w:r>
          </w:p>
        </w:tc>
      </w:tr>
      <w:tr w:rsidR="00B05C88" w:rsidRPr="00401D7E" w:rsidTr="00416640">
        <w:trPr>
          <w:trHeight w:val="2121"/>
        </w:trPr>
        <w:tc>
          <w:tcPr>
            <w:tcW w:w="1985" w:type="dxa"/>
          </w:tcPr>
          <w:p w:rsidR="00B05C88" w:rsidRPr="00401D7E" w:rsidRDefault="00B05C88" w:rsidP="00416640">
            <w:pPr>
              <w:spacing w:after="0" w:line="240" w:lineRule="auto"/>
              <w:contextualSpacing/>
              <w:jc w:val="both"/>
              <w:rPr>
                <w:rStyle w:val="1219"/>
                <w:sz w:val="24"/>
                <w:szCs w:val="24"/>
              </w:rPr>
            </w:pPr>
            <w:r w:rsidRPr="00401D7E">
              <w:rPr>
                <w:rStyle w:val="1219"/>
                <w:sz w:val="24"/>
                <w:szCs w:val="24"/>
              </w:rPr>
              <w:t>2.5. Учебно-практическое</w:t>
            </w:r>
            <w:r w:rsidRPr="00401D7E">
              <w:rPr>
                <w:rStyle w:val="1218"/>
                <w:sz w:val="24"/>
                <w:szCs w:val="24"/>
              </w:rPr>
              <w:t xml:space="preserve"> </w:t>
            </w:r>
            <w:r w:rsidRPr="00401D7E">
              <w:rPr>
                <w:rStyle w:val="1219"/>
                <w:sz w:val="24"/>
                <w:szCs w:val="24"/>
              </w:rPr>
              <w:t>оборудование</w:t>
            </w: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Style w:val="1219"/>
                <w:sz w:val="24"/>
                <w:szCs w:val="24"/>
              </w:rPr>
            </w:pPr>
          </w:p>
          <w:p w:rsidR="00B05C88" w:rsidRPr="00401D7E" w:rsidRDefault="00B05C88" w:rsidP="00416640">
            <w:pPr>
              <w:spacing w:after="0" w:line="240" w:lineRule="auto"/>
              <w:contextualSpacing/>
              <w:jc w:val="both"/>
              <w:rPr>
                <w:rFonts w:ascii="Times New Roman" w:hAnsi="Times New Roman"/>
                <w:sz w:val="24"/>
                <w:szCs w:val="24"/>
              </w:rPr>
            </w:pPr>
          </w:p>
        </w:tc>
        <w:tc>
          <w:tcPr>
            <w:tcW w:w="993" w:type="dxa"/>
          </w:tcPr>
          <w:p w:rsidR="00B05C88" w:rsidRPr="00401D7E" w:rsidRDefault="00B05C88" w:rsidP="00416640">
            <w:pPr>
              <w:spacing w:after="0" w:line="240" w:lineRule="auto"/>
              <w:contextualSpacing/>
              <w:jc w:val="both"/>
              <w:rPr>
                <w:rFonts w:ascii="Times New Roman" w:hAnsi="Times New Roman"/>
                <w:sz w:val="24"/>
                <w:szCs w:val="24"/>
              </w:rPr>
            </w:pP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p>
        </w:tc>
        <w:tc>
          <w:tcPr>
            <w:tcW w:w="1276" w:type="dxa"/>
          </w:tcPr>
          <w:p w:rsidR="00B05C88" w:rsidRPr="00401D7E" w:rsidRDefault="00B05C88" w:rsidP="00416640">
            <w:pPr>
              <w:spacing w:after="0" w:line="240" w:lineRule="auto"/>
              <w:contextualSpacing/>
              <w:jc w:val="both"/>
              <w:rPr>
                <w:rFonts w:ascii="Times New Roman" w:hAnsi="Times New Roman"/>
                <w:sz w:val="24"/>
                <w:szCs w:val="24"/>
              </w:rPr>
            </w:pP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p>
        </w:tc>
        <w:tc>
          <w:tcPr>
            <w:tcW w:w="1984" w:type="dxa"/>
            <w:gridSpan w:val="2"/>
          </w:tcPr>
          <w:p w:rsidR="00B05C88" w:rsidRPr="00401D7E" w:rsidRDefault="00B05C88" w:rsidP="00416640">
            <w:pPr>
              <w:spacing w:after="0" w:line="240" w:lineRule="auto"/>
              <w:contextualSpacing/>
              <w:jc w:val="both"/>
              <w:rPr>
                <w:rFonts w:ascii="Times New Roman" w:hAnsi="Times New Roman"/>
                <w:color w:val="000000"/>
                <w:sz w:val="24"/>
                <w:szCs w:val="24"/>
                <w:shd w:val="clear" w:color="auto" w:fill="FFFFFF"/>
              </w:rPr>
            </w:pPr>
            <w:r w:rsidRPr="00401D7E">
              <w:rPr>
                <w:rFonts w:ascii="Times New Roman" w:hAnsi="Times New Roman"/>
                <w:sz w:val="24"/>
                <w:szCs w:val="24"/>
              </w:rPr>
              <w:t>Не</w:t>
            </w:r>
            <w:r w:rsidRPr="00401D7E">
              <w:rPr>
                <w:rFonts w:ascii="Times New Roman" w:hAnsi="Times New Roman"/>
                <w:color w:val="000000"/>
                <w:sz w:val="24"/>
                <w:szCs w:val="24"/>
                <w:shd w:val="clear" w:color="auto" w:fill="FFFFFF"/>
              </w:rPr>
              <w:t>достаточно оборудования и химических реактивов для выполнения практической части программ по физике и химии</w:t>
            </w:r>
            <w:r w:rsidRPr="00401D7E">
              <w:rPr>
                <w:color w:val="000000"/>
                <w:sz w:val="24"/>
                <w:szCs w:val="24"/>
                <w:shd w:val="clear" w:color="auto" w:fill="FFFFFF"/>
              </w:rPr>
              <w:t>.</w:t>
            </w:r>
          </w:p>
        </w:tc>
        <w:tc>
          <w:tcPr>
            <w:tcW w:w="1701"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 xml:space="preserve"> Требуется обновление компьютеров</w:t>
            </w:r>
          </w:p>
        </w:tc>
        <w:tc>
          <w:tcPr>
            <w:tcW w:w="1701" w:type="dxa"/>
            <w:gridSpan w:val="2"/>
          </w:tcPr>
          <w:p w:rsidR="00B05C88" w:rsidRPr="00401D7E" w:rsidRDefault="00B05C88" w:rsidP="00416640">
            <w:pPr>
              <w:spacing w:after="0" w:line="240" w:lineRule="auto"/>
              <w:contextualSpacing/>
              <w:jc w:val="both"/>
              <w:rPr>
                <w:rFonts w:ascii="Times New Roman" w:hAnsi="Times New Roman"/>
                <w:sz w:val="24"/>
                <w:szCs w:val="24"/>
              </w:rPr>
            </w:pPr>
          </w:p>
        </w:tc>
        <w:tc>
          <w:tcPr>
            <w:tcW w:w="1560"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Устаревшее</w:t>
            </w: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p>
        </w:tc>
        <w:tc>
          <w:tcPr>
            <w:tcW w:w="1134" w:type="dxa"/>
          </w:tcPr>
          <w:p w:rsidR="00B05C88" w:rsidRPr="00401D7E" w:rsidRDefault="00B05C88" w:rsidP="00416640">
            <w:pPr>
              <w:spacing w:after="0" w:line="240" w:lineRule="auto"/>
              <w:contextualSpacing/>
              <w:jc w:val="both"/>
              <w:rPr>
                <w:rFonts w:ascii="Times New Roman" w:hAnsi="Times New Roman"/>
                <w:sz w:val="24"/>
                <w:szCs w:val="24"/>
              </w:rPr>
            </w:pPr>
          </w:p>
        </w:tc>
      </w:tr>
      <w:tr w:rsidR="00B05C88" w:rsidRPr="00401D7E" w:rsidTr="00416640">
        <w:tc>
          <w:tcPr>
            <w:tcW w:w="1985" w:type="dxa"/>
          </w:tcPr>
          <w:p w:rsidR="00B05C88" w:rsidRPr="00401D7E" w:rsidRDefault="00B05C88" w:rsidP="00416640">
            <w:pPr>
              <w:spacing w:after="0" w:line="240" w:lineRule="auto"/>
              <w:contextualSpacing/>
              <w:jc w:val="both"/>
              <w:rPr>
                <w:rStyle w:val="1219"/>
                <w:sz w:val="24"/>
                <w:szCs w:val="24"/>
              </w:rPr>
            </w:pPr>
            <w:r w:rsidRPr="00401D7E">
              <w:rPr>
                <w:rStyle w:val="1219"/>
                <w:sz w:val="24"/>
                <w:szCs w:val="24"/>
              </w:rPr>
              <w:t>Необходимо</w:t>
            </w:r>
            <w:r w:rsidRPr="00401D7E">
              <w:rPr>
                <w:rStyle w:val="1219"/>
                <w:sz w:val="24"/>
                <w:szCs w:val="24"/>
                <w:lang w:val="en-US"/>
              </w:rPr>
              <w:t>:</w:t>
            </w:r>
          </w:p>
        </w:tc>
        <w:tc>
          <w:tcPr>
            <w:tcW w:w="1985"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Информационные источники</w:t>
            </w:r>
          </w:p>
        </w:tc>
        <w:tc>
          <w:tcPr>
            <w:tcW w:w="1276"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Лингафонный кабинет,</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наушники с микрофон,</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 xml:space="preserve"> информ. источники</w:t>
            </w:r>
          </w:p>
          <w:p w:rsidR="00B05C88" w:rsidRPr="00401D7E" w:rsidRDefault="00B05C88" w:rsidP="00416640">
            <w:pPr>
              <w:spacing w:after="0" w:line="240" w:lineRule="auto"/>
              <w:contextualSpacing/>
              <w:jc w:val="both"/>
              <w:rPr>
                <w:rFonts w:ascii="Times New Roman" w:hAnsi="Times New Roman"/>
                <w:sz w:val="24"/>
                <w:szCs w:val="24"/>
              </w:rPr>
            </w:pP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Информационные источники</w:t>
            </w:r>
          </w:p>
        </w:tc>
        <w:tc>
          <w:tcPr>
            <w:tcW w:w="1984"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Приборы  лабораторные,</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демонстрационные, цифровая лаборатория</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информационные источники</w:t>
            </w:r>
          </w:p>
        </w:tc>
        <w:tc>
          <w:tcPr>
            <w:tcW w:w="1701"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Новые компьютеры</w:t>
            </w:r>
          </w:p>
        </w:tc>
        <w:tc>
          <w:tcPr>
            <w:tcW w:w="1701" w:type="dxa"/>
            <w:gridSpan w:val="2"/>
          </w:tcPr>
          <w:p w:rsidR="00B05C88" w:rsidRPr="00401D7E" w:rsidRDefault="00B05C88" w:rsidP="00416640">
            <w:pPr>
              <w:spacing w:after="0" w:line="240" w:lineRule="auto"/>
              <w:contextualSpacing/>
              <w:jc w:val="both"/>
              <w:rPr>
                <w:rFonts w:ascii="Times New Roman" w:hAnsi="Times New Roman"/>
                <w:sz w:val="24"/>
                <w:szCs w:val="24"/>
              </w:rPr>
            </w:pPr>
          </w:p>
        </w:tc>
        <w:tc>
          <w:tcPr>
            <w:tcW w:w="1560" w:type="dxa"/>
            <w:gridSpan w:val="2"/>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 xml:space="preserve"> Инструменты,</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электро</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оборудо- вание,</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станки,</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 xml:space="preserve"> бытовая техника Карты</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Приборы  лаборатор ные,</w:t>
            </w:r>
          </w:p>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демонстр., цифровая лаборато рия, цифровой микроскоп</w:t>
            </w:r>
          </w:p>
          <w:p w:rsidR="00B05C88" w:rsidRPr="00401D7E" w:rsidRDefault="00B05C88" w:rsidP="00416640">
            <w:pPr>
              <w:spacing w:after="0" w:line="240" w:lineRule="auto"/>
              <w:contextualSpacing/>
              <w:jc w:val="both"/>
              <w:rPr>
                <w:rFonts w:ascii="Times New Roman" w:hAnsi="Times New Roman"/>
                <w:sz w:val="24"/>
                <w:szCs w:val="24"/>
              </w:rPr>
            </w:pPr>
          </w:p>
        </w:tc>
        <w:tc>
          <w:tcPr>
            <w:tcW w:w="992"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Соответсвующее оборудование</w:t>
            </w:r>
          </w:p>
        </w:tc>
        <w:tc>
          <w:tcPr>
            <w:tcW w:w="1134" w:type="dxa"/>
          </w:tcPr>
          <w:p w:rsidR="00B05C88" w:rsidRPr="00401D7E" w:rsidRDefault="00B05C88" w:rsidP="00416640">
            <w:pPr>
              <w:spacing w:after="0" w:line="240" w:lineRule="auto"/>
              <w:contextualSpacing/>
              <w:jc w:val="both"/>
              <w:rPr>
                <w:rFonts w:ascii="Times New Roman" w:hAnsi="Times New Roman"/>
                <w:sz w:val="24"/>
                <w:szCs w:val="24"/>
              </w:rPr>
            </w:pPr>
            <w:r w:rsidRPr="00401D7E">
              <w:rPr>
                <w:rFonts w:ascii="Times New Roman" w:hAnsi="Times New Roman"/>
                <w:sz w:val="24"/>
                <w:szCs w:val="24"/>
              </w:rPr>
              <w:t>-</w:t>
            </w:r>
          </w:p>
        </w:tc>
      </w:tr>
    </w:tbl>
    <w:p w:rsidR="00B05C88" w:rsidRDefault="00B05C88" w:rsidP="00635343">
      <w:pPr>
        <w:jc w:val="both"/>
        <w:rPr>
          <w:sz w:val="24"/>
          <w:szCs w:val="24"/>
        </w:rPr>
      </w:pPr>
    </w:p>
    <w:p w:rsidR="00B05C88" w:rsidRDefault="00B05C88" w:rsidP="00635343">
      <w:pPr>
        <w:jc w:val="both"/>
        <w:rPr>
          <w:sz w:val="24"/>
          <w:szCs w:val="24"/>
        </w:rPr>
      </w:pPr>
    </w:p>
    <w:p w:rsidR="00B05C88" w:rsidRDefault="00B05C88" w:rsidP="00635343">
      <w:pPr>
        <w:jc w:val="both"/>
        <w:rPr>
          <w:sz w:val="24"/>
          <w:szCs w:val="24"/>
        </w:rPr>
      </w:pPr>
    </w:p>
    <w:p w:rsidR="00B05C88" w:rsidRDefault="00B05C88" w:rsidP="00635343">
      <w:pPr>
        <w:jc w:val="both"/>
        <w:rPr>
          <w:sz w:val="24"/>
          <w:szCs w:val="24"/>
        </w:rPr>
      </w:pPr>
    </w:p>
    <w:p w:rsidR="00B05C88" w:rsidRDefault="00B05C88" w:rsidP="00635343">
      <w:pPr>
        <w:jc w:val="both"/>
        <w:rPr>
          <w:sz w:val="24"/>
          <w:szCs w:val="24"/>
        </w:rPr>
      </w:pPr>
    </w:p>
    <w:p w:rsidR="00B05C88" w:rsidRDefault="00B05C88" w:rsidP="00635343">
      <w:pPr>
        <w:jc w:val="both"/>
        <w:rPr>
          <w:sz w:val="24"/>
          <w:szCs w:val="24"/>
        </w:rPr>
      </w:pPr>
    </w:p>
    <w:p w:rsidR="00B05C88" w:rsidRDefault="00B05C88" w:rsidP="00635343">
      <w:pPr>
        <w:jc w:val="both"/>
        <w:rPr>
          <w:sz w:val="24"/>
          <w:szCs w:val="24"/>
        </w:rPr>
        <w:sectPr w:rsidR="00B05C88"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635343">
      <w:pPr>
        <w:jc w:val="both"/>
        <w:rPr>
          <w:sz w:val="24"/>
          <w:szCs w:val="24"/>
        </w:rPr>
      </w:pPr>
    </w:p>
    <w:p w:rsidR="00B05C88" w:rsidRDefault="00B05C88" w:rsidP="00635343">
      <w:pPr>
        <w:jc w:val="both"/>
        <w:rPr>
          <w:sz w:val="24"/>
          <w:szCs w:val="24"/>
        </w:rPr>
      </w:pPr>
    </w:p>
    <w:p w:rsidR="00B05C88" w:rsidRDefault="00B05C88" w:rsidP="00635343">
      <w:pPr>
        <w:jc w:val="both"/>
        <w:rPr>
          <w:sz w:val="24"/>
          <w:szCs w:val="24"/>
        </w:rPr>
        <w:sectPr w:rsidR="00B05C88" w:rsidSect="00697199">
          <w:pgSz w:w="11906" w:h="16838"/>
          <w:pgMar w:top="1134" w:right="851" w:bottom="1134"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820"/>
        <w:gridCol w:w="2693"/>
      </w:tblGrid>
      <w:tr w:rsidR="00B05C88" w:rsidRPr="00401D7E" w:rsidTr="00401D7E">
        <w:tc>
          <w:tcPr>
            <w:tcW w:w="2694" w:type="dxa"/>
          </w:tcPr>
          <w:p w:rsidR="00B05C88" w:rsidRDefault="00B05C88" w:rsidP="00401D7E">
            <w:pPr>
              <w:pStyle w:val="100"/>
              <w:shd w:val="clear" w:color="auto" w:fill="auto"/>
              <w:spacing w:after="120" w:line="210" w:lineRule="exact"/>
              <w:ind w:left="260" w:firstLine="0"/>
              <w:jc w:val="left"/>
            </w:pPr>
            <w:r>
              <w:rPr>
                <w:rStyle w:val="101"/>
              </w:rPr>
              <w:t>Компоненты</w:t>
            </w:r>
          </w:p>
          <w:p w:rsidR="00B05C88" w:rsidRDefault="00B05C88" w:rsidP="00401D7E">
            <w:pPr>
              <w:pStyle w:val="100"/>
              <w:shd w:val="clear" w:color="auto" w:fill="auto"/>
              <w:spacing w:before="120" w:line="210" w:lineRule="exact"/>
              <w:ind w:left="260" w:firstLine="0"/>
              <w:jc w:val="left"/>
            </w:pPr>
            <w:r>
              <w:rPr>
                <w:rStyle w:val="101"/>
              </w:rPr>
              <w:t>оснащения</w:t>
            </w:r>
          </w:p>
        </w:tc>
        <w:tc>
          <w:tcPr>
            <w:tcW w:w="4820" w:type="dxa"/>
          </w:tcPr>
          <w:p w:rsidR="00B05C88" w:rsidRDefault="00B05C88" w:rsidP="00401D7E">
            <w:pPr>
              <w:pStyle w:val="100"/>
              <w:shd w:val="clear" w:color="auto" w:fill="auto"/>
              <w:spacing w:line="210" w:lineRule="exact"/>
              <w:ind w:left="260" w:firstLine="0"/>
              <w:jc w:val="left"/>
            </w:pPr>
            <w:r>
              <w:rPr>
                <w:rStyle w:val="101"/>
              </w:rPr>
              <w:t>Необходимое оборудование и оснащение</w:t>
            </w:r>
          </w:p>
        </w:tc>
        <w:tc>
          <w:tcPr>
            <w:tcW w:w="2693" w:type="dxa"/>
          </w:tcPr>
          <w:p w:rsidR="00B05C88" w:rsidRDefault="00B05C88" w:rsidP="00401D7E">
            <w:pPr>
              <w:pStyle w:val="100"/>
              <w:shd w:val="clear" w:color="auto" w:fill="auto"/>
              <w:spacing w:line="274" w:lineRule="exact"/>
              <w:ind w:left="240" w:firstLine="0"/>
              <w:jc w:val="left"/>
            </w:pPr>
            <w:r>
              <w:rPr>
                <w:rStyle w:val="101"/>
              </w:rPr>
              <w:t>Необходимо/ имеется в наличии</w:t>
            </w:r>
          </w:p>
        </w:tc>
      </w:tr>
      <w:tr w:rsidR="00B05C88" w:rsidRPr="00401D7E" w:rsidTr="00401D7E">
        <w:tc>
          <w:tcPr>
            <w:tcW w:w="2694" w:type="dxa"/>
          </w:tcPr>
          <w:p w:rsidR="00B05C88" w:rsidRDefault="00B05C88" w:rsidP="00401D7E">
            <w:pPr>
              <w:pStyle w:val="100"/>
              <w:shd w:val="clear" w:color="auto" w:fill="auto"/>
              <w:spacing w:line="274" w:lineRule="exact"/>
              <w:ind w:left="260" w:firstLine="0"/>
              <w:jc w:val="left"/>
            </w:pPr>
            <w:r w:rsidRPr="00401D7E">
              <w:rPr>
                <w:rStyle w:val="1010"/>
                <w:rFonts w:eastAsia="Arial Unicode MS"/>
              </w:rPr>
              <w:t>1. Компоненты оснащения учебного кабинета основной и средней школы</w:t>
            </w:r>
          </w:p>
        </w:tc>
        <w:tc>
          <w:tcPr>
            <w:tcW w:w="4820" w:type="dxa"/>
          </w:tcPr>
          <w:p w:rsidR="00B05C88" w:rsidRDefault="00B05C88" w:rsidP="00502DAB">
            <w:pPr>
              <w:pStyle w:val="100"/>
              <w:numPr>
                <w:ilvl w:val="0"/>
                <w:numId w:val="91"/>
              </w:numPr>
              <w:shd w:val="clear" w:color="auto" w:fill="auto"/>
              <w:tabs>
                <w:tab w:val="left" w:pos="673"/>
              </w:tabs>
              <w:spacing w:line="274" w:lineRule="exact"/>
              <w:ind w:left="260" w:firstLine="0"/>
              <w:jc w:val="left"/>
            </w:pPr>
            <w:r w:rsidRPr="00401D7E">
              <w:rPr>
                <w:rStyle w:val="1010"/>
                <w:rFonts w:eastAsia="Arial Unicode MS"/>
              </w:rPr>
              <w:t>Нормативные документы, программно</w:t>
            </w:r>
            <w:r w:rsidRPr="00401D7E">
              <w:rPr>
                <w:rStyle w:val="1010"/>
                <w:rFonts w:eastAsia="Arial Unicode MS"/>
              </w:rPr>
              <w:softHyphen/>
              <w:t>методическо</w:t>
            </w:r>
            <w:r>
              <w:rPr>
                <w:rStyle w:val="1010"/>
                <w:rFonts w:eastAsia="Arial Unicode MS"/>
              </w:rPr>
              <w:t>е обеспечение, локальные акты МК</w:t>
            </w:r>
            <w:r w:rsidRPr="00401D7E">
              <w:rPr>
                <w:rStyle w:val="1010"/>
                <w:rFonts w:eastAsia="Arial Unicode MS"/>
              </w:rPr>
              <w:t xml:space="preserve">ОУ </w:t>
            </w:r>
            <w:r>
              <w:rPr>
                <w:rStyle w:val="1010"/>
                <w:rFonts w:eastAsia="Arial Unicode MS"/>
              </w:rPr>
              <w:t xml:space="preserve">«Кичинская </w:t>
            </w:r>
            <w:r w:rsidRPr="00401D7E">
              <w:rPr>
                <w:rStyle w:val="1010"/>
                <w:rFonts w:eastAsia="Arial Unicode MS"/>
              </w:rPr>
              <w:t>СОШ</w:t>
            </w:r>
            <w:r>
              <w:rPr>
                <w:rStyle w:val="1010"/>
                <w:rFonts w:eastAsia="Arial Unicode MS"/>
              </w:rPr>
              <w:t>»</w:t>
            </w:r>
            <w:r w:rsidRPr="00401D7E">
              <w:rPr>
                <w:rStyle w:val="1010"/>
                <w:rFonts w:eastAsia="Arial Unicode MS"/>
              </w:rPr>
              <w:t xml:space="preserve"> </w:t>
            </w:r>
          </w:p>
          <w:p w:rsidR="00B05C88" w:rsidRDefault="00B05C88" w:rsidP="00502DAB">
            <w:pPr>
              <w:pStyle w:val="100"/>
              <w:numPr>
                <w:ilvl w:val="0"/>
                <w:numId w:val="91"/>
              </w:numPr>
              <w:shd w:val="clear" w:color="auto" w:fill="auto"/>
              <w:tabs>
                <w:tab w:val="left" w:pos="658"/>
              </w:tabs>
              <w:spacing w:line="274" w:lineRule="exact"/>
              <w:ind w:left="260" w:firstLine="0"/>
              <w:jc w:val="left"/>
            </w:pPr>
            <w:r w:rsidRPr="00401D7E">
              <w:rPr>
                <w:rStyle w:val="1010"/>
                <w:rFonts w:eastAsia="Arial Unicode MS"/>
              </w:rPr>
              <w:t>Учебно-методические материалы:</w:t>
            </w:r>
          </w:p>
          <w:p w:rsidR="00B05C88" w:rsidRPr="00401D7E" w:rsidRDefault="00B05C88" w:rsidP="00401D7E">
            <w:pPr>
              <w:pStyle w:val="100"/>
              <w:shd w:val="clear" w:color="auto" w:fill="auto"/>
              <w:tabs>
                <w:tab w:val="left" w:pos="780"/>
              </w:tabs>
              <w:spacing w:line="274" w:lineRule="exact"/>
              <w:ind w:firstLine="0"/>
              <w:jc w:val="left"/>
              <w:rPr>
                <w:rStyle w:val="1010"/>
                <w:rFonts w:eastAsia="Arial Unicode MS"/>
              </w:rPr>
            </w:pPr>
            <w:r w:rsidRPr="00401D7E">
              <w:rPr>
                <w:rStyle w:val="1010"/>
                <w:rFonts w:eastAsia="Arial Unicode MS"/>
              </w:rPr>
              <w:t xml:space="preserve">     1.2.1. УМК </w:t>
            </w:r>
          </w:p>
          <w:p w:rsidR="00B05C88" w:rsidRPr="00401D7E" w:rsidRDefault="00B05C88" w:rsidP="00401D7E">
            <w:pPr>
              <w:pStyle w:val="100"/>
              <w:shd w:val="clear" w:color="auto" w:fill="auto"/>
              <w:tabs>
                <w:tab w:val="left" w:pos="790"/>
              </w:tabs>
              <w:spacing w:line="274" w:lineRule="exact"/>
              <w:ind w:firstLine="0"/>
              <w:jc w:val="left"/>
              <w:rPr>
                <w:rStyle w:val="1010"/>
                <w:rFonts w:eastAsia="Arial Unicode MS"/>
              </w:rPr>
            </w:pPr>
            <w:r w:rsidRPr="00401D7E">
              <w:rPr>
                <w:rStyle w:val="1010"/>
                <w:rFonts w:eastAsia="Arial Unicode MS"/>
              </w:rPr>
              <w:t xml:space="preserve">     1.2.2. Дидактические и раздаточные материалы.</w:t>
            </w:r>
          </w:p>
          <w:p w:rsidR="00B05C88" w:rsidRPr="00401D7E" w:rsidRDefault="00B05C88" w:rsidP="00401D7E">
            <w:pPr>
              <w:pStyle w:val="100"/>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sidRPr="00401D7E">
              <w:rPr>
                <w:rStyle w:val="1010"/>
                <w:rFonts w:eastAsia="Arial Unicode MS"/>
              </w:rPr>
              <w:t xml:space="preserve">     1.2.3. Аудиозаписи, слайды по содержанию учебного предмета, ЭОР</w:t>
            </w:r>
          </w:p>
          <w:p w:rsidR="00B05C88" w:rsidRDefault="00B05C88" w:rsidP="00401D7E">
            <w:pPr>
              <w:pStyle w:val="100"/>
              <w:numPr>
                <w:ilvl w:val="2"/>
                <w:numId w:val="92"/>
              </w:numPr>
              <w:shd w:val="clear" w:color="auto" w:fill="auto"/>
              <w:tabs>
                <w:tab w:val="left" w:pos="785"/>
              </w:tabs>
              <w:spacing w:line="274" w:lineRule="exact"/>
              <w:jc w:val="left"/>
            </w:pPr>
            <w:r w:rsidRPr="00401D7E">
              <w:rPr>
                <w:rStyle w:val="1010"/>
                <w:rFonts w:eastAsia="Arial Unicode MS"/>
              </w:rPr>
              <w:t>Традиционные и инновационные средства обучения, компьютерные, информационно-коммуникационные средства</w:t>
            </w:r>
          </w:p>
          <w:p w:rsidR="00B05C88" w:rsidRDefault="00B05C88" w:rsidP="00401D7E">
            <w:pPr>
              <w:pStyle w:val="100"/>
              <w:numPr>
                <w:ilvl w:val="2"/>
                <w:numId w:val="92"/>
              </w:numPr>
              <w:shd w:val="clear" w:color="auto" w:fill="auto"/>
              <w:tabs>
                <w:tab w:val="left" w:pos="761"/>
              </w:tabs>
              <w:spacing w:line="274" w:lineRule="exact"/>
              <w:jc w:val="left"/>
            </w:pPr>
            <w:r w:rsidRPr="00401D7E">
              <w:rPr>
                <w:rStyle w:val="1010"/>
                <w:rFonts w:eastAsia="Arial Unicode MS"/>
              </w:rPr>
              <w:t>Учебно-практическое оборудование</w:t>
            </w:r>
          </w:p>
          <w:p w:rsidR="00B05C88" w:rsidRDefault="00B05C88" w:rsidP="00401D7E">
            <w:pPr>
              <w:pStyle w:val="100"/>
              <w:numPr>
                <w:ilvl w:val="2"/>
                <w:numId w:val="92"/>
              </w:numPr>
              <w:shd w:val="clear" w:color="auto" w:fill="auto"/>
              <w:tabs>
                <w:tab w:val="left" w:pos="756"/>
              </w:tabs>
              <w:spacing w:line="274" w:lineRule="exact"/>
              <w:jc w:val="left"/>
            </w:pPr>
            <w:r w:rsidRPr="00401D7E">
              <w:rPr>
                <w:rStyle w:val="1010"/>
                <w:rFonts w:eastAsia="Arial Unicode MS"/>
              </w:rPr>
              <w:t>Игры и игрушки</w:t>
            </w:r>
          </w:p>
          <w:p w:rsidR="00B05C88" w:rsidRDefault="00B05C88" w:rsidP="00401D7E">
            <w:pPr>
              <w:pStyle w:val="100"/>
              <w:numPr>
                <w:ilvl w:val="2"/>
                <w:numId w:val="92"/>
              </w:numPr>
              <w:shd w:val="clear" w:color="auto" w:fill="auto"/>
              <w:spacing w:line="274" w:lineRule="exact"/>
              <w:jc w:val="left"/>
            </w:pPr>
            <w:r w:rsidRPr="00401D7E">
              <w:rPr>
                <w:rStyle w:val="1010"/>
                <w:rFonts w:eastAsia="Arial Unicode MS"/>
              </w:rPr>
              <w:t>Оборудование (мебель)</w:t>
            </w:r>
          </w:p>
        </w:tc>
        <w:tc>
          <w:tcPr>
            <w:tcW w:w="2693" w:type="dxa"/>
          </w:tcPr>
          <w:p w:rsidR="00B05C88" w:rsidRPr="00401D7E" w:rsidRDefault="00B05C88" w:rsidP="00401D7E">
            <w:pPr>
              <w:pStyle w:val="100"/>
              <w:shd w:val="clear" w:color="auto" w:fill="auto"/>
              <w:spacing w:after="960" w:line="210" w:lineRule="exact"/>
              <w:ind w:left="240" w:firstLine="0"/>
              <w:rPr>
                <w:rStyle w:val="1010"/>
                <w:rFonts w:eastAsia="Arial Unicode MS"/>
                <w:sz w:val="24"/>
                <w:szCs w:val="24"/>
              </w:rPr>
            </w:pPr>
            <w:r w:rsidRPr="00401D7E">
              <w:rPr>
                <w:rStyle w:val="1010"/>
                <w:rFonts w:eastAsia="Arial Unicode MS"/>
                <w:sz w:val="24"/>
                <w:szCs w:val="24"/>
              </w:rPr>
              <w:t>Имеется</w:t>
            </w: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Имеется</w:t>
            </w: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Имеется</w:t>
            </w:r>
          </w:p>
          <w:p w:rsidR="00B05C88" w:rsidRPr="00401D7E" w:rsidRDefault="00B05C88" w:rsidP="00401D7E">
            <w:pPr>
              <w:spacing w:after="0" w:line="240" w:lineRule="auto"/>
              <w:jc w:val="center"/>
              <w:rPr>
                <w:rStyle w:val="1010"/>
                <w:rFonts w:eastAsia="Arial Unicode MS"/>
                <w:sz w:val="24"/>
                <w:szCs w:val="24"/>
              </w:rPr>
            </w:pP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Имеется</w:t>
            </w:r>
          </w:p>
          <w:p w:rsidR="00B05C88" w:rsidRPr="00401D7E" w:rsidRDefault="00B05C88" w:rsidP="00401D7E">
            <w:pPr>
              <w:spacing w:after="0" w:line="240" w:lineRule="auto"/>
              <w:jc w:val="center"/>
              <w:rPr>
                <w:rStyle w:val="1010"/>
                <w:rFonts w:eastAsia="Arial Unicode MS"/>
                <w:sz w:val="24"/>
                <w:szCs w:val="24"/>
              </w:rPr>
            </w:pP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Имеется</w:t>
            </w:r>
          </w:p>
          <w:p w:rsidR="00B05C88" w:rsidRPr="00401D7E" w:rsidRDefault="00B05C88" w:rsidP="00401D7E">
            <w:pPr>
              <w:spacing w:after="0" w:line="240" w:lineRule="auto"/>
              <w:jc w:val="center"/>
              <w:rPr>
                <w:rStyle w:val="1010"/>
                <w:rFonts w:eastAsia="Arial Unicode MS"/>
                <w:sz w:val="24"/>
                <w:szCs w:val="24"/>
              </w:rPr>
            </w:pPr>
          </w:p>
          <w:p w:rsidR="00B05C88" w:rsidRPr="00401D7E" w:rsidRDefault="00B05C88" w:rsidP="00401D7E">
            <w:pPr>
              <w:spacing w:after="0" w:line="240" w:lineRule="auto"/>
              <w:jc w:val="center"/>
              <w:rPr>
                <w:rStyle w:val="1010"/>
                <w:rFonts w:eastAsia="Arial Unicode MS"/>
                <w:sz w:val="24"/>
                <w:szCs w:val="24"/>
              </w:rPr>
            </w:pPr>
          </w:p>
          <w:p w:rsidR="00B05C88" w:rsidRPr="00401D7E" w:rsidRDefault="00B05C88" w:rsidP="00401D7E">
            <w:pPr>
              <w:spacing w:after="0" w:line="240" w:lineRule="auto"/>
              <w:jc w:val="center"/>
              <w:rPr>
                <w:rStyle w:val="1010"/>
                <w:rFonts w:eastAsia="Arial Unicode MS"/>
                <w:sz w:val="24"/>
                <w:szCs w:val="24"/>
              </w:rPr>
            </w:pP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Необходимо</w:t>
            </w: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Необходимо</w:t>
            </w:r>
          </w:p>
          <w:p w:rsidR="00B05C88" w:rsidRPr="00401D7E" w:rsidRDefault="00B05C88" w:rsidP="00401D7E">
            <w:pPr>
              <w:spacing w:after="0" w:line="240" w:lineRule="auto"/>
              <w:jc w:val="center"/>
              <w:rPr>
                <w:rStyle w:val="1010"/>
                <w:rFonts w:eastAsia="Arial Unicode MS"/>
                <w:sz w:val="24"/>
                <w:szCs w:val="24"/>
              </w:rPr>
            </w:pPr>
            <w:r w:rsidRPr="00401D7E">
              <w:rPr>
                <w:rStyle w:val="1010"/>
                <w:rFonts w:eastAsia="Arial Unicode MS"/>
                <w:sz w:val="24"/>
                <w:szCs w:val="24"/>
              </w:rPr>
              <w:t>Необходимо</w:t>
            </w:r>
          </w:p>
          <w:p w:rsidR="00B05C88" w:rsidRPr="00401D7E" w:rsidRDefault="00B05C88" w:rsidP="00401D7E">
            <w:pPr>
              <w:spacing w:after="0" w:line="240" w:lineRule="auto"/>
              <w:jc w:val="center"/>
              <w:rPr>
                <w:rFonts w:ascii="Times New Roman" w:eastAsia="Arial Unicode MS" w:hAnsi="Times New Roman"/>
                <w:color w:val="000000"/>
                <w:spacing w:val="3"/>
                <w:sz w:val="24"/>
                <w:szCs w:val="24"/>
                <w:shd w:val="clear" w:color="auto" w:fill="FFFFFF"/>
              </w:rPr>
            </w:pPr>
          </w:p>
        </w:tc>
      </w:tr>
      <w:tr w:rsidR="00B05C88" w:rsidRPr="00401D7E" w:rsidTr="00401D7E">
        <w:tc>
          <w:tcPr>
            <w:tcW w:w="2694" w:type="dxa"/>
          </w:tcPr>
          <w:p w:rsidR="00B05C88" w:rsidRDefault="00B05C88" w:rsidP="00401D7E">
            <w:pPr>
              <w:pStyle w:val="100"/>
              <w:shd w:val="clear" w:color="auto" w:fill="auto"/>
              <w:spacing w:line="274" w:lineRule="exact"/>
              <w:ind w:left="120" w:firstLine="0"/>
              <w:jc w:val="left"/>
            </w:pPr>
            <w:r w:rsidRPr="00401D7E">
              <w:rPr>
                <w:rStyle w:val="1010"/>
                <w:rFonts w:eastAsia="Arial Unicode MS"/>
              </w:rPr>
              <w:t xml:space="preserve">2. Компоненты оснащения методического кабинета </w:t>
            </w:r>
          </w:p>
        </w:tc>
        <w:tc>
          <w:tcPr>
            <w:tcW w:w="4820" w:type="dxa"/>
          </w:tcPr>
          <w:p w:rsidR="00B05C88" w:rsidRDefault="00B05C88" w:rsidP="00502DAB">
            <w:pPr>
              <w:pStyle w:val="100"/>
              <w:numPr>
                <w:ilvl w:val="0"/>
                <w:numId w:val="93"/>
              </w:numPr>
              <w:shd w:val="clear" w:color="auto" w:fill="auto"/>
              <w:tabs>
                <w:tab w:val="left" w:pos="418"/>
              </w:tabs>
              <w:spacing w:line="274" w:lineRule="exact"/>
              <w:ind w:firstLine="0"/>
              <w:jc w:val="both"/>
            </w:pPr>
            <w:r w:rsidRPr="00401D7E">
              <w:rPr>
                <w:rStyle w:val="1010"/>
                <w:rFonts w:eastAsia="Arial Unicode MS"/>
              </w:rPr>
              <w:t>Нормативные документы федерального, регионального и муниципального уровней, локальные акты.</w:t>
            </w:r>
          </w:p>
          <w:p w:rsidR="00B05C88" w:rsidRDefault="00B05C88" w:rsidP="00502DAB">
            <w:pPr>
              <w:pStyle w:val="100"/>
              <w:numPr>
                <w:ilvl w:val="0"/>
                <w:numId w:val="93"/>
              </w:numPr>
              <w:shd w:val="clear" w:color="auto" w:fill="auto"/>
              <w:tabs>
                <w:tab w:val="left" w:pos="602"/>
              </w:tabs>
              <w:spacing w:line="274" w:lineRule="exact"/>
              <w:ind w:left="180" w:firstLine="0"/>
              <w:jc w:val="left"/>
            </w:pPr>
            <w:r>
              <w:rPr>
                <w:rStyle w:val="1010"/>
                <w:rFonts w:eastAsia="Arial Unicode MS"/>
              </w:rPr>
              <w:t>Документация МК</w:t>
            </w:r>
            <w:r w:rsidRPr="00401D7E">
              <w:rPr>
                <w:rStyle w:val="1010"/>
                <w:rFonts w:eastAsia="Arial Unicode MS"/>
              </w:rPr>
              <w:t xml:space="preserve">ОУ </w:t>
            </w:r>
            <w:r>
              <w:rPr>
                <w:rStyle w:val="1010"/>
                <w:rFonts w:eastAsia="Arial Unicode MS"/>
              </w:rPr>
              <w:t xml:space="preserve">«Кичинская </w:t>
            </w:r>
            <w:r w:rsidRPr="00401D7E">
              <w:rPr>
                <w:rStyle w:val="1010"/>
                <w:rFonts w:eastAsia="Arial Unicode MS"/>
              </w:rPr>
              <w:t>СОШ</w:t>
            </w:r>
            <w:r>
              <w:rPr>
                <w:rStyle w:val="1010"/>
                <w:rFonts w:eastAsia="Arial Unicode MS"/>
              </w:rPr>
              <w:t>»</w:t>
            </w:r>
            <w:r w:rsidRPr="00401D7E">
              <w:rPr>
                <w:rStyle w:val="1010"/>
                <w:rFonts w:eastAsia="Arial Unicode MS"/>
              </w:rPr>
              <w:t xml:space="preserve"> </w:t>
            </w:r>
          </w:p>
          <w:p w:rsidR="00B05C88" w:rsidRDefault="00B05C88" w:rsidP="00502DAB">
            <w:pPr>
              <w:pStyle w:val="100"/>
              <w:numPr>
                <w:ilvl w:val="0"/>
                <w:numId w:val="93"/>
              </w:numPr>
              <w:shd w:val="clear" w:color="auto" w:fill="auto"/>
              <w:tabs>
                <w:tab w:val="left" w:pos="598"/>
              </w:tabs>
              <w:spacing w:line="274" w:lineRule="exact"/>
              <w:ind w:left="180" w:firstLine="0"/>
              <w:jc w:val="left"/>
            </w:pPr>
            <w:r w:rsidRPr="00401D7E">
              <w:rPr>
                <w:rStyle w:val="1010"/>
                <w:rFonts w:eastAsia="Arial Unicode MS"/>
              </w:rPr>
              <w:t>Комплекты диагностических материалов</w:t>
            </w:r>
          </w:p>
          <w:p w:rsidR="00B05C88" w:rsidRDefault="00B05C88" w:rsidP="00502DAB">
            <w:pPr>
              <w:pStyle w:val="100"/>
              <w:numPr>
                <w:ilvl w:val="0"/>
                <w:numId w:val="93"/>
              </w:numPr>
              <w:shd w:val="clear" w:color="auto" w:fill="auto"/>
              <w:tabs>
                <w:tab w:val="left" w:pos="598"/>
              </w:tabs>
              <w:spacing w:line="274" w:lineRule="exact"/>
              <w:ind w:left="180" w:firstLine="0"/>
              <w:jc w:val="left"/>
            </w:pPr>
            <w:r w:rsidRPr="00401D7E">
              <w:rPr>
                <w:rStyle w:val="1010"/>
                <w:rFonts w:eastAsia="Arial Unicode MS"/>
              </w:rPr>
              <w:t>Базы данных</w:t>
            </w:r>
          </w:p>
          <w:p w:rsidR="00B05C88" w:rsidRDefault="00B05C88" w:rsidP="00502DAB">
            <w:pPr>
              <w:pStyle w:val="100"/>
              <w:numPr>
                <w:ilvl w:val="0"/>
                <w:numId w:val="93"/>
              </w:numPr>
              <w:shd w:val="clear" w:color="auto" w:fill="auto"/>
              <w:tabs>
                <w:tab w:val="left" w:pos="598"/>
              </w:tabs>
              <w:spacing w:line="274" w:lineRule="exact"/>
              <w:ind w:left="180" w:firstLine="0"/>
              <w:jc w:val="left"/>
            </w:pPr>
            <w:r w:rsidRPr="00401D7E">
              <w:rPr>
                <w:rStyle w:val="1010"/>
                <w:rFonts w:eastAsia="Arial Unicode MS"/>
              </w:rPr>
              <w:t>Материально-техническое оснащение.</w:t>
            </w:r>
          </w:p>
        </w:tc>
        <w:tc>
          <w:tcPr>
            <w:tcW w:w="2693" w:type="dxa"/>
          </w:tcPr>
          <w:p w:rsidR="00B05C88" w:rsidRPr="00401D7E" w:rsidRDefault="00B05C88" w:rsidP="00401D7E">
            <w:pPr>
              <w:pStyle w:val="100"/>
              <w:shd w:val="clear" w:color="auto" w:fill="auto"/>
              <w:spacing w:after="660" w:line="210" w:lineRule="exact"/>
              <w:ind w:firstLine="0"/>
              <w:rPr>
                <w:sz w:val="24"/>
                <w:szCs w:val="24"/>
              </w:rPr>
            </w:pPr>
            <w:r w:rsidRPr="00401D7E">
              <w:rPr>
                <w:rStyle w:val="1010"/>
                <w:rFonts w:eastAsia="Arial Unicode MS"/>
                <w:sz w:val="24"/>
                <w:szCs w:val="24"/>
              </w:rPr>
              <w:t>имеется</w:t>
            </w:r>
          </w:p>
          <w:p w:rsidR="00B05C88" w:rsidRPr="00401D7E" w:rsidRDefault="00B05C88" w:rsidP="00401D7E">
            <w:pPr>
              <w:pStyle w:val="100"/>
              <w:shd w:val="clear" w:color="auto" w:fill="auto"/>
              <w:spacing w:before="660" w:line="274" w:lineRule="exact"/>
              <w:ind w:firstLine="0"/>
              <w:rPr>
                <w:sz w:val="24"/>
                <w:szCs w:val="24"/>
              </w:rPr>
            </w:pPr>
            <w:r w:rsidRPr="00401D7E">
              <w:rPr>
                <w:rStyle w:val="1010"/>
                <w:rFonts w:eastAsia="Arial Unicode MS"/>
                <w:sz w:val="24"/>
                <w:szCs w:val="24"/>
              </w:rPr>
              <w:t xml:space="preserve">имеется </w:t>
            </w:r>
          </w:p>
          <w:p w:rsidR="00B05C88" w:rsidRPr="00401D7E" w:rsidRDefault="00B05C88" w:rsidP="00401D7E">
            <w:pPr>
              <w:pStyle w:val="100"/>
              <w:shd w:val="clear" w:color="auto" w:fill="auto"/>
              <w:spacing w:line="274" w:lineRule="exact"/>
              <w:ind w:firstLine="0"/>
              <w:rPr>
                <w:sz w:val="24"/>
                <w:szCs w:val="24"/>
              </w:rPr>
            </w:pPr>
            <w:r w:rsidRPr="00401D7E">
              <w:rPr>
                <w:rStyle w:val="1010"/>
                <w:rFonts w:eastAsia="Arial Unicode MS"/>
                <w:sz w:val="24"/>
                <w:szCs w:val="24"/>
              </w:rPr>
              <w:t>имеется</w:t>
            </w:r>
          </w:p>
          <w:p w:rsidR="00B05C88" w:rsidRPr="00401D7E" w:rsidRDefault="00B05C88" w:rsidP="00401D7E">
            <w:pPr>
              <w:pStyle w:val="100"/>
              <w:shd w:val="clear" w:color="auto" w:fill="auto"/>
              <w:spacing w:line="274" w:lineRule="exact"/>
              <w:ind w:firstLine="0"/>
              <w:rPr>
                <w:sz w:val="24"/>
                <w:szCs w:val="24"/>
              </w:rPr>
            </w:pPr>
            <w:r w:rsidRPr="00401D7E">
              <w:rPr>
                <w:rStyle w:val="1010"/>
                <w:rFonts w:eastAsia="Arial Unicode MS"/>
                <w:sz w:val="24"/>
                <w:szCs w:val="24"/>
              </w:rPr>
              <w:t>имеется</w:t>
            </w:r>
          </w:p>
          <w:p w:rsidR="00B05C88" w:rsidRPr="00401D7E" w:rsidRDefault="00B05C88" w:rsidP="00401D7E">
            <w:pPr>
              <w:pStyle w:val="100"/>
              <w:shd w:val="clear" w:color="auto" w:fill="auto"/>
              <w:spacing w:line="274" w:lineRule="exact"/>
              <w:ind w:firstLine="0"/>
              <w:rPr>
                <w:sz w:val="24"/>
                <w:szCs w:val="24"/>
              </w:rPr>
            </w:pPr>
            <w:r w:rsidRPr="00401D7E">
              <w:rPr>
                <w:rStyle w:val="1010"/>
                <w:rFonts w:eastAsia="Arial Unicode MS"/>
                <w:sz w:val="24"/>
                <w:szCs w:val="24"/>
              </w:rPr>
              <w:t>имеется</w:t>
            </w:r>
          </w:p>
        </w:tc>
      </w:tr>
      <w:tr w:rsidR="00B05C88" w:rsidRPr="00401D7E" w:rsidTr="00401D7E">
        <w:tc>
          <w:tcPr>
            <w:tcW w:w="2694" w:type="dxa"/>
          </w:tcPr>
          <w:p w:rsidR="00B05C88" w:rsidRDefault="00B05C88" w:rsidP="00401D7E">
            <w:pPr>
              <w:pStyle w:val="100"/>
              <w:shd w:val="clear" w:color="auto" w:fill="auto"/>
              <w:spacing w:line="278" w:lineRule="exact"/>
              <w:ind w:left="120" w:firstLine="0"/>
              <w:jc w:val="left"/>
            </w:pPr>
            <w:r w:rsidRPr="00401D7E">
              <w:rPr>
                <w:rStyle w:val="1010"/>
                <w:rFonts w:eastAsia="Arial Unicode MS"/>
              </w:rPr>
              <w:t>3. Компоненты оснащения физкультурного зала</w:t>
            </w:r>
          </w:p>
        </w:tc>
        <w:tc>
          <w:tcPr>
            <w:tcW w:w="4820" w:type="dxa"/>
          </w:tcPr>
          <w:p w:rsidR="00B05C88" w:rsidRDefault="00B05C88" w:rsidP="00401D7E">
            <w:pPr>
              <w:pStyle w:val="100"/>
              <w:shd w:val="clear" w:color="auto" w:fill="auto"/>
              <w:spacing w:line="274" w:lineRule="exact"/>
              <w:ind w:left="180" w:firstLine="0"/>
              <w:jc w:val="left"/>
            </w:pPr>
            <w:r w:rsidRPr="00401D7E">
              <w:rPr>
                <w:rStyle w:val="1010"/>
                <w:rFonts w:eastAsia="Arial Unicode MS"/>
              </w:rPr>
              <w:t>Тренажеры, шведская стенка, волейбольная сетка, обручи, скакалки и др.</w:t>
            </w:r>
          </w:p>
        </w:tc>
        <w:tc>
          <w:tcPr>
            <w:tcW w:w="2693" w:type="dxa"/>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имеется</w:t>
            </w:r>
          </w:p>
        </w:tc>
      </w:tr>
    </w:tbl>
    <w:p w:rsidR="00B05C88" w:rsidRDefault="00B05C88" w:rsidP="00635343">
      <w:pPr>
        <w:jc w:val="both"/>
        <w:rPr>
          <w:sz w:val="24"/>
          <w:szCs w:val="24"/>
        </w:rPr>
      </w:pPr>
    </w:p>
    <w:p w:rsidR="00B05C88" w:rsidRPr="001A4297" w:rsidRDefault="00B05C88" w:rsidP="00635343">
      <w:pPr>
        <w:jc w:val="both"/>
        <w:rPr>
          <w:sz w:val="24"/>
          <w:szCs w:val="24"/>
        </w:rPr>
      </w:pPr>
      <w:r>
        <w:rPr>
          <w:sz w:val="24"/>
          <w:szCs w:val="24"/>
        </w:rPr>
        <w:t xml:space="preserve">     </w:t>
      </w:r>
      <w:r w:rsidRPr="001A4297">
        <w:rPr>
          <w:rStyle w:val="33"/>
          <w:sz w:val="24"/>
          <w:szCs w:val="24"/>
        </w:rPr>
        <w:t>Материально-техническое и информационное оснащение образоват</w:t>
      </w:r>
      <w:r>
        <w:rPr>
          <w:rStyle w:val="33"/>
          <w:sz w:val="24"/>
          <w:szCs w:val="24"/>
        </w:rPr>
        <w:t xml:space="preserve">ельной деятельности в МКОУ «Кичинская СОШ» </w:t>
      </w:r>
      <w:r w:rsidRPr="001A4297">
        <w:rPr>
          <w:rStyle w:val="33"/>
          <w:sz w:val="24"/>
          <w:szCs w:val="24"/>
        </w:rPr>
        <w:t>обеспечивает возможность:</w:t>
      </w:r>
    </w:p>
    <w:p w:rsidR="00B05C88" w:rsidRPr="001A4297" w:rsidRDefault="00B05C88" w:rsidP="00F44E04">
      <w:pPr>
        <w:pStyle w:val="a3"/>
        <w:numPr>
          <w:ilvl w:val="0"/>
          <w:numId w:val="94"/>
        </w:numPr>
        <w:jc w:val="both"/>
        <w:rPr>
          <w:sz w:val="24"/>
          <w:szCs w:val="24"/>
        </w:rPr>
      </w:pPr>
      <w:r w:rsidRPr="001A4297">
        <w:rPr>
          <w:rStyle w:val="33"/>
          <w:sz w:val="24"/>
          <w:szCs w:val="24"/>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B05C88" w:rsidRPr="001A4297" w:rsidRDefault="00B05C88" w:rsidP="00F44E04">
      <w:pPr>
        <w:pStyle w:val="a3"/>
        <w:numPr>
          <w:ilvl w:val="0"/>
          <w:numId w:val="94"/>
        </w:numPr>
        <w:jc w:val="both"/>
        <w:rPr>
          <w:sz w:val="24"/>
          <w:szCs w:val="24"/>
        </w:rPr>
      </w:pPr>
      <w:r w:rsidRPr="001A4297">
        <w:rPr>
          <w:rStyle w:val="33"/>
          <w:sz w:val="24"/>
          <w:szCs w:val="24"/>
        </w:rPr>
        <w:t>получения информации различными способами (поиск информации в сети Интернет, работа в библиотеке и др.);</w:t>
      </w:r>
    </w:p>
    <w:p w:rsidR="00B05C88" w:rsidRPr="001A4297" w:rsidRDefault="00B05C88" w:rsidP="00F44E04">
      <w:pPr>
        <w:pStyle w:val="a3"/>
        <w:numPr>
          <w:ilvl w:val="0"/>
          <w:numId w:val="94"/>
        </w:numPr>
        <w:jc w:val="both"/>
        <w:rPr>
          <w:sz w:val="24"/>
          <w:szCs w:val="24"/>
        </w:rPr>
      </w:pPr>
      <w:r w:rsidRPr="001A4297">
        <w:rPr>
          <w:rStyle w:val="33"/>
          <w:sz w:val="24"/>
          <w:szCs w:val="24"/>
        </w:rPr>
        <w:t>физического развития, участия в спортивных соревнованиях и играх;</w:t>
      </w:r>
    </w:p>
    <w:p w:rsidR="00B05C88" w:rsidRPr="001A4297" w:rsidRDefault="00B05C88" w:rsidP="00F44E04">
      <w:pPr>
        <w:pStyle w:val="a3"/>
        <w:numPr>
          <w:ilvl w:val="0"/>
          <w:numId w:val="94"/>
        </w:numPr>
        <w:jc w:val="both"/>
        <w:rPr>
          <w:sz w:val="24"/>
          <w:szCs w:val="24"/>
        </w:rPr>
      </w:pPr>
      <w:r w:rsidRPr="001A4297">
        <w:rPr>
          <w:rStyle w:val="33"/>
          <w:sz w:val="24"/>
          <w:szCs w:val="24"/>
        </w:rPr>
        <w:t>планирования учебного процесса, фиксирования его реализации в целом и отдельных этапов (выступлений, дискуссий, экспериментов);</w:t>
      </w:r>
    </w:p>
    <w:p w:rsidR="00B05C88" w:rsidRPr="001A4297" w:rsidRDefault="00B05C88" w:rsidP="00F44E04">
      <w:pPr>
        <w:pStyle w:val="a3"/>
        <w:numPr>
          <w:ilvl w:val="0"/>
          <w:numId w:val="94"/>
        </w:numPr>
        <w:jc w:val="both"/>
        <w:rPr>
          <w:sz w:val="24"/>
          <w:szCs w:val="24"/>
        </w:rPr>
      </w:pPr>
      <w:r w:rsidRPr="001A4297">
        <w:rPr>
          <w:rStyle w:val="33"/>
          <w:sz w:val="24"/>
          <w:szCs w:val="24"/>
        </w:rPr>
        <w:t>размещения своих материалов и работ в информационной с</w:t>
      </w:r>
      <w:r>
        <w:rPr>
          <w:rStyle w:val="33"/>
          <w:sz w:val="24"/>
          <w:szCs w:val="24"/>
        </w:rPr>
        <w:t>реде образовательной организации</w:t>
      </w:r>
      <w:r w:rsidRPr="001A4297">
        <w:rPr>
          <w:rStyle w:val="33"/>
          <w:sz w:val="24"/>
          <w:szCs w:val="24"/>
        </w:rPr>
        <w:t>;</w:t>
      </w:r>
    </w:p>
    <w:p w:rsidR="00B05C88" w:rsidRPr="001A4297" w:rsidRDefault="00B05C88" w:rsidP="00F44E04">
      <w:pPr>
        <w:pStyle w:val="a3"/>
        <w:numPr>
          <w:ilvl w:val="0"/>
          <w:numId w:val="94"/>
        </w:numPr>
        <w:jc w:val="both"/>
        <w:rPr>
          <w:sz w:val="24"/>
          <w:szCs w:val="24"/>
        </w:rPr>
      </w:pPr>
      <w:r w:rsidRPr="001A4297">
        <w:rPr>
          <w:rStyle w:val="33"/>
          <w:sz w:val="24"/>
          <w:szCs w:val="24"/>
        </w:rPr>
        <w:t>проведения массовых мероприятий, собраний, представлений; организации отдыха и питания;</w:t>
      </w:r>
    </w:p>
    <w:p w:rsidR="00B05C88" w:rsidRPr="001A4297" w:rsidRDefault="00B05C88" w:rsidP="00F44E04">
      <w:pPr>
        <w:pStyle w:val="a3"/>
        <w:numPr>
          <w:ilvl w:val="0"/>
          <w:numId w:val="94"/>
        </w:numPr>
        <w:jc w:val="both"/>
        <w:rPr>
          <w:sz w:val="24"/>
          <w:szCs w:val="24"/>
        </w:rPr>
      </w:pPr>
      <w:r w:rsidRPr="001A4297">
        <w:rPr>
          <w:rStyle w:val="33"/>
          <w:sz w:val="24"/>
          <w:szCs w:val="24"/>
        </w:rPr>
        <w:t>контролируемый доступ учас</w:t>
      </w:r>
      <w:r>
        <w:rPr>
          <w:rStyle w:val="33"/>
          <w:sz w:val="24"/>
          <w:szCs w:val="24"/>
        </w:rPr>
        <w:t>тников образовательных отношений</w:t>
      </w:r>
      <w:r w:rsidRPr="001A4297">
        <w:rPr>
          <w:rStyle w:val="33"/>
          <w:sz w:val="24"/>
          <w:szCs w:val="24"/>
        </w:rPr>
        <w:t xml:space="preserve"> к информационным образовательным ресурсам в сети Интернет</w:t>
      </w:r>
      <w:r w:rsidRPr="001A4297">
        <w:rPr>
          <w:sz w:val="24"/>
          <w:szCs w:val="24"/>
        </w:rPr>
        <w:t xml:space="preserve"> </w:t>
      </w:r>
      <w:r w:rsidRPr="001A4297">
        <w:rPr>
          <w:rStyle w:val="33"/>
          <w:sz w:val="24"/>
          <w:szCs w:val="24"/>
        </w:rPr>
        <w:t>(ограничение доступа к информации, несовместимой с задачами духовно-</w:t>
      </w:r>
      <w:r w:rsidRPr="001A4297">
        <w:rPr>
          <w:rStyle w:val="33"/>
          <w:sz w:val="24"/>
          <w:szCs w:val="24"/>
        </w:rPr>
        <w:softHyphen/>
        <w:t>нравственного развития и воспитания обучающихся);</w:t>
      </w:r>
    </w:p>
    <w:p w:rsidR="00B05C88" w:rsidRPr="001A4297" w:rsidRDefault="00B05C88" w:rsidP="00F44E04">
      <w:pPr>
        <w:pStyle w:val="a3"/>
        <w:numPr>
          <w:ilvl w:val="0"/>
          <w:numId w:val="94"/>
        </w:numPr>
        <w:jc w:val="both"/>
        <w:rPr>
          <w:sz w:val="24"/>
          <w:szCs w:val="24"/>
        </w:rPr>
      </w:pPr>
      <w:r w:rsidRPr="001A4297">
        <w:rPr>
          <w:rStyle w:val="33"/>
          <w:sz w:val="24"/>
          <w:szCs w:val="24"/>
        </w:rPr>
        <w:t>взаимодействие образовательной организации с органами, осуществляющими управление в сфере образования и с други</w:t>
      </w:r>
      <w:r>
        <w:rPr>
          <w:rStyle w:val="33"/>
          <w:sz w:val="24"/>
          <w:szCs w:val="24"/>
        </w:rPr>
        <w:t>ми образовательными</w:t>
      </w:r>
      <w:r w:rsidRPr="001A4297">
        <w:rPr>
          <w:rStyle w:val="33"/>
          <w:sz w:val="24"/>
          <w:szCs w:val="24"/>
        </w:rPr>
        <w:t xml:space="preserve"> организациями.</w:t>
      </w:r>
    </w:p>
    <w:p w:rsidR="00B05C88" w:rsidRPr="001A4297" w:rsidRDefault="00B05C88" w:rsidP="00635343">
      <w:pPr>
        <w:jc w:val="both"/>
        <w:rPr>
          <w:sz w:val="24"/>
          <w:szCs w:val="24"/>
        </w:rPr>
      </w:pPr>
      <w:r w:rsidRPr="001A4297">
        <w:rPr>
          <w:rStyle w:val="33"/>
          <w:sz w:val="24"/>
          <w:szCs w:val="24"/>
        </w:rPr>
        <w:t>Участники образовательн</w:t>
      </w:r>
      <w:r>
        <w:rPr>
          <w:rStyle w:val="33"/>
          <w:sz w:val="24"/>
          <w:szCs w:val="24"/>
        </w:rPr>
        <w:t xml:space="preserve">ых отношений - </w:t>
      </w:r>
      <w:r w:rsidRPr="001A4297">
        <w:rPr>
          <w:rStyle w:val="33"/>
          <w:sz w:val="24"/>
          <w:szCs w:val="24"/>
        </w:rPr>
        <w:t>компетентны в решении учебно</w:t>
      </w:r>
      <w:r w:rsidRPr="001A4297">
        <w:rPr>
          <w:rStyle w:val="33"/>
          <w:sz w:val="24"/>
          <w:szCs w:val="24"/>
        </w:rPr>
        <w:softHyphen/>
      </w:r>
      <w:r>
        <w:rPr>
          <w:rStyle w:val="33"/>
          <w:sz w:val="24"/>
          <w:szCs w:val="24"/>
        </w:rPr>
        <w:t>-</w:t>
      </w:r>
      <w:r w:rsidRPr="001A4297">
        <w:rPr>
          <w:rStyle w:val="33"/>
          <w:sz w:val="24"/>
          <w:szCs w:val="24"/>
        </w:rPr>
        <w:t>познавательных и профессиональных задач с применением информационно</w:t>
      </w:r>
      <w:r w:rsidRPr="001A4297">
        <w:rPr>
          <w:rStyle w:val="33"/>
          <w:sz w:val="24"/>
          <w:szCs w:val="24"/>
        </w:rPr>
        <w:softHyphen/>
      </w:r>
      <w:r>
        <w:rPr>
          <w:rStyle w:val="33"/>
          <w:sz w:val="24"/>
          <w:szCs w:val="24"/>
        </w:rPr>
        <w:t>-</w:t>
      </w:r>
      <w:r w:rsidRPr="001A4297">
        <w:rPr>
          <w:rStyle w:val="33"/>
          <w:sz w:val="24"/>
          <w:szCs w:val="24"/>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B05C88" w:rsidRDefault="00B05C88" w:rsidP="00635343">
      <w:pPr>
        <w:jc w:val="center"/>
        <w:rPr>
          <w:rStyle w:val="53"/>
          <w:b/>
          <w:sz w:val="24"/>
          <w:szCs w:val="24"/>
        </w:rPr>
      </w:pPr>
      <w:r>
        <w:rPr>
          <w:rStyle w:val="33"/>
          <w:b/>
          <w:sz w:val="24"/>
          <w:szCs w:val="24"/>
        </w:rPr>
        <w:t>3.2</w:t>
      </w:r>
      <w:r w:rsidRPr="000910F9">
        <w:rPr>
          <w:rStyle w:val="33"/>
          <w:b/>
          <w:sz w:val="24"/>
          <w:szCs w:val="24"/>
        </w:rPr>
        <w:t xml:space="preserve">.6. </w:t>
      </w:r>
      <w:r w:rsidRPr="00AE0654">
        <w:rPr>
          <w:rStyle w:val="53"/>
          <w:b/>
          <w:sz w:val="24"/>
          <w:szCs w:val="24"/>
        </w:rPr>
        <w:t>Информационно-методически</w:t>
      </w:r>
      <w:r>
        <w:rPr>
          <w:rStyle w:val="53"/>
          <w:b/>
          <w:sz w:val="24"/>
          <w:szCs w:val="24"/>
        </w:rPr>
        <w:t>е условия реализации образовательной программы среднего общего образования</w:t>
      </w:r>
    </w:p>
    <w:p w:rsidR="00B05C88" w:rsidRPr="00AE0654" w:rsidRDefault="00B05C88" w:rsidP="00635343">
      <w:pPr>
        <w:jc w:val="both"/>
        <w:rPr>
          <w:rFonts w:ascii="Times New Roman" w:hAnsi="Times New Roman"/>
          <w:sz w:val="24"/>
          <w:szCs w:val="24"/>
        </w:rPr>
      </w:pPr>
      <w:r>
        <w:rPr>
          <w:rStyle w:val="33"/>
          <w:sz w:val="24"/>
          <w:szCs w:val="24"/>
        </w:rPr>
        <w:t xml:space="preserve">    </w:t>
      </w:r>
      <w:r w:rsidRPr="00AE0654">
        <w:rPr>
          <w:rStyle w:val="33"/>
          <w:sz w:val="24"/>
          <w:szCs w:val="24"/>
        </w:rPr>
        <w:t xml:space="preserve">В соответствии с требованиями Стандарта информационно-методические условия реализации основной образовательной программы </w:t>
      </w:r>
      <w:r>
        <w:rPr>
          <w:rStyle w:val="33"/>
          <w:sz w:val="24"/>
          <w:szCs w:val="24"/>
        </w:rPr>
        <w:t xml:space="preserve">среднего общего образования </w:t>
      </w:r>
      <w:r w:rsidRPr="00AE0654">
        <w:rPr>
          <w:rStyle w:val="33"/>
          <w:sz w:val="24"/>
          <w:szCs w:val="24"/>
        </w:rPr>
        <w:t>обеспечиваются современной информационно-образовательной средой.</w:t>
      </w:r>
    </w:p>
    <w:p w:rsidR="00B05C88" w:rsidRPr="00AE0654" w:rsidRDefault="00B05C88" w:rsidP="00635343">
      <w:pPr>
        <w:jc w:val="both"/>
        <w:rPr>
          <w:rFonts w:ascii="Times New Roman" w:hAnsi="Times New Roman"/>
          <w:sz w:val="24"/>
          <w:szCs w:val="24"/>
        </w:rPr>
      </w:pPr>
      <w:r>
        <w:rPr>
          <w:rStyle w:val="33"/>
          <w:sz w:val="24"/>
          <w:szCs w:val="24"/>
        </w:rPr>
        <w:t xml:space="preserve">    </w:t>
      </w:r>
      <w:r w:rsidRPr="00AE0654">
        <w:rPr>
          <w:rStyle w:val="33"/>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AE0654">
        <w:rPr>
          <w:rStyle w:val="33"/>
          <w:sz w:val="24"/>
          <w:szCs w:val="24"/>
        </w:rPr>
        <w:softHyphen/>
      </w:r>
      <w:r>
        <w:rPr>
          <w:rStyle w:val="33"/>
          <w:sz w:val="24"/>
          <w:szCs w:val="24"/>
        </w:rPr>
        <w:t>-</w:t>
      </w:r>
      <w:r w:rsidRPr="00AE0654">
        <w:rPr>
          <w:rStyle w:val="33"/>
          <w:sz w:val="24"/>
          <w:szCs w:val="24"/>
        </w:rPr>
        <w:t>телекоммуникационных средств и педагогических технологий, направленных на формирование творческой, социально активной личности, а также компетент</w:t>
      </w:r>
      <w:r>
        <w:rPr>
          <w:rStyle w:val="33"/>
          <w:sz w:val="24"/>
          <w:szCs w:val="24"/>
        </w:rPr>
        <w:t>ность участников образовательных отношений</w:t>
      </w:r>
      <w:r w:rsidRPr="00AE0654">
        <w:rPr>
          <w:rStyle w:val="33"/>
          <w:sz w:val="24"/>
          <w:szCs w:val="24"/>
        </w:rPr>
        <w:t xml:space="preserve"> в решении учебно</w:t>
      </w:r>
      <w:r w:rsidRPr="00AE0654">
        <w:rPr>
          <w:rStyle w:val="33"/>
          <w:sz w:val="24"/>
          <w:szCs w:val="24"/>
        </w:rPr>
        <w:softHyphen/>
      </w:r>
      <w:r>
        <w:rPr>
          <w:rStyle w:val="33"/>
          <w:sz w:val="24"/>
          <w:szCs w:val="24"/>
        </w:rPr>
        <w:t>-</w:t>
      </w:r>
      <w:r w:rsidRPr="00AE0654">
        <w:rPr>
          <w:rStyle w:val="33"/>
          <w:sz w:val="24"/>
          <w:szCs w:val="24"/>
        </w:rPr>
        <w:t>познавательных и профессиональных задач с применением информационно</w:t>
      </w:r>
      <w:r w:rsidRPr="00AE0654">
        <w:rPr>
          <w:rStyle w:val="33"/>
          <w:sz w:val="24"/>
          <w:szCs w:val="24"/>
        </w:rPr>
        <w:softHyphen/>
      </w:r>
      <w:r>
        <w:rPr>
          <w:rStyle w:val="33"/>
          <w:sz w:val="24"/>
          <w:szCs w:val="24"/>
        </w:rPr>
        <w:t>-</w:t>
      </w:r>
      <w:r w:rsidRPr="00AE0654">
        <w:rPr>
          <w:rStyle w:val="33"/>
          <w:sz w:val="24"/>
          <w:szCs w:val="24"/>
        </w:rPr>
        <w:t>коммуникационных технологий (ИКТ-компетентность), наличие служб поддержки применения ИКТ.</w:t>
      </w:r>
    </w:p>
    <w:p w:rsidR="00B05C88" w:rsidRPr="00AE0654" w:rsidRDefault="00B05C88" w:rsidP="00635343">
      <w:pPr>
        <w:jc w:val="both"/>
        <w:rPr>
          <w:rFonts w:ascii="Times New Roman" w:hAnsi="Times New Roman"/>
          <w:sz w:val="24"/>
          <w:szCs w:val="24"/>
        </w:rPr>
      </w:pPr>
      <w:r w:rsidRPr="00AE0654">
        <w:rPr>
          <w:rFonts w:ascii="Times New Roman" w:hAnsi="Times New Roman"/>
          <w:sz w:val="24"/>
          <w:szCs w:val="24"/>
        </w:rPr>
        <w:t>Основными элементами ИОС являются:</w:t>
      </w:r>
    </w:p>
    <w:p w:rsidR="00B05C88" w:rsidRPr="00AE0654" w:rsidRDefault="00B05C88" w:rsidP="00F44E04">
      <w:pPr>
        <w:pStyle w:val="a3"/>
        <w:numPr>
          <w:ilvl w:val="0"/>
          <w:numId w:val="95"/>
        </w:numPr>
        <w:jc w:val="both"/>
        <w:rPr>
          <w:rFonts w:ascii="Times New Roman" w:hAnsi="Times New Roman"/>
          <w:sz w:val="24"/>
          <w:szCs w:val="24"/>
        </w:rPr>
      </w:pPr>
      <w:r w:rsidRPr="00AE0654">
        <w:rPr>
          <w:rStyle w:val="33"/>
          <w:sz w:val="24"/>
          <w:szCs w:val="24"/>
        </w:rPr>
        <w:t>информационно-образовательные ресурсы в виде печатной проду</w:t>
      </w:r>
      <w:r w:rsidRPr="00B50A6E">
        <w:rPr>
          <w:rStyle w:val="42"/>
          <w:sz w:val="24"/>
          <w:szCs w:val="24"/>
          <w:u w:val="none"/>
        </w:rPr>
        <w:t>кци</w:t>
      </w:r>
      <w:r w:rsidRPr="00AE0654">
        <w:rPr>
          <w:rStyle w:val="33"/>
          <w:sz w:val="24"/>
          <w:szCs w:val="24"/>
        </w:rPr>
        <w:t>и;</w:t>
      </w:r>
    </w:p>
    <w:p w:rsidR="00B05C88" w:rsidRPr="00AE0654" w:rsidRDefault="00B05C88" w:rsidP="00F44E04">
      <w:pPr>
        <w:pStyle w:val="a3"/>
        <w:numPr>
          <w:ilvl w:val="0"/>
          <w:numId w:val="95"/>
        </w:numPr>
        <w:jc w:val="both"/>
        <w:rPr>
          <w:rFonts w:ascii="Times New Roman" w:hAnsi="Times New Roman"/>
          <w:sz w:val="24"/>
          <w:szCs w:val="24"/>
        </w:rPr>
      </w:pPr>
      <w:r w:rsidRPr="00AE0654">
        <w:rPr>
          <w:rStyle w:val="33"/>
          <w:sz w:val="24"/>
          <w:szCs w:val="24"/>
        </w:rPr>
        <w:t>информационно-образовательные ресурсы на сменных оптических носителях;</w:t>
      </w:r>
    </w:p>
    <w:p w:rsidR="00B05C88" w:rsidRPr="00AE0654" w:rsidRDefault="00B05C88" w:rsidP="00F44E04">
      <w:pPr>
        <w:pStyle w:val="a3"/>
        <w:numPr>
          <w:ilvl w:val="0"/>
          <w:numId w:val="95"/>
        </w:numPr>
        <w:jc w:val="both"/>
        <w:rPr>
          <w:rStyle w:val="33"/>
          <w:sz w:val="24"/>
          <w:szCs w:val="24"/>
        </w:rPr>
      </w:pPr>
      <w:r w:rsidRPr="00AE0654">
        <w:rPr>
          <w:rStyle w:val="33"/>
          <w:sz w:val="24"/>
          <w:szCs w:val="24"/>
        </w:rPr>
        <w:t>информационно-образовательные ресурсы Интернета;</w:t>
      </w:r>
    </w:p>
    <w:p w:rsidR="00B05C88" w:rsidRPr="00AE0654" w:rsidRDefault="00B05C88" w:rsidP="00F44E04">
      <w:pPr>
        <w:pStyle w:val="a3"/>
        <w:numPr>
          <w:ilvl w:val="0"/>
          <w:numId w:val="95"/>
        </w:numPr>
        <w:jc w:val="both"/>
        <w:rPr>
          <w:rStyle w:val="33"/>
          <w:sz w:val="24"/>
          <w:szCs w:val="24"/>
        </w:rPr>
      </w:pPr>
      <w:r w:rsidRPr="00AE0654">
        <w:rPr>
          <w:rStyle w:val="33"/>
          <w:sz w:val="24"/>
          <w:szCs w:val="24"/>
        </w:rPr>
        <w:t>вычи</w:t>
      </w:r>
      <w:r>
        <w:rPr>
          <w:rStyle w:val="33"/>
          <w:sz w:val="24"/>
          <w:szCs w:val="24"/>
        </w:rPr>
        <w:t>слительная</w:t>
      </w:r>
      <w:r>
        <w:rPr>
          <w:rStyle w:val="33"/>
          <w:sz w:val="24"/>
          <w:szCs w:val="24"/>
        </w:rPr>
        <w:tab/>
        <w:t xml:space="preserve">и </w:t>
      </w:r>
      <w:r w:rsidRPr="00AE0654">
        <w:rPr>
          <w:rStyle w:val="33"/>
          <w:sz w:val="24"/>
          <w:szCs w:val="24"/>
        </w:rPr>
        <w:t>информационно-телекоммуникационная инфраструктура;</w:t>
      </w:r>
    </w:p>
    <w:p w:rsidR="00B05C88" w:rsidRPr="00AE0654" w:rsidRDefault="00B05C88" w:rsidP="00F44E04">
      <w:pPr>
        <w:pStyle w:val="a3"/>
        <w:numPr>
          <w:ilvl w:val="0"/>
          <w:numId w:val="95"/>
        </w:numPr>
        <w:jc w:val="both"/>
        <w:rPr>
          <w:rFonts w:ascii="Times New Roman" w:hAnsi="Times New Roman"/>
          <w:sz w:val="24"/>
          <w:szCs w:val="24"/>
        </w:rPr>
      </w:pPr>
      <w:r w:rsidRPr="00AE0654">
        <w:rPr>
          <w:rStyle w:val="33"/>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 д.).</w:t>
      </w:r>
    </w:p>
    <w:p w:rsidR="00B05C88" w:rsidRPr="00AE0654" w:rsidRDefault="00B05C88" w:rsidP="00635343">
      <w:pPr>
        <w:jc w:val="both"/>
        <w:rPr>
          <w:sz w:val="24"/>
          <w:szCs w:val="24"/>
        </w:rPr>
      </w:pPr>
      <w:r>
        <w:rPr>
          <w:rStyle w:val="33"/>
          <w:sz w:val="24"/>
          <w:szCs w:val="24"/>
        </w:rPr>
        <w:t xml:space="preserve">     </w:t>
      </w:r>
      <w:r w:rsidRPr="00AE0654">
        <w:rPr>
          <w:rStyle w:val="33"/>
          <w:sz w:val="24"/>
          <w:szCs w:val="24"/>
        </w:rPr>
        <w:t>Необходимое для использования</w:t>
      </w:r>
      <w:r>
        <w:rPr>
          <w:rStyle w:val="33"/>
          <w:sz w:val="24"/>
          <w:szCs w:val="24"/>
        </w:rPr>
        <w:t xml:space="preserve"> ИКТ оборудование в МКОУ «Кичинская СОШ» </w:t>
      </w:r>
      <w:r w:rsidRPr="00AE0654">
        <w:rPr>
          <w:rStyle w:val="33"/>
          <w:sz w:val="24"/>
          <w:szCs w:val="24"/>
        </w:rPr>
        <w:t>отвечает современным требованиям и обеспечивает использование ИКТ:</w:t>
      </w:r>
    </w:p>
    <w:p w:rsidR="00B05C88" w:rsidRPr="00AE0654" w:rsidRDefault="00B05C88" w:rsidP="00F44E04">
      <w:pPr>
        <w:pStyle w:val="a3"/>
        <w:numPr>
          <w:ilvl w:val="0"/>
          <w:numId w:val="96"/>
        </w:numPr>
        <w:jc w:val="both"/>
        <w:rPr>
          <w:sz w:val="24"/>
          <w:szCs w:val="24"/>
        </w:rPr>
      </w:pPr>
      <w:r w:rsidRPr="00AE0654">
        <w:rPr>
          <w:rStyle w:val="33"/>
          <w:sz w:val="24"/>
          <w:szCs w:val="24"/>
        </w:rPr>
        <w:t>в учебной деятельности;</w:t>
      </w:r>
    </w:p>
    <w:p w:rsidR="00B05C88" w:rsidRPr="00AE0654" w:rsidRDefault="00B05C88" w:rsidP="00F44E04">
      <w:pPr>
        <w:pStyle w:val="a3"/>
        <w:numPr>
          <w:ilvl w:val="0"/>
          <w:numId w:val="96"/>
        </w:numPr>
        <w:jc w:val="both"/>
        <w:rPr>
          <w:sz w:val="24"/>
          <w:szCs w:val="24"/>
        </w:rPr>
      </w:pPr>
      <w:r w:rsidRPr="00AE0654">
        <w:rPr>
          <w:rStyle w:val="33"/>
          <w:sz w:val="24"/>
          <w:szCs w:val="24"/>
        </w:rPr>
        <w:t>во внеу</w:t>
      </w:r>
      <w:r>
        <w:rPr>
          <w:rStyle w:val="33"/>
          <w:sz w:val="24"/>
          <w:szCs w:val="24"/>
        </w:rPr>
        <w:t>чебной</w:t>
      </w:r>
      <w:r w:rsidRPr="00AE0654">
        <w:rPr>
          <w:rStyle w:val="33"/>
          <w:sz w:val="24"/>
          <w:szCs w:val="24"/>
        </w:rPr>
        <w:t xml:space="preserve"> деятельности;</w:t>
      </w:r>
    </w:p>
    <w:p w:rsidR="00B05C88" w:rsidRPr="00AE0654" w:rsidRDefault="00B05C88" w:rsidP="00F44E04">
      <w:pPr>
        <w:pStyle w:val="a3"/>
        <w:numPr>
          <w:ilvl w:val="0"/>
          <w:numId w:val="96"/>
        </w:numPr>
        <w:jc w:val="both"/>
        <w:rPr>
          <w:sz w:val="24"/>
          <w:szCs w:val="24"/>
        </w:rPr>
      </w:pPr>
      <w:r>
        <w:rPr>
          <w:rStyle w:val="33"/>
          <w:sz w:val="24"/>
          <w:szCs w:val="24"/>
        </w:rPr>
        <w:t>в естественно</w:t>
      </w:r>
      <w:r w:rsidRPr="00AE0654">
        <w:rPr>
          <w:rStyle w:val="33"/>
          <w:sz w:val="24"/>
          <w:szCs w:val="24"/>
        </w:rPr>
        <w:t>научной деятельности;</w:t>
      </w:r>
    </w:p>
    <w:p w:rsidR="00B05C88" w:rsidRPr="00AE0654" w:rsidRDefault="00B05C88" w:rsidP="00F44E04">
      <w:pPr>
        <w:pStyle w:val="a3"/>
        <w:numPr>
          <w:ilvl w:val="0"/>
          <w:numId w:val="96"/>
        </w:numPr>
        <w:jc w:val="both"/>
        <w:rPr>
          <w:sz w:val="24"/>
          <w:szCs w:val="24"/>
        </w:rPr>
      </w:pPr>
      <w:r w:rsidRPr="00AE0654">
        <w:rPr>
          <w:rStyle w:val="33"/>
          <w:sz w:val="24"/>
          <w:szCs w:val="24"/>
        </w:rPr>
        <w:t>при измерении, контроле и оценке результатов образования;</w:t>
      </w:r>
    </w:p>
    <w:p w:rsidR="00B05C88" w:rsidRPr="00AE0654" w:rsidRDefault="00B05C88" w:rsidP="00F44E04">
      <w:pPr>
        <w:pStyle w:val="a3"/>
        <w:numPr>
          <w:ilvl w:val="0"/>
          <w:numId w:val="96"/>
        </w:numPr>
        <w:jc w:val="both"/>
        <w:rPr>
          <w:sz w:val="24"/>
          <w:szCs w:val="24"/>
        </w:rPr>
      </w:pPr>
      <w:r w:rsidRPr="00AE0654">
        <w:rPr>
          <w:rStyle w:val="33"/>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rStyle w:val="33"/>
          <w:sz w:val="24"/>
          <w:szCs w:val="24"/>
        </w:rPr>
        <w:t xml:space="preserve"> взаимодействие образовательной организации </w:t>
      </w:r>
      <w:r w:rsidRPr="00AE0654">
        <w:rPr>
          <w:rStyle w:val="33"/>
          <w:sz w:val="24"/>
          <w:szCs w:val="24"/>
        </w:rPr>
        <w:t>с другими организациями социальной сферы и органами управления.</w:t>
      </w:r>
    </w:p>
    <w:p w:rsidR="00B05C88" w:rsidRPr="00765950" w:rsidRDefault="00B05C88" w:rsidP="00635343">
      <w:pPr>
        <w:jc w:val="both"/>
        <w:rPr>
          <w:sz w:val="24"/>
          <w:szCs w:val="24"/>
        </w:rPr>
      </w:pPr>
      <w:r>
        <w:rPr>
          <w:rStyle w:val="33"/>
          <w:sz w:val="24"/>
          <w:szCs w:val="24"/>
        </w:rPr>
        <w:t xml:space="preserve">    </w:t>
      </w:r>
      <w:r w:rsidRPr="00765950">
        <w:rPr>
          <w:rStyle w:val="33"/>
          <w:sz w:val="24"/>
          <w:szCs w:val="24"/>
        </w:rPr>
        <w:t>Учебно-методическое и информационное оснащение образоват</w:t>
      </w:r>
      <w:r>
        <w:rPr>
          <w:rStyle w:val="33"/>
          <w:sz w:val="24"/>
          <w:szCs w:val="24"/>
        </w:rPr>
        <w:t>ельной деятельности в МБОУ СОШ №10</w:t>
      </w:r>
      <w:r w:rsidRPr="00765950">
        <w:rPr>
          <w:rStyle w:val="33"/>
          <w:sz w:val="24"/>
          <w:szCs w:val="24"/>
        </w:rPr>
        <w:t xml:space="preserve"> обеспечивает возможность:</w:t>
      </w:r>
    </w:p>
    <w:p w:rsidR="00B05C88" w:rsidRPr="00765950" w:rsidRDefault="00B05C88" w:rsidP="00F44E04">
      <w:pPr>
        <w:pStyle w:val="a3"/>
        <w:numPr>
          <w:ilvl w:val="0"/>
          <w:numId w:val="97"/>
        </w:numPr>
        <w:jc w:val="both"/>
        <w:rPr>
          <w:sz w:val="24"/>
          <w:szCs w:val="24"/>
        </w:rPr>
      </w:pPr>
      <w:r w:rsidRPr="00765950">
        <w:rPr>
          <w:rStyle w:val="33"/>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B05C88" w:rsidRPr="00765950" w:rsidRDefault="00B05C88" w:rsidP="00F44E04">
      <w:pPr>
        <w:pStyle w:val="a3"/>
        <w:numPr>
          <w:ilvl w:val="0"/>
          <w:numId w:val="97"/>
        </w:numPr>
        <w:jc w:val="both"/>
        <w:rPr>
          <w:sz w:val="24"/>
          <w:szCs w:val="24"/>
        </w:rPr>
      </w:pPr>
      <w:r w:rsidRPr="00765950">
        <w:rPr>
          <w:rStyle w:val="33"/>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05C88" w:rsidRDefault="00B05C88" w:rsidP="00F44E04">
      <w:pPr>
        <w:pStyle w:val="a3"/>
        <w:numPr>
          <w:ilvl w:val="0"/>
          <w:numId w:val="97"/>
        </w:numPr>
        <w:jc w:val="both"/>
        <w:rPr>
          <w:rStyle w:val="33"/>
          <w:sz w:val="24"/>
          <w:szCs w:val="24"/>
        </w:rPr>
      </w:pPr>
      <w:r w:rsidRPr="00765950">
        <w:rPr>
          <w:rStyle w:val="33"/>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B05C88" w:rsidRPr="00B50A6E" w:rsidRDefault="00B05C88" w:rsidP="00F44E04">
      <w:pPr>
        <w:pStyle w:val="a3"/>
        <w:numPr>
          <w:ilvl w:val="0"/>
          <w:numId w:val="97"/>
        </w:numPr>
        <w:jc w:val="both"/>
        <w:rPr>
          <w:rStyle w:val="33"/>
          <w:sz w:val="24"/>
          <w:szCs w:val="24"/>
        </w:rPr>
      </w:pPr>
      <w:r w:rsidRPr="00B50A6E">
        <w:rPr>
          <w:rStyle w:val="33"/>
          <w:sz w:val="24"/>
          <w:szCs w:val="24"/>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05C88" w:rsidRDefault="00B05C88" w:rsidP="00F44E04">
      <w:pPr>
        <w:pStyle w:val="a3"/>
        <w:numPr>
          <w:ilvl w:val="0"/>
          <w:numId w:val="98"/>
        </w:numPr>
        <w:jc w:val="both"/>
        <w:rPr>
          <w:rStyle w:val="33"/>
          <w:sz w:val="24"/>
          <w:szCs w:val="24"/>
        </w:rPr>
      </w:pPr>
      <w:r w:rsidRPr="00765950">
        <w:rPr>
          <w:rStyle w:val="33"/>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05C88" w:rsidRDefault="00B05C88" w:rsidP="00F44E04">
      <w:pPr>
        <w:pStyle w:val="a3"/>
        <w:numPr>
          <w:ilvl w:val="0"/>
          <w:numId w:val="98"/>
        </w:numPr>
        <w:jc w:val="both"/>
        <w:rPr>
          <w:rStyle w:val="33"/>
          <w:sz w:val="24"/>
          <w:szCs w:val="24"/>
        </w:rPr>
      </w:pPr>
      <w:r w:rsidRPr="00765950">
        <w:rPr>
          <w:rStyle w:val="33"/>
          <w:sz w:val="24"/>
          <w:szCs w:val="24"/>
        </w:rPr>
        <w:t>выступления с аудио-, видео- и графическим экранным сопровождением;</w:t>
      </w:r>
    </w:p>
    <w:p w:rsidR="00B05C88" w:rsidRDefault="00B05C88" w:rsidP="00F44E04">
      <w:pPr>
        <w:pStyle w:val="a3"/>
        <w:numPr>
          <w:ilvl w:val="0"/>
          <w:numId w:val="98"/>
        </w:numPr>
        <w:jc w:val="both"/>
        <w:rPr>
          <w:rStyle w:val="33"/>
          <w:sz w:val="24"/>
          <w:szCs w:val="24"/>
        </w:rPr>
      </w:pPr>
      <w:r w:rsidRPr="00765950">
        <w:rPr>
          <w:rStyle w:val="33"/>
          <w:sz w:val="24"/>
          <w:szCs w:val="24"/>
        </w:rPr>
        <w:t>вывода информации на бумагу и т. п. и в трёхмерную материальную среду (печать);</w:t>
      </w:r>
    </w:p>
    <w:p w:rsidR="00B05C88" w:rsidRDefault="00B05C88" w:rsidP="00F44E04">
      <w:pPr>
        <w:pStyle w:val="a3"/>
        <w:numPr>
          <w:ilvl w:val="0"/>
          <w:numId w:val="98"/>
        </w:numPr>
        <w:jc w:val="both"/>
        <w:rPr>
          <w:rStyle w:val="33"/>
          <w:sz w:val="24"/>
          <w:szCs w:val="24"/>
        </w:rPr>
      </w:pPr>
      <w:r w:rsidRPr="00765950">
        <w:rPr>
          <w:rStyle w:val="33"/>
          <w:sz w:val="24"/>
          <w:szCs w:val="24"/>
        </w:rPr>
        <w:t xml:space="preserve">информационного подключения к локальной сети и глобальной сети Интернет, входа в информационную среду </w:t>
      </w:r>
      <w:r>
        <w:rPr>
          <w:rStyle w:val="33"/>
          <w:sz w:val="24"/>
          <w:szCs w:val="24"/>
        </w:rPr>
        <w:t>образовательной организации</w:t>
      </w:r>
      <w:r w:rsidRPr="00765950">
        <w:rPr>
          <w:rStyle w:val="33"/>
          <w:sz w:val="24"/>
          <w:szCs w:val="24"/>
        </w:rPr>
        <w:t>, в том числе через Интернет, размещения гипермедиа</w:t>
      </w:r>
      <w:r>
        <w:rPr>
          <w:rStyle w:val="33"/>
          <w:sz w:val="24"/>
          <w:szCs w:val="24"/>
        </w:rPr>
        <w:t xml:space="preserve"> </w:t>
      </w:r>
      <w:r w:rsidRPr="00765950">
        <w:rPr>
          <w:rStyle w:val="33"/>
          <w:sz w:val="24"/>
          <w:szCs w:val="24"/>
        </w:rPr>
        <w:t>сообщений в инфор</w:t>
      </w:r>
      <w:r>
        <w:rPr>
          <w:rStyle w:val="33"/>
          <w:sz w:val="24"/>
          <w:szCs w:val="24"/>
        </w:rPr>
        <w:t>мационной среде образовательной</w:t>
      </w:r>
      <w:r w:rsidRPr="00765950">
        <w:rPr>
          <w:rStyle w:val="33"/>
          <w:sz w:val="24"/>
          <w:szCs w:val="24"/>
        </w:rPr>
        <w:t xml:space="preserve"> </w:t>
      </w:r>
      <w:r>
        <w:rPr>
          <w:rStyle w:val="33"/>
          <w:sz w:val="24"/>
          <w:szCs w:val="24"/>
        </w:rPr>
        <w:t>организации</w:t>
      </w:r>
      <w:r w:rsidRPr="00765950">
        <w:rPr>
          <w:rStyle w:val="33"/>
          <w:sz w:val="24"/>
          <w:szCs w:val="24"/>
        </w:rPr>
        <w:t>;</w:t>
      </w:r>
    </w:p>
    <w:p w:rsidR="00B05C88" w:rsidRDefault="00B05C88" w:rsidP="00F44E04">
      <w:pPr>
        <w:pStyle w:val="a3"/>
        <w:numPr>
          <w:ilvl w:val="0"/>
          <w:numId w:val="98"/>
        </w:numPr>
        <w:jc w:val="both"/>
        <w:rPr>
          <w:rStyle w:val="33"/>
          <w:sz w:val="24"/>
          <w:szCs w:val="24"/>
        </w:rPr>
      </w:pPr>
      <w:r w:rsidRPr="00765950">
        <w:rPr>
          <w:rStyle w:val="33"/>
          <w:sz w:val="24"/>
          <w:szCs w:val="24"/>
        </w:rPr>
        <w:t>поиска и получения информации;</w:t>
      </w:r>
    </w:p>
    <w:p w:rsidR="00B05C88" w:rsidRDefault="00B05C88" w:rsidP="00F44E04">
      <w:pPr>
        <w:pStyle w:val="a3"/>
        <w:numPr>
          <w:ilvl w:val="0"/>
          <w:numId w:val="98"/>
        </w:numPr>
        <w:jc w:val="both"/>
        <w:rPr>
          <w:rStyle w:val="33"/>
          <w:sz w:val="24"/>
          <w:szCs w:val="24"/>
        </w:rPr>
      </w:pPr>
      <w:r w:rsidRPr="00765950">
        <w:rPr>
          <w:rStyle w:val="33"/>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05C88" w:rsidRDefault="00B05C88" w:rsidP="00F44E04">
      <w:pPr>
        <w:pStyle w:val="a3"/>
        <w:numPr>
          <w:ilvl w:val="0"/>
          <w:numId w:val="98"/>
        </w:numPr>
        <w:jc w:val="both"/>
        <w:rPr>
          <w:rStyle w:val="33"/>
          <w:sz w:val="24"/>
          <w:szCs w:val="24"/>
        </w:rPr>
      </w:pPr>
      <w:r w:rsidRPr="00765950">
        <w:rPr>
          <w:rStyle w:val="33"/>
          <w:sz w:val="24"/>
          <w:szCs w:val="24"/>
        </w:rPr>
        <w:t>вещания (подкастинга), использования аудио</w:t>
      </w:r>
      <w:r>
        <w:rPr>
          <w:rStyle w:val="33"/>
          <w:sz w:val="24"/>
          <w:szCs w:val="24"/>
        </w:rPr>
        <w:t xml:space="preserve">-, </w:t>
      </w:r>
      <w:r w:rsidRPr="00765950">
        <w:rPr>
          <w:rStyle w:val="33"/>
          <w:sz w:val="24"/>
          <w:szCs w:val="24"/>
        </w:rPr>
        <w:t>видео- устройств для учебной деятельности на уроке и вне урока;</w:t>
      </w:r>
    </w:p>
    <w:p w:rsidR="00B05C88" w:rsidRDefault="00B05C88" w:rsidP="00F44E04">
      <w:pPr>
        <w:pStyle w:val="a3"/>
        <w:numPr>
          <w:ilvl w:val="0"/>
          <w:numId w:val="98"/>
        </w:numPr>
        <w:jc w:val="both"/>
        <w:rPr>
          <w:rStyle w:val="33"/>
          <w:sz w:val="24"/>
          <w:szCs w:val="24"/>
        </w:rPr>
      </w:pPr>
      <w:r w:rsidRPr="00765950">
        <w:rPr>
          <w:rStyle w:val="33"/>
          <w:sz w:val="24"/>
          <w:szCs w:val="24"/>
        </w:rPr>
        <w:t>общения в Интернете, взаимодействия в социальных группах и сетях, участия в форумах, групповой работы над сообщениями (вики);</w:t>
      </w:r>
    </w:p>
    <w:p w:rsidR="00B05C88" w:rsidRDefault="00B05C88" w:rsidP="00F44E04">
      <w:pPr>
        <w:pStyle w:val="a3"/>
        <w:numPr>
          <w:ilvl w:val="0"/>
          <w:numId w:val="98"/>
        </w:numPr>
        <w:jc w:val="both"/>
        <w:rPr>
          <w:rStyle w:val="33"/>
          <w:sz w:val="24"/>
          <w:szCs w:val="24"/>
        </w:rPr>
      </w:pPr>
      <w:r w:rsidRPr="00765950">
        <w:rPr>
          <w:rStyle w:val="33"/>
          <w:sz w:val="24"/>
          <w:szCs w:val="24"/>
        </w:rPr>
        <w:t>создания и заполнения баз данных, в том числе определителей; наглядного представления и анализа данных;</w:t>
      </w:r>
    </w:p>
    <w:p w:rsidR="00B05C88" w:rsidRDefault="00B05C88" w:rsidP="00F44E04">
      <w:pPr>
        <w:pStyle w:val="a3"/>
        <w:numPr>
          <w:ilvl w:val="0"/>
          <w:numId w:val="98"/>
        </w:numPr>
        <w:jc w:val="both"/>
        <w:rPr>
          <w:rStyle w:val="33"/>
          <w:sz w:val="24"/>
          <w:szCs w:val="24"/>
        </w:rPr>
      </w:pPr>
      <w:r w:rsidRPr="00765950">
        <w:rPr>
          <w:rStyle w:val="33"/>
          <w:sz w:val="24"/>
          <w:szCs w:val="24"/>
        </w:rPr>
        <w:t>вклю</w:t>
      </w:r>
      <w:r>
        <w:rPr>
          <w:rStyle w:val="33"/>
          <w:sz w:val="24"/>
          <w:szCs w:val="24"/>
        </w:rPr>
        <w:t>чения обучающихся в естественно</w:t>
      </w:r>
      <w:r w:rsidRPr="00765950">
        <w:rPr>
          <w:rStyle w:val="33"/>
          <w:sz w:val="24"/>
          <w:szCs w:val="24"/>
        </w:rPr>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w:t>
      </w:r>
      <w:r>
        <w:rPr>
          <w:rStyle w:val="33"/>
          <w:sz w:val="24"/>
          <w:szCs w:val="24"/>
        </w:rPr>
        <w:t>ых математических и естественно</w:t>
      </w:r>
      <w:r w:rsidRPr="00765950">
        <w:rPr>
          <w:rStyle w:val="33"/>
          <w:sz w:val="24"/>
          <w:szCs w:val="24"/>
        </w:rPr>
        <w:t>научных объектов и явлений;</w:t>
      </w:r>
    </w:p>
    <w:p w:rsidR="00B05C88" w:rsidRDefault="00B05C88" w:rsidP="00F44E04">
      <w:pPr>
        <w:pStyle w:val="a3"/>
        <w:numPr>
          <w:ilvl w:val="0"/>
          <w:numId w:val="98"/>
        </w:numPr>
        <w:jc w:val="both"/>
        <w:rPr>
          <w:rStyle w:val="33"/>
          <w:sz w:val="24"/>
          <w:szCs w:val="24"/>
        </w:rPr>
      </w:pPr>
      <w:r w:rsidRPr="006E68DD">
        <w:rPr>
          <w:rStyle w:val="33"/>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05C88" w:rsidRDefault="00B05C88" w:rsidP="00F44E04">
      <w:pPr>
        <w:pStyle w:val="a3"/>
        <w:numPr>
          <w:ilvl w:val="0"/>
          <w:numId w:val="98"/>
        </w:numPr>
        <w:jc w:val="both"/>
        <w:rPr>
          <w:rStyle w:val="33"/>
          <w:sz w:val="24"/>
          <w:szCs w:val="24"/>
        </w:rPr>
      </w:pPr>
      <w:r w:rsidRPr="006E68DD">
        <w:rPr>
          <w:rStyle w:val="33"/>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05C88" w:rsidRDefault="00B05C88" w:rsidP="00F44E04">
      <w:pPr>
        <w:pStyle w:val="a3"/>
        <w:numPr>
          <w:ilvl w:val="0"/>
          <w:numId w:val="98"/>
        </w:numPr>
        <w:jc w:val="both"/>
        <w:rPr>
          <w:rStyle w:val="33"/>
          <w:sz w:val="24"/>
          <w:szCs w:val="24"/>
        </w:rPr>
      </w:pPr>
      <w:r w:rsidRPr="006E68DD">
        <w:rPr>
          <w:rStyle w:val="33"/>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B05C88" w:rsidRDefault="00B05C88" w:rsidP="00F44E04">
      <w:pPr>
        <w:pStyle w:val="a3"/>
        <w:numPr>
          <w:ilvl w:val="0"/>
          <w:numId w:val="98"/>
        </w:numPr>
        <w:jc w:val="both"/>
        <w:rPr>
          <w:rStyle w:val="33"/>
          <w:sz w:val="24"/>
          <w:szCs w:val="24"/>
        </w:rPr>
      </w:pPr>
      <w:r w:rsidRPr="006E68DD">
        <w:rPr>
          <w:rStyle w:val="33"/>
          <w:sz w:val="24"/>
          <w:szCs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05C88" w:rsidRDefault="00B05C88" w:rsidP="00F44E04">
      <w:pPr>
        <w:pStyle w:val="a3"/>
        <w:numPr>
          <w:ilvl w:val="0"/>
          <w:numId w:val="98"/>
        </w:numPr>
        <w:jc w:val="both"/>
        <w:rPr>
          <w:rStyle w:val="33"/>
          <w:sz w:val="24"/>
          <w:szCs w:val="24"/>
        </w:rPr>
      </w:pPr>
      <w:r w:rsidRPr="006E68DD">
        <w:rPr>
          <w:rStyle w:val="33"/>
          <w:sz w:val="24"/>
          <w:szCs w:val="24"/>
        </w:rPr>
        <w:t>занятий по изучению правил дорожного движения с использованием игр, оборудования, а также компьютерных тренажёров;</w:t>
      </w:r>
    </w:p>
    <w:p w:rsidR="00B05C88" w:rsidRDefault="00B05C88" w:rsidP="00F44E04">
      <w:pPr>
        <w:pStyle w:val="a3"/>
        <w:numPr>
          <w:ilvl w:val="0"/>
          <w:numId w:val="98"/>
        </w:numPr>
        <w:jc w:val="both"/>
        <w:rPr>
          <w:rStyle w:val="33"/>
          <w:sz w:val="24"/>
          <w:szCs w:val="24"/>
        </w:rPr>
      </w:pPr>
      <w:r w:rsidRPr="00653323">
        <w:rPr>
          <w:rStyle w:val="33"/>
          <w:sz w:val="24"/>
          <w:szCs w:val="24"/>
        </w:rPr>
        <w:t>размещения продуктов познавательной, учебно-исследовательской деятельности обучающихся в информационно-образовательной с</w:t>
      </w:r>
      <w:r>
        <w:rPr>
          <w:rStyle w:val="33"/>
          <w:sz w:val="24"/>
          <w:szCs w:val="24"/>
        </w:rPr>
        <w:t>реде образовательной организации</w:t>
      </w:r>
      <w:r w:rsidRPr="00653323">
        <w:rPr>
          <w:rStyle w:val="33"/>
          <w:sz w:val="24"/>
          <w:szCs w:val="24"/>
        </w:rPr>
        <w:t>;</w:t>
      </w:r>
    </w:p>
    <w:p w:rsidR="00B05C88" w:rsidRDefault="00B05C88" w:rsidP="00F44E04">
      <w:pPr>
        <w:pStyle w:val="a3"/>
        <w:numPr>
          <w:ilvl w:val="0"/>
          <w:numId w:val="98"/>
        </w:numPr>
        <w:jc w:val="both"/>
        <w:rPr>
          <w:rStyle w:val="33"/>
          <w:sz w:val="24"/>
          <w:szCs w:val="24"/>
        </w:rPr>
      </w:pPr>
      <w:r w:rsidRPr="00653323">
        <w:rPr>
          <w:rStyle w:val="33"/>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05C88" w:rsidRDefault="00B05C88" w:rsidP="00F44E04">
      <w:pPr>
        <w:pStyle w:val="a3"/>
        <w:numPr>
          <w:ilvl w:val="0"/>
          <w:numId w:val="98"/>
        </w:numPr>
        <w:jc w:val="both"/>
        <w:rPr>
          <w:rStyle w:val="33"/>
          <w:sz w:val="24"/>
          <w:szCs w:val="24"/>
        </w:rPr>
      </w:pPr>
      <w:r w:rsidRPr="00653323">
        <w:rPr>
          <w:rStyle w:val="33"/>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05C88" w:rsidRDefault="00B05C88" w:rsidP="00F44E04">
      <w:pPr>
        <w:pStyle w:val="a3"/>
        <w:numPr>
          <w:ilvl w:val="0"/>
          <w:numId w:val="98"/>
        </w:numPr>
        <w:jc w:val="both"/>
        <w:rPr>
          <w:rStyle w:val="33"/>
          <w:sz w:val="24"/>
          <w:szCs w:val="24"/>
        </w:rPr>
      </w:pPr>
      <w:r w:rsidRPr="00653323">
        <w:rPr>
          <w:rStyle w:val="33"/>
          <w:sz w:val="24"/>
          <w:szCs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05C88" w:rsidRPr="00653323" w:rsidRDefault="00B05C88" w:rsidP="00F44E04">
      <w:pPr>
        <w:pStyle w:val="a3"/>
        <w:numPr>
          <w:ilvl w:val="0"/>
          <w:numId w:val="98"/>
        </w:numPr>
        <w:jc w:val="both"/>
        <w:rPr>
          <w:rFonts w:ascii="Times New Roman" w:hAnsi="Times New Roman"/>
          <w:color w:val="000000"/>
          <w:spacing w:val="1"/>
          <w:sz w:val="24"/>
          <w:szCs w:val="24"/>
          <w:shd w:val="clear" w:color="auto" w:fill="FFFFFF"/>
        </w:rPr>
      </w:pPr>
      <w:r w:rsidRPr="00653323">
        <w:rPr>
          <w:rStyle w:val="33"/>
          <w:sz w:val="24"/>
          <w:szCs w:val="24"/>
        </w:rPr>
        <w:t>выпуска школьных печатных издан</w:t>
      </w:r>
      <w:r>
        <w:rPr>
          <w:rStyle w:val="33"/>
          <w:sz w:val="24"/>
          <w:szCs w:val="24"/>
        </w:rPr>
        <w:t>ий</w:t>
      </w:r>
      <w:r w:rsidRPr="00653323">
        <w:rPr>
          <w:rStyle w:val="33"/>
          <w:sz w:val="24"/>
          <w:szCs w:val="24"/>
        </w:rPr>
        <w:t>.</w:t>
      </w:r>
    </w:p>
    <w:p w:rsidR="00B05C88" w:rsidRDefault="00B05C88" w:rsidP="00635343">
      <w:pPr>
        <w:pStyle w:val="100"/>
        <w:shd w:val="clear" w:color="auto" w:fill="auto"/>
        <w:spacing w:line="250" w:lineRule="exact"/>
        <w:ind w:left="160" w:firstLine="0"/>
        <w:jc w:val="both"/>
        <w:rPr>
          <w:rStyle w:val="33"/>
          <w:sz w:val="24"/>
          <w:szCs w:val="24"/>
        </w:rPr>
      </w:pPr>
      <w:r w:rsidRPr="00653323">
        <w:rPr>
          <w:rStyle w:val="33"/>
          <w:sz w:val="24"/>
          <w:szCs w:val="24"/>
        </w:rPr>
        <w:t>Все указанные виды деятельности обеспечены расходными матер</w:t>
      </w:r>
      <w:r>
        <w:rPr>
          <w:rStyle w:val="33"/>
          <w:sz w:val="24"/>
          <w:szCs w:val="24"/>
        </w:rPr>
        <w:t>иалами. Создание в МК</w:t>
      </w:r>
      <w:r w:rsidRPr="00653323">
        <w:rPr>
          <w:rStyle w:val="33"/>
          <w:sz w:val="24"/>
          <w:szCs w:val="24"/>
        </w:rPr>
        <w:t xml:space="preserve">ОУ </w:t>
      </w:r>
      <w:r>
        <w:rPr>
          <w:rStyle w:val="33"/>
          <w:sz w:val="24"/>
          <w:szCs w:val="24"/>
        </w:rPr>
        <w:t xml:space="preserve">«Кичинская </w:t>
      </w:r>
      <w:r w:rsidRPr="00653323">
        <w:rPr>
          <w:rStyle w:val="33"/>
          <w:sz w:val="24"/>
          <w:szCs w:val="24"/>
        </w:rPr>
        <w:t>СОШ</w:t>
      </w:r>
      <w:r>
        <w:rPr>
          <w:rStyle w:val="33"/>
          <w:sz w:val="24"/>
          <w:szCs w:val="24"/>
        </w:rPr>
        <w:t>»</w:t>
      </w:r>
      <w:r w:rsidRPr="00653323">
        <w:rPr>
          <w:rStyle w:val="33"/>
          <w:sz w:val="24"/>
          <w:szCs w:val="24"/>
        </w:rPr>
        <w:t xml:space="preserve"> информационно-образовательной среды,</w:t>
      </w:r>
      <w:r w:rsidRPr="00653323">
        <w:rPr>
          <w:sz w:val="24"/>
          <w:szCs w:val="24"/>
        </w:rPr>
        <w:t xml:space="preserve"> </w:t>
      </w:r>
      <w:r w:rsidRPr="00653323">
        <w:rPr>
          <w:rStyle w:val="33"/>
          <w:sz w:val="24"/>
          <w:szCs w:val="24"/>
        </w:rPr>
        <w:t>соответствующей требованиям Стандарта</w:t>
      </w:r>
      <w:r>
        <w:rPr>
          <w:rStyle w:val="33"/>
          <w:sz w:val="24"/>
          <w:szCs w:val="24"/>
        </w:rPr>
        <w:t>.</w:t>
      </w:r>
    </w:p>
    <w:p w:rsidR="00B05C88" w:rsidRPr="00653323" w:rsidRDefault="00B05C88" w:rsidP="00635343">
      <w:pPr>
        <w:pStyle w:val="100"/>
        <w:shd w:val="clear" w:color="auto" w:fill="auto"/>
        <w:spacing w:line="250" w:lineRule="exact"/>
        <w:ind w:left="160" w:firstLine="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977"/>
        <w:gridCol w:w="5352"/>
      </w:tblGrid>
      <w:tr w:rsidR="00B05C88" w:rsidRPr="00401D7E" w:rsidTr="00401D7E">
        <w:tc>
          <w:tcPr>
            <w:tcW w:w="1242" w:type="dxa"/>
          </w:tcPr>
          <w:p w:rsidR="00B05C88" w:rsidRPr="00401D7E" w:rsidRDefault="00B05C88" w:rsidP="00401D7E">
            <w:pPr>
              <w:pStyle w:val="100"/>
              <w:shd w:val="clear" w:color="auto" w:fill="auto"/>
              <w:spacing w:line="210" w:lineRule="exact"/>
              <w:ind w:left="120" w:firstLine="0"/>
              <w:rPr>
                <w:b/>
                <w:sz w:val="24"/>
                <w:szCs w:val="24"/>
              </w:rPr>
            </w:pPr>
            <w:r w:rsidRPr="00401D7E">
              <w:rPr>
                <w:rStyle w:val="101"/>
                <w:sz w:val="24"/>
                <w:szCs w:val="24"/>
              </w:rPr>
              <w:t>№ п/п</w:t>
            </w:r>
          </w:p>
        </w:tc>
        <w:tc>
          <w:tcPr>
            <w:tcW w:w="2977" w:type="dxa"/>
          </w:tcPr>
          <w:p w:rsidR="00B05C88" w:rsidRPr="00401D7E" w:rsidRDefault="00B05C88" w:rsidP="00401D7E">
            <w:pPr>
              <w:pStyle w:val="100"/>
              <w:shd w:val="clear" w:color="auto" w:fill="auto"/>
              <w:spacing w:line="210" w:lineRule="exact"/>
              <w:ind w:left="140" w:firstLine="0"/>
              <w:rPr>
                <w:b/>
                <w:sz w:val="24"/>
                <w:szCs w:val="24"/>
              </w:rPr>
            </w:pPr>
            <w:r w:rsidRPr="00401D7E">
              <w:rPr>
                <w:rStyle w:val="101"/>
                <w:sz w:val="24"/>
                <w:szCs w:val="24"/>
              </w:rPr>
              <w:t>Необходимые средства</w:t>
            </w:r>
          </w:p>
        </w:tc>
        <w:tc>
          <w:tcPr>
            <w:tcW w:w="5352" w:type="dxa"/>
          </w:tcPr>
          <w:p w:rsidR="00B05C88" w:rsidRPr="00401D7E" w:rsidRDefault="00B05C88" w:rsidP="00401D7E">
            <w:pPr>
              <w:pStyle w:val="100"/>
              <w:shd w:val="clear" w:color="auto" w:fill="auto"/>
              <w:spacing w:line="210" w:lineRule="exact"/>
              <w:ind w:firstLine="0"/>
              <w:rPr>
                <w:rStyle w:val="101"/>
                <w:sz w:val="24"/>
                <w:szCs w:val="24"/>
              </w:rPr>
            </w:pPr>
            <w:r w:rsidRPr="00401D7E">
              <w:rPr>
                <w:rStyle w:val="101"/>
                <w:sz w:val="24"/>
                <w:szCs w:val="24"/>
              </w:rPr>
              <w:t>Средства, имеющееся в наличии</w:t>
            </w:r>
          </w:p>
          <w:p w:rsidR="00B05C88" w:rsidRPr="00401D7E" w:rsidRDefault="00B05C88" w:rsidP="00401D7E">
            <w:pPr>
              <w:pStyle w:val="100"/>
              <w:shd w:val="clear" w:color="auto" w:fill="auto"/>
              <w:spacing w:line="210" w:lineRule="exact"/>
              <w:ind w:firstLine="0"/>
              <w:rPr>
                <w:b/>
                <w:sz w:val="24"/>
                <w:szCs w:val="24"/>
              </w:rPr>
            </w:pPr>
          </w:p>
        </w:tc>
      </w:tr>
      <w:tr w:rsidR="00B05C88" w:rsidRPr="00401D7E" w:rsidTr="00401D7E">
        <w:tc>
          <w:tcPr>
            <w:tcW w:w="1242" w:type="dxa"/>
          </w:tcPr>
          <w:p w:rsidR="00B05C88" w:rsidRPr="00401D7E" w:rsidRDefault="00B05C88" w:rsidP="00401D7E">
            <w:pPr>
              <w:pStyle w:val="100"/>
              <w:shd w:val="clear" w:color="auto" w:fill="auto"/>
              <w:spacing w:line="210" w:lineRule="exact"/>
              <w:ind w:left="120" w:firstLine="0"/>
              <w:jc w:val="left"/>
              <w:rPr>
                <w:sz w:val="24"/>
                <w:szCs w:val="24"/>
              </w:rPr>
            </w:pPr>
            <w:r w:rsidRPr="00401D7E">
              <w:rPr>
                <w:rStyle w:val="101"/>
                <w:sz w:val="24"/>
                <w:szCs w:val="24"/>
              </w:rPr>
              <w:t>I</w:t>
            </w:r>
          </w:p>
        </w:tc>
        <w:tc>
          <w:tcPr>
            <w:tcW w:w="2977" w:type="dxa"/>
          </w:tcPr>
          <w:p w:rsidR="00B05C88" w:rsidRPr="00401D7E" w:rsidRDefault="00B05C88" w:rsidP="00401D7E">
            <w:pPr>
              <w:pStyle w:val="100"/>
              <w:shd w:val="clear" w:color="auto" w:fill="auto"/>
              <w:spacing w:line="210" w:lineRule="exact"/>
              <w:ind w:left="140" w:firstLine="0"/>
              <w:jc w:val="left"/>
              <w:rPr>
                <w:sz w:val="24"/>
                <w:szCs w:val="24"/>
              </w:rPr>
            </w:pPr>
            <w:r w:rsidRPr="00401D7E">
              <w:rPr>
                <w:rStyle w:val="1010"/>
                <w:rFonts w:eastAsia="Arial Unicode MS"/>
                <w:sz w:val="24"/>
                <w:szCs w:val="24"/>
              </w:rPr>
              <w:t>Технические средства</w:t>
            </w:r>
          </w:p>
        </w:tc>
        <w:tc>
          <w:tcPr>
            <w:tcW w:w="5352" w:type="dxa"/>
          </w:tcPr>
          <w:p w:rsidR="00B05C88" w:rsidRPr="00401D7E" w:rsidRDefault="00B05C88" w:rsidP="00401D7E">
            <w:pPr>
              <w:pStyle w:val="100"/>
              <w:shd w:val="clear" w:color="auto" w:fill="auto"/>
              <w:spacing w:line="274" w:lineRule="exact"/>
              <w:ind w:firstLine="0"/>
              <w:jc w:val="both"/>
              <w:rPr>
                <w:sz w:val="24"/>
                <w:szCs w:val="24"/>
              </w:rPr>
            </w:pPr>
            <w:r w:rsidRPr="00401D7E">
              <w:rPr>
                <w:rStyle w:val="1010"/>
                <w:rFonts w:eastAsia="Arial Unicode MS"/>
                <w:sz w:val="24"/>
                <w:szCs w:val="24"/>
              </w:rPr>
              <w:t>Мультимедийные проекторы; принтеры; цифровые фотоаппараты; сканеы; микрофоны; музыкальная клавиатура; оборудование компьютерной сети; интерактивная доска (5 шт.), экраны, телевизоры, музыкальные центры.</w:t>
            </w:r>
          </w:p>
        </w:tc>
      </w:tr>
      <w:tr w:rsidR="00B05C88" w:rsidRPr="00401D7E" w:rsidTr="00401D7E">
        <w:tc>
          <w:tcPr>
            <w:tcW w:w="1242" w:type="dxa"/>
          </w:tcPr>
          <w:p w:rsidR="00B05C88" w:rsidRPr="00401D7E" w:rsidRDefault="00B05C88" w:rsidP="00401D7E">
            <w:pPr>
              <w:pStyle w:val="100"/>
              <w:shd w:val="clear" w:color="auto" w:fill="auto"/>
              <w:spacing w:line="210" w:lineRule="exact"/>
              <w:ind w:left="120" w:firstLine="0"/>
              <w:jc w:val="left"/>
              <w:rPr>
                <w:sz w:val="24"/>
                <w:szCs w:val="24"/>
              </w:rPr>
            </w:pPr>
            <w:r w:rsidRPr="00401D7E">
              <w:rPr>
                <w:rStyle w:val="101"/>
                <w:sz w:val="24"/>
                <w:szCs w:val="24"/>
              </w:rPr>
              <w:t>II</w:t>
            </w:r>
          </w:p>
        </w:tc>
        <w:tc>
          <w:tcPr>
            <w:tcW w:w="2977" w:type="dxa"/>
          </w:tcPr>
          <w:p w:rsidR="00B05C88" w:rsidRPr="00401D7E" w:rsidRDefault="00B05C88" w:rsidP="00401D7E">
            <w:pPr>
              <w:pStyle w:val="100"/>
              <w:shd w:val="clear" w:color="auto" w:fill="auto"/>
              <w:spacing w:line="210" w:lineRule="exact"/>
              <w:ind w:left="140" w:firstLine="0"/>
              <w:jc w:val="left"/>
              <w:rPr>
                <w:sz w:val="24"/>
                <w:szCs w:val="24"/>
              </w:rPr>
            </w:pPr>
            <w:r w:rsidRPr="00401D7E">
              <w:rPr>
                <w:rStyle w:val="1010"/>
                <w:rFonts w:eastAsia="Arial Unicode MS"/>
                <w:sz w:val="24"/>
                <w:szCs w:val="24"/>
              </w:rPr>
              <w:t>Программные инструменты</w:t>
            </w:r>
          </w:p>
        </w:tc>
        <w:tc>
          <w:tcPr>
            <w:tcW w:w="5352" w:type="dxa"/>
          </w:tcPr>
          <w:p w:rsidR="00B05C88" w:rsidRPr="00401D7E" w:rsidRDefault="00B05C88" w:rsidP="00401D7E">
            <w:pPr>
              <w:pStyle w:val="100"/>
              <w:shd w:val="clear" w:color="auto" w:fill="auto"/>
              <w:spacing w:line="274" w:lineRule="exact"/>
              <w:ind w:firstLine="0"/>
              <w:jc w:val="both"/>
              <w:rPr>
                <w:sz w:val="24"/>
                <w:szCs w:val="24"/>
              </w:rPr>
            </w:pPr>
            <w:r w:rsidRPr="00401D7E">
              <w:rPr>
                <w:rStyle w:val="101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интернет-сайтов; редактор для совместного удалённого редактирования сообщений.</w:t>
            </w:r>
          </w:p>
        </w:tc>
      </w:tr>
      <w:tr w:rsidR="00B05C88" w:rsidRPr="00401D7E" w:rsidTr="00401D7E">
        <w:tc>
          <w:tcPr>
            <w:tcW w:w="1242" w:type="dxa"/>
          </w:tcPr>
          <w:p w:rsidR="00B05C88" w:rsidRPr="00401D7E" w:rsidRDefault="00B05C88" w:rsidP="00401D7E">
            <w:pPr>
              <w:pStyle w:val="100"/>
              <w:shd w:val="clear" w:color="auto" w:fill="auto"/>
              <w:spacing w:line="210" w:lineRule="exact"/>
              <w:ind w:left="120" w:firstLine="0"/>
              <w:jc w:val="left"/>
              <w:rPr>
                <w:sz w:val="24"/>
                <w:szCs w:val="24"/>
              </w:rPr>
            </w:pPr>
            <w:r w:rsidRPr="00401D7E">
              <w:rPr>
                <w:rStyle w:val="101"/>
                <w:sz w:val="24"/>
                <w:szCs w:val="24"/>
              </w:rPr>
              <w:t>III</w:t>
            </w:r>
          </w:p>
        </w:tc>
        <w:tc>
          <w:tcPr>
            <w:tcW w:w="2977" w:type="dxa"/>
          </w:tcPr>
          <w:p w:rsidR="00B05C88" w:rsidRPr="00401D7E" w:rsidRDefault="00B05C88" w:rsidP="00401D7E">
            <w:pPr>
              <w:pStyle w:val="100"/>
              <w:shd w:val="clear" w:color="auto" w:fill="auto"/>
              <w:spacing w:line="274" w:lineRule="exact"/>
              <w:ind w:left="140" w:firstLine="0"/>
              <w:jc w:val="left"/>
              <w:rPr>
                <w:sz w:val="24"/>
                <w:szCs w:val="24"/>
              </w:rPr>
            </w:pPr>
            <w:r w:rsidRPr="00401D7E">
              <w:rPr>
                <w:rStyle w:val="1010"/>
                <w:rFonts w:eastAsia="Arial Unicode MS"/>
                <w:sz w:val="24"/>
                <w:szCs w:val="24"/>
              </w:rPr>
              <w:t>Обеспечение технической, методической и организационной поддержки</w:t>
            </w:r>
          </w:p>
        </w:tc>
        <w:tc>
          <w:tcPr>
            <w:tcW w:w="5352" w:type="dxa"/>
          </w:tcPr>
          <w:p w:rsidR="00B05C88" w:rsidRPr="00401D7E" w:rsidRDefault="00B05C88" w:rsidP="00401D7E">
            <w:pPr>
              <w:pStyle w:val="100"/>
              <w:shd w:val="clear" w:color="auto" w:fill="auto"/>
              <w:spacing w:line="274" w:lineRule="exact"/>
              <w:ind w:firstLine="0"/>
              <w:jc w:val="both"/>
              <w:rPr>
                <w:sz w:val="24"/>
                <w:szCs w:val="24"/>
              </w:rPr>
            </w:pPr>
            <w:r w:rsidRPr="00401D7E">
              <w:rPr>
                <w:rStyle w:val="1010"/>
                <w:rFonts w:eastAsia="Arial Unicode MS"/>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B05C88" w:rsidRPr="00401D7E" w:rsidTr="00401D7E">
        <w:tc>
          <w:tcPr>
            <w:tcW w:w="1242" w:type="dxa"/>
          </w:tcPr>
          <w:p w:rsidR="00B05C88" w:rsidRPr="00401D7E" w:rsidRDefault="00B05C88" w:rsidP="00401D7E">
            <w:pPr>
              <w:pStyle w:val="100"/>
              <w:shd w:val="clear" w:color="auto" w:fill="auto"/>
              <w:spacing w:line="210" w:lineRule="exact"/>
              <w:ind w:left="120" w:firstLine="0"/>
              <w:jc w:val="left"/>
              <w:rPr>
                <w:sz w:val="24"/>
                <w:szCs w:val="24"/>
              </w:rPr>
            </w:pPr>
            <w:r w:rsidRPr="00401D7E">
              <w:rPr>
                <w:rStyle w:val="101"/>
                <w:sz w:val="24"/>
                <w:szCs w:val="24"/>
              </w:rPr>
              <w:t>IV</w:t>
            </w:r>
          </w:p>
        </w:tc>
        <w:tc>
          <w:tcPr>
            <w:tcW w:w="2977" w:type="dxa"/>
          </w:tcPr>
          <w:p w:rsidR="00B05C88" w:rsidRPr="00401D7E" w:rsidRDefault="00B05C88" w:rsidP="00401D7E">
            <w:pPr>
              <w:pStyle w:val="100"/>
              <w:shd w:val="clear" w:color="auto" w:fill="auto"/>
              <w:spacing w:line="274" w:lineRule="exact"/>
              <w:ind w:left="140" w:firstLine="0"/>
              <w:jc w:val="left"/>
              <w:rPr>
                <w:sz w:val="24"/>
                <w:szCs w:val="24"/>
              </w:rPr>
            </w:pPr>
            <w:r w:rsidRPr="00401D7E">
              <w:rPr>
                <w:rStyle w:val="1010"/>
                <w:rFonts w:eastAsia="Arial Unicode MS"/>
                <w:sz w:val="24"/>
                <w:szCs w:val="24"/>
              </w:rPr>
              <w:t>Отображение</w:t>
            </w:r>
          </w:p>
          <w:p w:rsidR="00B05C88" w:rsidRPr="00401D7E" w:rsidRDefault="00B05C88" w:rsidP="00401D7E">
            <w:pPr>
              <w:pStyle w:val="100"/>
              <w:shd w:val="clear" w:color="auto" w:fill="auto"/>
              <w:spacing w:line="274" w:lineRule="exact"/>
              <w:ind w:left="140" w:firstLine="0"/>
              <w:jc w:val="left"/>
              <w:rPr>
                <w:sz w:val="24"/>
                <w:szCs w:val="24"/>
              </w:rPr>
            </w:pPr>
            <w:r w:rsidRPr="00401D7E">
              <w:rPr>
                <w:rStyle w:val="1010"/>
                <w:rFonts w:eastAsia="Arial Unicode MS"/>
                <w:sz w:val="24"/>
                <w:szCs w:val="24"/>
              </w:rPr>
              <w:t>Образовательной деятельности в информационной среде</w:t>
            </w:r>
          </w:p>
        </w:tc>
        <w:tc>
          <w:tcPr>
            <w:tcW w:w="5352" w:type="dxa"/>
          </w:tcPr>
          <w:p w:rsidR="00B05C88" w:rsidRPr="00401D7E" w:rsidRDefault="00B05C88" w:rsidP="00401D7E">
            <w:pPr>
              <w:pStyle w:val="100"/>
              <w:shd w:val="clear" w:color="auto" w:fill="auto"/>
              <w:spacing w:line="274" w:lineRule="exact"/>
              <w:ind w:firstLine="0"/>
              <w:jc w:val="both"/>
              <w:rPr>
                <w:sz w:val="24"/>
                <w:szCs w:val="24"/>
              </w:rPr>
            </w:pPr>
            <w:r w:rsidRPr="00401D7E">
              <w:rPr>
                <w:rStyle w:val="101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B05C88" w:rsidRPr="00401D7E" w:rsidTr="00401D7E">
        <w:tc>
          <w:tcPr>
            <w:tcW w:w="1242" w:type="dxa"/>
          </w:tcPr>
          <w:p w:rsidR="00B05C88" w:rsidRPr="00401D7E" w:rsidRDefault="00B05C88" w:rsidP="00401D7E">
            <w:pPr>
              <w:pStyle w:val="100"/>
              <w:shd w:val="clear" w:color="auto" w:fill="auto"/>
              <w:spacing w:line="210" w:lineRule="exact"/>
              <w:ind w:left="120" w:firstLine="0"/>
              <w:jc w:val="left"/>
              <w:rPr>
                <w:sz w:val="24"/>
                <w:szCs w:val="24"/>
              </w:rPr>
            </w:pPr>
            <w:r w:rsidRPr="00401D7E">
              <w:rPr>
                <w:rStyle w:val="101"/>
                <w:sz w:val="24"/>
                <w:szCs w:val="24"/>
              </w:rPr>
              <w:t>V</w:t>
            </w:r>
          </w:p>
        </w:tc>
        <w:tc>
          <w:tcPr>
            <w:tcW w:w="2977" w:type="dxa"/>
          </w:tcPr>
          <w:p w:rsidR="00B05C88" w:rsidRPr="00401D7E" w:rsidRDefault="00B05C88" w:rsidP="00401D7E">
            <w:pPr>
              <w:pStyle w:val="100"/>
              <w:shd w:val="clear" w:color="auto" w:fill="auto"/>
              <w:spacing w:line="278" w:lineRule="exact"/>
              <w:ind w:left="140" w:firstLine="0"/>
              <w:jc w:val="left"/>
              <w:rPr>
                <w:sz w:val="24"/>
                <w:szCs w:val="24"/>
              </w:rPr>
            </w:pPr>
            <w:r w:rsidRPr="00401D7E">
              <w:rPr>
                <w:rStyle w:val="1010"/>
                <w:rFonts w:eastAsia="Arial Unicode MS"/>
                <w:sz w:val="24"/>
                <w:szCs w:val="24"/>
              </w:rPr>
              <w:t>Компоненты на бумажных носителях</w:t>
            </w:r>
          </w:p>
        </w:tc>
        <w:tc>
          <w:tcPr>
            <w:tcW w:w="5352" w:type="dxa"/>
          </w:tcPr>
          <w:p w:rsidR="00B05C88" w:rsidRPr="00401D7E" w:rsidRDefault="00B05C88" w:rsidP="00401D7E">
            <w:pPr>
              <w:pStyle w:val="100"/>
              <w:shd w:val="clear" w:color="auto" w:fill="auto"/>
              <w:spacing w:line="210" w:lineRule="exact"/>
              <w:ind w:firstLine="0"/>
              <w:jc w:val="both"/>
              <w:rPr>
                <w:sz w:val="24"/>
                <w:szCs w:val="24"/>
              </w:rPr>
            </w:pPr>
            <w:r w:rsidRPr="00401D7E">
              <w:rPr>
                <w:rStyle w:val="1010"/>
                <w:rFonts w:eastAsia="Arial Unicode MS"/>
                <w:sz w:val="24"/>
                <w:szCs w:val="24"/>
              </w:rPr>
              <w:t>Учебники; рабочие тетради (тетради-тренажёры).</w:t>
            </w:r>
          </w:p>
        </w:tc>
      </w:tr>
      <w:tr w:rsidR="00B05C88" w:rsidRPr="00401D7E" w:rsidTr="00401D7E">
        <w:tc>
          <w:tcPr>
            <w:tcW w:w="1242" w:type="dxa"/>
          </w:tcPr>
          <w:p w:rsidR="00B05C88" w:rsidRPr="00401D7E" w:rsidRDefault="00B05C88" w:rsidP="00401D7E">
            <w:pPr>
              <w:pStyle w:val="100"/>
              <w:shd w:val="clear" w:color="auto" w:fill="auto"/>
              <w:spacing w:line="210" w:lineRule="exact"/>
              <w:ind w:left="120" w:firstLine="0"/>
              <w:jc w:val="left"/>
              <w:rPr>
                <w:sz w:val="24"/>
                <w:szCs w:val="24"/>
              </w:rPr>
            </w:pPr>
            <w:r w:rsidRPr="00401D7E">
              <w:rPr>
                <w:rStyle w:val="101"/>
                <w:sz w:val="24"/>
                <w:szCs w:val="24"/>
              </w:rPr>
              <w:t>VI</w:t>
            </w:r>
          </w:p>
        </w:tc>
        <w:tc>
          <w:tcPr>
            <w:tcW w:w="2977" w:type="dxa"/>
          </w:tcPr>
          <w:p w:rsidR="00B05C88" w:rsidRPr="00401D7E" w:rsidRDefault="00B05C88" w:rsidP="00401D7E">
            <w:pPr>
              <w:pStyle w:val="100"/>
              <w:shd w:val="clear" w:color="auto" w:fill="auto"/>
              <w:spacing w:line="210" w:lineRule="exact"/>
              <w:ind w:left="140" w:firstLine="0"/>
              <w:jc w:val="left"/>
              <w:rPr>
                <w:sz w:val="24"/>
                <w:szCs w:val="24"/>
              </w:rPr>
            </w:pPr>
            <w:r w:rsidRPr="00401D7E">
              <w:rPr>
                <w:rStyle w:val="1010"/>
                <w:rFonts w:eastAsia="Arial Unicode MS"/>
                <w:sz w:val="24"/>
                <w:szCs w:val="24"/>
              </w:rPr>
              <w:t xml:space="preserve">Компоненты на </w:t>
            </w:r>
            <w:r w:rsidRPr="00401D7E">
              <w:rPr>
                <w:rStyle w:val="1010"/>
                <w:rFonts w:eastAsia="Arial Unicode MS"/>
                <w:sz w:val="24"/>
                <w:szCs w:val="24"/>
                <w:lang w:val="en-US"/>
              </w:rPr>
              <w:t>CD</w:t>
            </w:r>
            <w:r w:rsidRPr="00401D7E">
              <w:rPr>
                <w:rStyle w:val="1010"/>
                <w:rFonts w:eastAsia="Arial Unicode MS"/>
                <w:sz w:val="24"/>
                <w:szCs w:val="24"/>
              </w:rPr>
              <w:t xml:space="preserve"> и </w:t>
            </w:r>
            <w:r w:rsidRPr="00401D7E">
              <w:rPr>
                <w:rStyle w:val="1010"/>
                <w:rFonts w:eastAsia="Arial Unicode MS"/>
                <w:sz w:val="24"/>
                <w:szCs w:val="24"/>
                <w:lang w:val="en-US"/>
              </w:rPr>
              <w:t>DVD</w:t>
            </w:r>
          </w:p>
        </w:tc>
        <w:tc>
          <w:tcPr>
            <w:tcW w:w="5352" w:type="dxa"/>
          </w:tcPr>
          <w:p w:rsidR="00B05C88" w:rsidRPr="00401D7E" w:rsidRDefault="00B05C88" w:rsidP="00401D7E">
            <w:pPr>
              <w:pStyle w:val="100"/>
              <w:shd w:val="clear" w:color="auto" w:fill="auto"/>
              <w:spacing w:line="274" w:lineRule="exact"/>
              <w:ind w:firstLine="0"/>
              <w:jc w:val="both"/>
              <w:rPr>
                <w:sz w:val="24"/>
                <w:szCs w:val="24"/>
              </w:rPr>
            </w:pPr>
            <w:r w:rsidRPr="00401D7E">
              <w:rPr>
                <w:rStyle w:val="101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B05C88" w:rsidRDefault="00B05C88" w:rsidP="00635343">
      <w:pPr>
        <w:jc w:val="both"/>
        <w:rPr>
          <w:rFonts w:ascii="Times New Roman" w:hAnsi="Times New Roman"/>
          <w:color w:val="000000"/>
          <w:spacing w:val="1"/>
          <w:sz w:val="24"/>
          <w:szCs w:val="24"/>
          <w:shd w:val="clear" w:color="auto" w:fill="FFFFFF"/>
        </w:rPr>
      </w:pPr>
    </w:p>
    <w:p w:rsidR="00B05C88" w:rsidRDefault="00B05C88" w:rsidP="00635343">
      <w:pPr>
        <w:jc w:val="both"/>
        <w:rPr>
          <w:rStyle w:val="33"/>
          <w:sz w:val="24"/>
          <w:szCs w:val="24"/>
        </w:rPr>
      </w:pPr>
      <w:r>
        <w:rPr>
          <w:rStyle w:val="33"/>
          <w:sz w:val="24"/>
          <w:szCs w:val="24"/>
        </w:rPr>
        <w:t xml:space="preserve">    МКОУ «Кичинская СОШ» </w:t>
      </w:r>
      <w:r w:rsidRPr="00C74986">
        <w:rPr>
          <w:rStyle w:val="33"/>
          <w:sz w:val="24"/>
          <w:szCs w:val="24"/>
        </w:rPr>
        <w:t>располагает полным комплектом учебно-методической литературы, соответствующей возрастным особенностям обучающихся</w:t>
      </w:r>
      <w:r>
        <w:rPr>
          <w:rStyle w:val="33"/>
          <w:sz w:val="24"/>
          <w:szCs w:val="24"/>
        </w:rPr>
        <w:t xml:space="preserve"> и современным требованиям ФКГОС.</w:t>
      </w:r>
    </w:p>
    <w:p w:rsidR="00B05C88" w:rsidRPr="000D79F5" w:rsidRDefault="00B05C88" w:rsidP="00635343">
      <w:pPr>
        <w:jc w:val="center"/>
        <w:rPr>
          <w:rStyle w:val="33"/>
          <w:sz w:val="24"/>
          <w:szCs w:val="24"/>
        </w:rPr>
      </w:pPr>
      <w:r>
        <w:rPr>
          <w:rStyle w:val="33"/>
          <w:b/>
          <w:sz w:val="24"/>
          <w:szCs w:val="24"/>
        </w:rPr>
        <w:t>УМК 10-11 классы</w:t>
      </w:r>
    </w:p>
    <w:tbl>
      <w:tblPr>
        <w:tblW w:w="10065" w:type="dxa"/>
        <w:tblInd w:w="-557" w:type="dxa"/>
        <w:tblLayout w:type="fixed"/>
        <w:tblCellMar>
          <w:left w:w="10" w:type="dxa"/>
          <w:right w:w="10" w:type="dxa"/>
        </w:tblCellMar>
        <w:tblLook w:val="00A0" w:firstRow="1" w:lastRow="0" w:firstColumn="1" w:lastColumn="0" w:noHBand="0" w:noVBand="0"/>
      </w:tblPr>
      <w:tblGrid>
        <w:gridCol w:w="5386"/>
        <w:gridCol w:w="4679"/>
      </w:tblGrid>
      <w:tr w:rsidR="00B05C88" w:rsidRPr="00401D7E" w:rsidTr="004E0C7F">
        <w:trPr>
          <w:cantSplit/>
          <w:trHeight w:hRule="exact" w:val="739"/>
        </w:trPr>
        <w:tc>
          <w:tcPr>
            <w:tcW w:w="5386" w:type="dxa"/>
            <w:tcBorders>
              <w:top w:val="single" w:sz="4" w:space="0" w:color="auto"/>
              <w:left w:val="single" w:sz="4" w:space="0" w:color="auto"/>
              <w:bottom w:val="nil"/>
              <w:right w:val="nil"/>
            </w:tcBorders>
            <w:shd w:val="clear" w:color="auto" w:fill="FFFFFF"/>
          </w:tcPr>
          <w:p w:rsidR="00B05C88" w:rsidRDefault="00B05C88" w:rsidP="004E0C7F">
            <w:pPr>
              <w:pStyle w:val="61"/>
              <w:shd w:val="clear" w:color="auto" w:fill="auto"/>
              <w:spacing w:line="206" w:lineRule="exact"/>
              <w:ind w:firstLine="0"/>
              <w:jc w:val="center"/>
              <w:rPr>
                <w:sz w:val="24"/>
                <w:szCs w:val="24"/>
              </w:rPr>
            </w:pPr>
            <w:r>
              <w:rPr>
                <w:rStyle w:val="33"/>
                <w:sz w:val="24"/>
                <w:szCs w:val="24"/>
              </w:rPr>
              <w:t>УМК</w:t>
            </w:r>
          </w:p>
          <w:p w:rsidR="00B05C88" w:rsidRDefault="00B05C88" w:rsidP="004E0C7F">
            <w:pPr>
              <w:pStyle w:val="61"/>
              <w:shd w:val="clear" w:color="auto" w:fill="auto"/>
              <w:spacing w:line="206" w:lineRule="exact"/>
              <w:ind w:firstLine="0"/>
              <w:jc w:val="center"/>
              <w:rPr>
                <w:sz w:val="24"/>
                <w:szCs w:val="24"/>
              </w:rPr>
            </w:pPr>
            <w:r>
              <w:rPr>
                <w:rStyle w:val="33"/>
                <w:sz w:val="24"/>
                <w:szCs w:val="24"/>
              </w:rPr>
              <w:t>(учебник, автор, год издания, издательство</w:t>
            </w:r>
          </w:p>
        </w:tc>
        <w:tc>
          <w:tcPr>
            <w:tcW w:w="4679" w:type="dxa"/>
            <w:tcBorders>
              <w:top w:val="single" w:sz="4" w:space="0" w:color="auto"/>
              <w:left w:val="single" w:sz="4" w:space="0" w:color="auto"/>
              <w:bottom w:val="nil"/>
              <w:right w:val="single" w:sz="4" w:space="0" w:color="auto"/>
            </w:tcBorders>
            <w:shd w:val="clear" w:color="auto" w:fill="FFFFFF"/>
          </w:tcPr>
          <w:p w:rsidR="00B05C88" w:rsidRDefault="00B05C88" w:rsidP="004E0C7F">
            <w:pPr>
              <w:pStyle w:val="61"/>
              <w:shd w:val="clear" w:color="auto" w:fill="auto"/>
              <w:spacing w:line="211" w:lineRule="exact"/>
              <w:ind w:left="120" w:firstLine="0"/>
              <w:jc w:val="center"/>
              <w:rPr>
                <w:sz w:val="24"/>
                <w:szCs w:val="24"/>
              </w:rPr>
            </w:pPr>
            <w:r>
              <w:rPr>
                <w:sz w:val="24"/>
                <w:szCs w:val="24"/>
              </w:rPr>
              <w:t>Учитель, квалификационная категория</w:t>
            </w:r>
          </w:p>
        </w:tc>
      </w:tr>
      <w:tr w:rsidR="00B05C88" w:rsidRPr="00401D7E" w:rsidTr="004E0C7F">
        <w:trPr>
          <w:cantSplit/>
          <w:trHeight w:val="739"/>
        </w:trPr>
        <w:tc>
          <w:tcPr>
            <w:tcW w:w="10065" w:type="dxa"/>
            <w:gridSpan w:val="2"/>
            <w:tcBorders>
              <w:top w:val="single" w:sz="4" w:space="0" w:color="auto"/>
              <w:left w:val="single" w:sz="4" w:space="0" w:color="auto"/>
              <w:bottom w:val="nil"/>
              <w:right w:val="single" w:sz="4" w:space="0" w:color="auto"/>
            </w:tcBorders>
            <w:shd w:val="clear" w:color="auto" w:fill="FFFFFF"/>
          </w:tcPr>
          <w:p w:rsidR="00B05C88" w:rsidRDefault="00B05C88" w:rsidP="004E0C7F">
            <w:pPr>
              <w:pStyle w:val="61"/>
              <w:shd w:val="clear" w:color="auto" w:fill="auto"/>
              <w:spacing w:line="211" w:lineRule="exact"/>
              <w:ind w:left="120" w:firstLine="0"/>
              <w:jc w:val="center"/>
              <w:rPr>
                <w:sz w:val="24"/>
                <w:szCs w:val="24"/>
              </w:rPr>
            </w:pPr>
          </w:p>
          <w:p w:rsidR="00B05C88" w:rsidRDefault="00B05C88" w:rsidP="004E0C7F">
            <w:pPr>
              <w:pStyle w:val="61"/>
              <w:shd w:val="clear" w:color="auto" w:fill="auto"/>
              <w:spacing w:line="211" w:lineRule="exact"/>
              <w:ind w:left="120" w:firstLine="0"/>
              <w:jc w:val="center"/>
              <w:rPr>
                <w:sz w:val="24"/>
                <w:szCs w:val="24"/>
              </w:rPr>
            </w:pPr>
            <w:r>
              <w:rPr>
                <w:sz w:val="24"/>
                <w:szCs w:val="24"/>
              </w:rPr>
              <w:t>Русский язык</w:t>
            </w:r>
          </w:p>
        </w:tc>
      </w:tr>
      <w:tr w:rsidR="00B05C88" w:rsidRPr="00401D7E" w:rsidTr="009E1ABD">
        <w:trPr>
          <w:trHeight w:hRule="exact" w:val="740"/>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4E0C7F">
            <w:pPr>
              <w:pStyle w:val="61"/>
              <w:shd w:val="clear" w:color="auto" w:fill="auto"/>
              <w:spacing w:line="278" w:lineRule="exact"/>
              <w:ind w:firstLine="0"/>
              <w:jc w:val="both"/>
              <w:rPr>
                <w:rStyle w:val="33"/>
                <w:sz w:val="24"/>
                <w:szCs w:val="24"/>
              </w:rPr>
            </w:pPr>
            <w:r w:rsidRPr="007C4235">
              <w:rPr>
                <w:rStyle w:val="33"/>
                <w:sz w:val="24"/>
                <w:szCs w:val="24"/>
              </w:rPr>
              <w:t>Русский язык 10-11 класс, Н. Г. Гольцова, И. В. Шамшин, М. А. Мещерина. Русское слово, 2017.</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C4235" w:rsidRDefault="00B05C88" w:rsidP="004E0C7F">
            <w:pPr>
              <w:pStyle w:val="61"/>
              <w:shd w:val="clear" w:color="auto" w:fill="auto"/>
              <w:spacing w:line="230" w:lineRule="exact"/>
              <w:ind w:left="120" w:firstLine="0"/>
              <w:jc w:val="both"/>
              <w:rPr>
                <w:rStyle w:val="33"/>
                <w:sz w:val="24"/>
                <w:szCs w:val="24"/>
              </w:rPr>
            </w:pPr>
            <w:r>
              <w:rPr>
                <w:rStyle w:val="33"/>
                <w:sz w:val="24"/>
                <w:szCs w:val="24"/>
              </w:rPr>
              <w:t>Калиманова Н. В</w:t>
            </w:r>
            <w:r w:rsidRPr="007C4235">
              <w:rPr>
                <w:rStyle w:val="33"/>
                <w:sz w:val="24"/>
                <w:szCs w:val="24"/>
              </w:rPr>
              <w:t>., первая квалификационная категория.</w:t>
            </w:r>
          </w:p>
        </w:tc>
      </w:tr>
      <w:tr w:rsidR="00B05C88" w:rsidRPr="00401D7E" w:rsidTr="009E1ABD">
        <w:trPr>
          <w:trHeight w:hRule="exact" w:val="859"/>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4E0C7F">
            <w:pPr>
              <w:pStyle w:val="61"/>
              <w:shd w:val="clear" w:color="auto" w:fill="auto"/>
              <w:spacing w:line="278" w:lineRule="exact"/>
              <w:ind w:firstLine="0"/>
              <w:jc w:val="both"/>
              <w:rPr>
                <w:rStyle w:val="33"/>
                <w:sz w:val="24"/>
                <w:szCs w:val="24"/>
              </w:rPr>
            </w:pPr>
            <w:r w:rsidRPr="007C4235">
              <w:rPr>
                <w:rStyle w:val="33"/>
                <w:sz w:val="24"/>
                <w:szCs w:val="24"/>
              </w:rPr>
              <w:t>Русский язык 10-11 класс, Н. Г. Гольцова, И. В. Шамшин, М. А. Мещерина. Русское слово, 2017.</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C4235" w:rsidRDefault="00B05C88" w:rsidP="004E0C7F">
            <w:pPr>
              <w:pStyle w:val="61"/>
              <w:shd w:val="clear" w:color="auto" w:fill="auto"/>
              <w:spacing w:line="230" w:lineRule="exact"/>
              <w:ind w:left="120" w:firstLine="0"/>
              <w:rPr>
                <w:rStyle w:val="33"/>
                <w:sz w:val="24"/>
                <w:szCs w:val="24"/>
              </w:rPr>
            </w:pPr>
            <w:r w:rsidRPr="007C4235">
              <w:rPr>
                <w:rStyle w:val="33"/>
                <w:sz w:val="24"/>
                <w:szCs w:val="24"/>
              </w:rPr>
              <w:t>Аксёнова Е. А., первая квалификационная категория.</w:t>
            </w:r>
          </w:p>
        </w:tc>
      </w:tr>
      <w:tr w:rsidR="00B05C88" w:rsidRPr="00401D7E" w:rsidTr="004E0C7F">
        <w:trPr>
          <w:trHeight w:val="649"/>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Литература</w:t>
            </w:r>
          </w:p>
        </w:tc>
      </w:tr>
      <w:tr w:rsidR="00B05C88" w:rsidRPr="00401D7E" w:rsidTr="004E0C7F">
        <w:trPr>
          <w:trHeight w:hRule="exact" w:val="712"/>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4E0C7F">
            <w:pPr>
              <w:pStyle w:val="61"/>
              <w:shd w:val="clear" w:color="auto" w:fill="auto"/>
              <w:spacing w:line="278" w:lineRule="exact"/>
              <w:ind w:firstLine="0"/>
              <w:jc w:val="both"/>
              <w:rPr>
                <w:rStyle w:val="33"/>
                <w:sz w:val="24"/>
                <w:szCs w:val="24"/>
              </w:rPr>
            </w:pPr>
            <w:r w:rsidRPr="007C4235">
              <w:rPr>
                <w:rStyle w:val="33"/>
                <w:sz w:val="24"/>
                <w:szCs w:val="24"/>
              </w:rPr>
              <w:t xml:space="preserve">Литература, 10 класс, С. А. Зинин, </w:t>
            </w:r>
            <w:r>
              <w:rPr>
                <w:rStyle w:val="33"/>
                <w:sz w:val="24"/>
                <w:szCs w:val="24"/>
              </w:rPr>
              <w:t>В. И. Сахаров. Русское слово, 2014</w:t>
            </w:r>
            <w:r w:rsidRPr="007C4235">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C4235" w:rsidRDefault="00B05C88" w:rsidP="004E0C7F">
            <w:pPr>
              <w:pStyle w:val="61"/>
              <w:shd w:val="clear" w:color="auto" w:fill="auto"/>
              <w:spacing w:line="230" w:lineRule="exact"/>
              <w:ind w:left="120" w:firstLine="0"/>
              <w:rPr>
                <w:rStyle w:val="33"/>
                <w:sz w:val="24"/>
                <w:szCs w:val="24"/>
              </w:rPr>
            </w:pPr>
            <w:r>
              <w:rPr>
                <w:rStyle w:val="33"/>
                <w:sz w:val="24"/>
                <w:szCs w:val="24"/>
              </w:rPr>
              <w:t>Калиманова Н. В</w:t>
            </w:r>
            <w:r w:rsidRPr="007C4235">
              <w:rPr>
                <w:rStyle w:val="33"/>
                <w:sz w:val="24"/>
                <w:szCs w:val="24"/>
              </w:rPr>
              <w:t>., первая квалификационная категория.</w:t>
            </w:r>
          </w:p>
        </w:tc>
      </w:tr>
      <w:tr w:rsidR="00B05C88" w:rsidRPr="00401D7E" w:rsidTr="004E0C7F">
        <w:trPr>
          <w:trHeight w:hRule="exact" w:val="862"/>
        </w:trPr>
        <w:tc>
          <w:tcPr>
            <w:tcW w:w="5386" w:type="dxa"/>
            <w:tcBorders>
              <w:top w:val="single" w:sz="4" w:space="0" w:color="auto"/>
              <w:left w:val="single" w:sz="4" w:space="0" w:color="auto"/>
              <w:bottom w:val="single" w:sz="4" w:space="0" w:color="auto"/>
              <w:right w:val="nil"/>
            </w:tcBorders>
            <w:shd w:val="clear" w:color="auto" w:fill="FFFFFF"/>
          </w:tcPr>
          <w:p w:rsidR="00B05C88" w:rsidRPr="007C4235" w:rsidRDefault="00B05C88" w:rsidP="004E0C7F">
            <w:pPr>
              <w:pStyle w:val="61"/>
              <w:shd w:val="clear" w:color="auto" w:fill="auto"/>
              <w:spacing w:line="278" w:lineRule="exact"/>
              <w:ind w:firstLine="0"/>
              <w:jc w:val="both"/>
              <w:rPr>
                <w:rStyle w:val="33"/>
                <w:sz w:val="24"/>
                <w:szCs w:val="24"/>
              </w:rPr>
            </w:pPr>
            <w:r w:rsidRPr="007C4235">
              <w:rPr>
                <w:rStyle w:val="33"/>
                <w:sz w:val="24"/>
                <w:szCs w:val="24"/>
              </w:rPr>
              <w:t xml:space="preserve">Литература, 11 класс, В. А. Чалмаев, </w:t>
            </w:r>
            <w:r>
              <w:rPr>
                <w:rStyle w:val="33"/>
                <w:sz w:val="24"/>
                <w:szCs w:val="24"/>
              </w:rPr>
              <w:t>С. А. Зинин, Русское слово, 2014</w:t>
            </w:r>
            <w:r w:rsidRPr="007C4235">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C4235" w:rsidRDefault="00B05C88" w:rsidP="004E0C7F">
            <w:pPr>
              <w:pStyle w:val="61"/>
              <w:shd w:val="clear" w:color="auto" w:fill="auto"/>
              <w:spacing w:line="230" w:lineRule="exact"/>
              <w:ind w:left="120" w:firstLine="0"/>
              <w:rPr>
                <w:rStyle w:val="33"/>
                <w:sz w:val="24"/>
                <w:szCs w:val="24"/>
              </w:rPr>
            </w:pPr>
            <w:r w:rsidRPr="007C4235">
              <w:rPr>
                <w:rStyle w:val="33"/>
                <w:sz w:val="24"/>
                <w:szCs w:val="24"/>
              </w:rPr>
              <w:t>Аксёнова Е. А., первая квалификационная категория.</w:t>
            </w:r>
          </w:p>
        </w:tc>
      </w:tr>
      <w:tr w:rsidR="00B05C88" w:rsidRPr="00401D7E" w:rsidTr="004E0C7F">
        <w:trPr>
          <w:trHeight w:val="862"/>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Английский язык</w:t>
            </w:r>
          </w:p>
        </w:tc>
      </w:tr>
      <w:tr w:rsidR="00B05C88" w:rsidRPr="00401D7E" w:rsidTr="004E0C7F">
        <w:trPr>
          <w:trHeight w:hRule="exact" w:val="108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Английский язык. 10-11 классы, В</w:t>
            </w:r>
            <w:r>
              <w:rPr>
                <w:rStyle w:val="33"/>
                <w:sz w:val="24"/>
                <w:szCs w:val="24"/>
              </w:rPr>
              <w:t>. П. Кузовлев,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Арканникова Е. В., первая квалификационная категория.</w:t>
            </w:r>
          </w:p>
        </w:tc>
      </w:tr>
      <w:tr w:rsidR="00B05C88" w:rsidRPr="00401D7E" w:rsidTr="004E0C7F">
        <w:trPr>
          <w:trHeight w:hRule="exact" w:val="111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Английский язык. 10-11 классы, В</w:t>
            </w:r>
            <w:r>
              <w:rPr>
                <w:rStyle w:val="33"/>
                <w:sz w:val="24"/>
                <w:szCs w:val="24"/>
              </w:rPr>
              <w:t>. П. Кузовлев,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Арканникова Е. В., первая квалификационная категория.</w:t>
            </w:r>
          </w:p>
        </w:tc>
      </w:tr>
      <w:tr w:rsidR="00B05C88" w:rsidRPr="00401D7E" w:rsidTr="004E0C7F">
        <w:trPr>
          <w:trHeight w:val="847"/>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78" w:lineRule="exact"/>
              <w:ind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Математика</w:t>
            </w:r>
          </w:p>
        </w:tc>
      </w:tr>
      <w:tr w:rsidR="00B05C88" w:rsidRPr="00401D7E" w:rsidTr="004E0C7F">
        <w:trPr>
          <w:trHeight w:hRule="exact" w:val="100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Алгебра и начала анализа. 10 класс. Ю. М. Колягин, М. Т.</w:t>
            </w:r>
            <w:r>
              <w:rPr>
                <w:rStyle w:val="33"/>
                <w:sz w:val="24"/>
                <w:szCs w:val="24"/>
              </w:rPr>
              <w:t xml:space="preserve"> Ткачёва и др.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Алексеева Е. И., соответствие занимаемой должности.</w:t>
            </w:r>
          </w:p>
        </w:tc>
      </w:tr>
      <w:tr w:rsidR="00B05C88" w:rsidRPr="00401D7E" w:rsidTr="009E1ABD">
        <w:trPr>
          <w:trHeight w:hRule="exact" w:val="84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Алгебра и начала анализа. 11 класс. Ю. М. Колягин, М. Т.</w:t>
            </w:r>
            <w:r>
              <w:rPr>
                <w:rStyle w:val="33"/>
                <w:sz w:val="24"/>
                <w:szCs w:val="24"/>
              </w:rPr>
              <w:t xml:space="preserve"> Ткачёва и др.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Алексеева Е. И., соответствие занимаемой должности.</w:t>
            </w:r>
          </w:p>
        </w:tc>
      </w:tr>
      <w:tr w:rsidR="00B05C88" w:rsidRPr="00401D7E" w:rsidTr="004E0C7F">
        <w:trPr>
          <w:trHeight w:hRule="exact" w:val="83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Геометрия. 10-11 классы. Л. С. Атанасян, В. Ф.</w:t>
            </w:r>
            <w:r>
              <w:rPr>
                <w:rStyle w:val="33"/>
                <w:sz w:val="24"/>
                <w:szCs w:val="24"/>
              </w:rPr>
              <w:t xml:space="preserve"> Бутузов и др. Просвещение,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Алексеева Е. И., соответствие занимаемой должности.</w:t>
            </w:r>
          </w:p>
        </w:tc>
      </w:tr>
      <w:tr w:rsidR="00B05C88" w:rsidRPr="00401D7E" w:rsidTr="004E0C7F">
        <w:trPr>
          <w:trHeight w:hRule="exact" w:val="83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Геометрия. 10-11 классы. Л. С. Атанасян, В. Ф. Бутузов и др. П</w:t>
            </w:r>
            <w:r>
              <w:rPr>
                <w:rStyle w:val="33"/>
                <w:sz w:val="24"/>
                <w:szCs w:val="24"/>
              </w:rPr>
              <w:t>росвещение, 2014</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Алексеева Е. И., соответствие занимаемой должности.</w:t>
            </w:r>
          </w:p>
        </w:tc>
      </w:tr>
      <w:tr w:rsidR="00B05C88" w:rsidRPr="00401D7E" w:rsidTr="004E0C7F">
        <w:trPr>
          <w:trHeight w:val="71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 xml:space="preserve">Информатика </w:t>
            </w:r>
          </w:p>
        </w:tc>
      </w:tr>
      <w:tr w:rsidR="00B05C88" w:rsidRPr="00401D7E" w:rsidTr="004E0C7F">
        <w:trPr>
          <w:trHeight w:hRule="exact" w:val="128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Информатика. 10 класс. И. Г. Семакин, Е. К. Хеннер, Т. Ю. Шеина, </w:t>
            </w:r>
            <w:r>
              <w:rPr>
                <w:rStyle w:val="33"/>
                <w:sz w:val="24"/>
                <w:szCs w:val="24"/>
              </w:rPr>
              <w:t>БИНОМ. Лаборатория знаний,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jc w:val="both"/>
              <w:rPr>
                <w:rStyle w:val="33"/>
                <w:sz w:val="24"/>
                <w:szCs w:val="24"/>
              </w:rPr>
            </w:pPr>
            <w:r w:rsidRPr="005633CB">
              <w:rPr>
                <w:rStyle w:val="33"/>
                <w:sz w:val="24"/>
                <w:szCs w:val="24"/>
              </w:rPr>
              <w:t>Пратасова Ж. В., первая квалификационная категория.</w:t>
            </w:r>
          </w:p>
        </w:tc>
      </w:tr>
      <w:tr w:rsidR="00B05C88" w:rsidRPr="00401D7E" w:rsidTr="004E0C7F">
        <w:trPr>
          <w:trHeight w:hRule="exact" w:val="100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Информатика. 11 класс. И. Г. Семакин, Е. К. Хеннер, Т. Ю. Шеина,</w:t>
            </w:r>
            <w:r>
              <w:rPr>
                <w:rStyle w:val="33"/>
                <w:sz w:val="24"/>
                <w:szCs w:val="24"/>
              </w:rPr>
              <w:t xml:space="preserve"> БИНОМ. Лаборатория знаний,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jc w:val="both"/>
              <w:rPr>
                <w:rStyle w:val="33"/>
                <w:sz w:val="24"/>
                <w:szCs w:val="24"/>
              </w:rPr>
            </w:pPr>
            <w:r w:rsidRPr="005633CB">
              <w:rPr>
                <w:rStyle w:val="33"/>
                <w:sz w:val="24"/>
                <w:szCs w:val="24"/>
              </w:rPr>
              <w:t>Пратасова Ж. В., первая квалификационная категория.</w:t>
            </w:r>
          </w:p>
        </w:tc>
      </w:tr>
      <w:tr w:rsidR="00B05C88" w:rsidRPr="00401D7E" w:rsidTr="004E0C7F">
        <w:trPr>
          <w:trHeight w:val="681"/>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Биология</w:t>
            </w:r>
          </w:p>
        </w:tc>
      </w:tr>
      <w:tr w:rsidR="00B05C88" w:rsidRPr="00401D7E" w:rsidTr="004E0C7F">
        <w:trPr>
          <w:trHeight w:hRule="exact" w:val="99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Биология. Общая биология. 10-11 классы. А. А. Каменский, Е. А. Криксу</w:t>
            </w:r>
            <w:r>
              <w:rPr>
                <w:rStyle w:val="33"/>
                <w:sz w:val="24"/>
                <w:szCs w:val="24"/>
              </w:rPr>
              <w:t>нов, В. В. Пасечник. Дрофа.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Аксёнова Н. А., первая квалификационная категория.</w:t>
            </w:r>
          </w:p>
        </w:tc>
      </w:tr>
      <w:tr w:rsidR="00B05C88" w:rsidRPr="00401D7E" w:rsidTr="004E0C7F">
        <w:trPr>
          <w:trHeight w:hRule="exact" w:val="98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Биология. Общая биология. 10-11 классы. А. А. Каменский, Е. А. Криксу</w:t>
            </w:r>
            <w:r>
              <w:rPr>
                <w:rStyle w:val="33"/>
                <w:sz w:val="24"/>
                <w:szCs w:val="24"/>
              </w:rPr>
              <w:t>нов, В. В. Пасечник. Дрофа. 2013</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Аксёнова Н. А., первая квалификационная категория.</w:t>
            </w:r>
          </w:p>
        </w:tc>
      </w:tr>
      <w:tr w:rsidR="00B05C88" w:rsidRPr="00401D7E" w:rsidTr="004E0C7F">
        <w:trPr>
          <w:trHeight w:val="718"/>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Химия</w:t>
            </w:r>
          </w:p>
        </w:tc>
      </w:tr>
      <w:tr w:rsidR="00B05C88" w:rsidRPr="00401D7E" w:rsidTr="004E0C7F">
        <w:trPr>
          <w:trHeight w:hRule="exact" w:val="86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Химия. О. С. Габриелян, Г. Г. Лысова. 10 класс.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Аксёнова Н. А., первая квалификационная категория.</w:t>
            </w:r>
          </w:p>
        </w:tc>
      </w:tr>
      <w:tr w:rsidR="00B05C88" w:rsidRPr="00401D7E" w:rsidTr="004E0C7F">
        <w:trPr>
          <w:trHeight w:hRule="exact" w:val="99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Химия. О. С. Габриелян, Г. Г. Лысова. 11 класс.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Аксёнова Н. А., первая квалификационная категория.</w:t>
            </w:r>
          </w:p>
        </w:tc>
      </w:tr>
      <w:tr w:rsidR="00B05C88" w:rsidRPr="00401D7E" w:rsidTr="004E0C7F">
        <w:trPr>
          <w:trHeight w:val="726"/>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Физика, Астрономия</w:t>
            </w:r>
          </w:p>
        </w:tc>
      </w:tr>
      <w:tr w:rsidR="00B05C88" w:rsidRPr="00401D7E" w:rsidTr="004E0C7F">
        <w:trPr>
          <w:trHeight w:hRule="exact" w:val="986"/>
        </w:trPr>
        <w:tc>
          <w:tcPr>
            <w:tcW w:w="5386" w:type="dxa"/>
            <w:tcBorders>
              <w:top w:val="single" w:sz="4" w:space="0" w:color="auto"/>
              <w:left w:val="single" w:sz="4" w:space="0" w:color="auto"/>
              <w:bottom w:val="single" w:sz="4" w:space="0" w:color="auto"/>
              <w:right w:val="nil"/>
            </w:tcBorders>
            <w:shd w:val="clear" w:color="auto" w:fill="FFFFFF"/>
          </w:tcPr>
          <w:p w:rsidR="00B05C88" w:rsidRPr="004E16CC" w:rsidRDefault="00B05C88" w:rsidP="004E0C7F">
            <w:pPr>
              <w:pStyle w:val="61"/>
              <w:shd w:val="clear" w:color="auto" w:fill="auto"/>
              <w:spacing w:line="278" w:lineRule="exact"/>
              <w:ind w:firstLine="0"/>
              <w:jc w:val="both"/>
              <w:rPr>
                <w:rStyle w:val="33"/>
                <w:sz w:val="24"/>
                <w:szCs w:val="24"/>
              </w:rPr>
            </w:pPr>
            <w:r w:rsidRPr="004E16CC">
              <w:rPr>
                <w:rStyle w:val="33"/>
                <w:sz w:val="24"/>
                <w:szCs w:val="24"/>
              </w:rPr>
              <w:t>Физика. 10 класс. Г. Я. Мякишев, Б. Б. Буховцев, В. М. Чаругин. Просвещение. 2013.</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E16CC" w:rsidRDefault="00B05C88" w:rsidP="004E0C7F">
            <w:pPr>
              <w:pStyle w:val="61"/>
              <w:shd w:val="clear" w:color="auto" w:fill="auto"/>
              <w:spacing w:line="230" w:lineRule="exact"/>
              <w:ind w:left="120" w:firstLine="0"/>
              <w:jc w:val="both"/>
              <w:rPr>
                <w:rStyle w:val="33"/>
                <w:sz w:val="24"/>
                <w:szCs w:val="24"/>
              </w:rPr>
            </w:pPr>
            <w:r w:rsidRPr="004E16CC">
              <w:rPr>
                <w:rStyle w:val="33"/>
                <w:sz w:val="24"/>
                <w:szCs w:val="24"/>
              </w:rPr>
              <w:t>Бакуменко Л. А., первая квалификационная категория.</w:t>
            </w:r>
          </w:p>
        </w:tc>
      </w:tr>
      <w:tr w:rsidR="00B05C88" w:rsidRPr="00401D7E" w:rsidTr="004E0C7F">
        <w:trPr>
          <w:trHeight w:hRule="exact" w:val="959"/>
        </w:trPr>
        <w:tc>
          <w:tcPr>
            <w:tcW w:w="5386" w:type="dxa"/>
            <w:tcBorders>
              <w:top w:val="single" w:sz="4" w:space="0" w:color="auto"/>
              <w:left w:val="single" w:sz="4" w:space="0" w:color="auto"/>
              <w:bottom w:val="single" w:sz="4" w:space="0" w:color="auto"/>
              <w:right w:val="nil"/>
            </w:tcBorders>
            <w:shd w:val="clear" w:color="auto" w:fill="FFFFFF"/>
          </w:tcPr>
          <w:p w:rsidR="00B05C88" w:rsidRPr="004E16CC" w:rsidRDefault="00B05C88" w:rsidP="004E0C7F">
            <w:pPr>
              <w:pStyle w:val="61"/>
              <w:shd w:val="clear" w:color="auto" w:fill="auto"/>
              <w:spacing w:line="278" w:lineRule="exact"/>
              <w:ind w:firstLine="0"/>
              <w:jc w:val="both"/>
              <w:rPr>
                <w:rStyle w:val="33"/>
                <w:sz w:val="24"/>
                <w:szCs w:val="24"/>
              </w:rPr>
            </w:pPr>
            <w:r w:rsidRPr="004E16CC">
              <w:rPr>
                <w:rStyle w:val="33"/>
                <w:sz w:val="24"/>
                <w:szCs w:val="24"/>
              </w:rPr>
              <w:t>Физика. 11 класс. Г. Я. Мякишев, Б. Б. Буховцев, В. М. Чаругин. Просвещение. 2013.</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E16CC" w:rsidRDefault="00B05C88" w:rsidP="004E0C7F">
            <w:pPr>
              <w:pStyle w:val="61"/>
              <w:shd w:val="clear" w:color="auto" w:fill="auto"/>
              <w:spacing w:line="230" w:lineRule="exact"/>
              <w:ind w:left="120" w:firstLine="0"/>
              <w:jc w:val="both"/>
              <w:rPr>
                <w:rStyle w:val="33"/>
                <w:sz w:val="24"/>
                <w:szCs w:val="24"/>
              </w:rPr>
            </w:pPr>
            <w:r w:rsidRPr="004E16CC">
              <w:rPr>
                <w:rStyle w:val="33"/>
                <w:sz w:val="24"/>
                <w:szCs w:val="24"/>
              </w:rPr>
              <w:t>Бакуменко Л. А., первая квалификационная категория.</w:t>
            </w:r>
          </w:p>
        </w:tc>
      </w:tr>
      <w:tr w:rsidR="00B05C88" w:rsidRPr="00401D7E" w:rsidTr="004E0C7F">
        <w:trPr>
          <w:trHeight w:hRule="exact" w:val="959"/>
        </w:trPr>
        <w:tc>
          <w:tcPr>
            <w:tcW w:w="5386" w:type="dxa"/>
            <w:tcBorders>
              <w:top w:val="single" w:sz="4" w:space="0" w:color="auto"/>
              <w:left w:val="single" w:sz="4" w:space="0" w:color="auto"/>
              <w:bottom w:val="single" w:sz="4" w:space="0" w:color="auto"/>
              <w:right w:val="nil"/>
            </w:tcBorders>
            <w:shd w:val="clear" w:color="auto" w:fill="FFFFFF"/>
          </w:tcPr>
          <w:p w:rsidR="00B05C88" w:rsidRPr="004E16CC" w:rsidRDefault="00B05C88" w:rsidP="004E0C7F">
            <w:pPr>
              <w:pStyle w:val="61"/>
              <w:shd w:val="clear" w:color="auto" w:fill="auto"/>
              <w:spacing w:line="278" w:lineRule="exact"/>
              <w:ind w:firstLine="0"/>
              <w:jc w:val="both"/>
              <w:rPr>
                <w:rStyle w:val="33"/>
                <w:sz w:val="24"/>
                <w:szCs w:val="24"/>
              </w:rPr>
            </w:pPr>
            <w:r w:rsidRPr="004E16CC">
              <w:rPr>
                <w:rStyle w:val="33"/>
                <w:sz w:val="24"/>
                <w:szCs w:val="24"/>
              </w:rPr>
              <w:t>Астрономия (сфера). 10-11 классы. Базовый уровень. В. М. Чаругин. Просвещение. 2017.</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E16CC" w:rsidRDefault="00B05C88" w:rsidP="004E0C7F">
            <w:pPr>
              <w:pStyle w:val="61"/>
              <w:shd w:val="clear" w:color="auto" w:fill="auto"/>
              <w:spacing w:line="230" w:lineRule="exact"/>
              <w:ind w:left="120" w:firstLine="0"/>
              <w:jc w:val="both"/>
              <w:rPr>
                <w:rStyle w:val="33"/>
                <w:sz w:val="24"/>
                <w:szCs w:val="24"/>
              </w:rPr>
            </w:pPr>
            <w:r w:rsidRPr="004E16CC">
              <w:rPr>
                <w:rStyle w:val="33"/>
                <w:sz w:val="24"/>
                <w:szCs w:val="24"/>
              </w:rPr>
              <w:t>Бакуменко Л. А., первая квалификационная категория.</w:t>
            </w:r>
          </w:p>
        </w:tc>
      </w:tr>
      <w:tr w:rsidR="00B05C88" w:rsidRPr="00401D7E" w:rsidTr="004E0C7F">
        <w:trPr>
          <w:trHeight w:val="8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История</w:t>
            </w:r>
          </w:p>
        </w:tc>
      </w:tr>
      <w:tr w:rsidR="00B05C88" w:rsidRPr="00401D7E" w:rsidTr="004E0C7F">
        <w:trPr>
          <w:trHeight w:hRule="exact" w:val="197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История России. </w:t>
            </w:r>
            <w:r>
              <w:rPr>
                <w:rStyle w:val="33"/>
                <w:sz w:val="24"/>
                <w:szCs w:val="24"/>
              </w:rPr>
              <w:t>М. М. Горинов, А. Я Токарева. 10 класс. Просвещение, 2017</w:t>
            </w:r>
            <w:r w:rsidRPr="005633CB">
              <w:rPr>
                <w:rStyle w:val="33"/>
                <w:sz w:val="24"/>
                <w:szCs w:val="24"/>
              </w:rPr>
              <w:t>.</w:t>
            </w:r>
          </w:p>
          <w:p w:rsidR="00B05C88" w:rsidRPr="005633CB" w:rsidRDefault="00B05C88" w:rsidP="004E0C7F">
            <w:pPr>
              <w:pStyle w:val="61"/>
              <w:shd w:val="clear" w:color="auto" w:fill="auto"/>
              <w:spacing w:line="278" w:lineRule="exact"/>
              <w:ind w:firstLine="0"/>
              <w:jc w:val="both"/>
              <w:rPr>
                <w:rStyle w:val="33"/>
                <w:sz w:val="24"/>
                <w:szCs w:val="24"/>
              </w:rPr>
            </w:pPr>
          </w:p>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Всеобщая история. В. И. Уколовва, А. В. Ревя</w:t>
            </w:r>
            <w:r>
              <w:rPr>
                <w:rStyle w:val="33"/>
                <w:sz w:val="24"/>
                <w:szCs w:val="24"/>
              </w:rPr>
              <w:t>кин. 10 класс. Просвещение, 2018</w:t>
            </w:r>
            <w:r w:rsidRPr="005633CB">
              <w:rPr>
                <w:rStyle w:val="33"/>
                <w:sz w:val="24"/>
                <w:szCs w:val="24"/>
              </w:rPr>
              <w:t>.</w:t>
            </w:r>
          </w:p>
          <w:p w:rsidR="00B05C88" w:rsidRPr="005633CB" w:rsidRDefault="00B05C88" w:rsidP="004E0C7F">
            <w:pPr>
              <w:pStyle w:val="61"/>
              <w:shd w:val="clear" w:color="auto" w:fill="auto"/>
              <w:spacing w:line="278" w:lineRule="exact"/>
              <w:ind w:firstLine="0"/>
              <w:jc w:val="both"/>
              <w:rPr>
                <w:rStyle w:val="33"/>
                <w:sz w:val="24"/>
                <w:szCs w:val="24"/>
              </w:rPr>
            </w:pP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Быкова Н. В., первая квалификационная категория.</w:t>
            </w:r>
          </w:p>
        </w:tc>
      </w:tr>
      <w:tr w:rsidR="00B05C88" w:rsidRPr="00401D7E" w:rsidTr="004E0C7F">
        <w:trPr>
          <w:trHeight w:hRule="exact" w:val="1695"/>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История России. </w:t>
            </w:r>
            <w:r>
              <w:rPr>
                <w:rStyle w:val="33"/>
                <w:sz w:val="24"/>
                <w:szCs w:val="24"/>
              </w:rPr>
              <w:t>Н. В. Загладин. 11 класс. Просвещение, 2017</w:t>
            </w:r>
            <w:r w:rsidRPr="005633CB">
              <w:rPr>
                <w:rStyle w:val="33"/>
                <w:sz w:val="24"/>
                <w:szCs w:val="24"/>
              </w:rPr>
              <w:t>.</w:t>
            </w:r>
          </w:p>
          <w:p w:rsidR="00B05C88" w:rsidRPr="005633CB" w:rsidRDefault="00B05C88" w:rsidP="004E0C7F">
            <w:pPr>
              <w:pStyle w:val="61"/>
              <w:shd w:val="clear" w:color="auto" w:fill="auto"/>
              <w:spacing w:line="278" w:lineRule="exact"/>
              <w:ind w:firstLine="0"/>
              <w:jc w:val="both"/>
              <w:rPr>
                <w:rStyle w:val="33"/>
                <w:sz w:val="24"/>
                <w:szCs w:val="24"/>
              </w:rPr>
            </w:pPr>
          </w:p>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Всеобщая история. А. А. Улунян, Е. Ю. Серг</w:t>
            </w:r>
            <w:r>
              <w:rPr>
                <w:rStyle w:val="33"/>
                <w:sz w:val="24"/>
                <w:szCs w:val="24"/>
              </w:rPr>
              <w:t>еев. 11 класс. 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Быкова Н. В., первая квалификационная категория.</w:t>
            </w:r>
          </w:p>
        </w:tc>
      </w:tr>
      <w:tr w:rsidR="00B05C88" w:rsidRPr="00401D7E" w:rsidTr="004E0C7F">
        <w:trPr>
          <w:trHeight w:val="8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Обществознание</w:t>
            </w:r>
          </w:p>
        </w:tc>
      </w:tr>
      <w:tr w:rsidR="00B05C88" w:rsidRPr="00401D7E" w:rsidTr="009E1ABD">
        <w:trPr>
          <w:trHeight w:hRule="exact" w:val="71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Pr>
                <w:rStyle w:val="33"/>
                <w:sz w:val="24"/>
                <w:szCs w:val="24"/>
              </w:rPr>
              <w:t>Обществознание. 10 класс</w:t>
            </w:r>
            <w:r w:rsidRPr="005633CB">
              <w:rPr>
                <w:rStyle w:val="33"/>
                <w:sz w:val="24"/>
                <w:szCs w:val="24"/>
              </w:rPr>
              <w:t xml:space="preserve">. </w:t>
            </w:r>
            <w:r>
              <w:rPr>
                <w:rStyle w:val="33"/>
                <w:sz w:val="24"/>
                <w:szCs w:val="24"/>
              </w:rPr>
              <w:t>Л. Н. Боголюбов</w:t>
            </w:r>
            <w:r w:rsidRPr="005633CB">
              <w:rPr>
                <w:rStyle w:val="33"/>
                <w:sz w:val="24"/>
                <w:szCs w:val="24"/>
              </w:rPr>
              <w:t xml:space="preserve">. </w:t>
            </w:r>
            <w:r>
              <w:rPr>
                <w:rStyle w:val="33"/>
                <w:sz w:val="24"/>
                <w:szCs w:val="24"/>
              </w:rPr>
              <w:t>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Быкова Н. В., первая квалификационная категория.</w:t>
            </w:r>
          </w:p>
        </w:tc>
      </w:tr>
      <w:tr w:rsidR="00B05C88" w:rsidRPr="00401D7E" w:rsidTr="004E0C7F">
        <w:trPr>
          <w:trHeight w:hRule="exact" w:val="86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Обществознание. 10-11 классы. А. И. Кравченко, Е. А. Певцова. Русское слово. 2015.</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Быкова Н. В., первая квалификационная категория</w:t>
            </w:r>
          </w:p>
        </w:tc>
      </w:tr>
      <w:tr w:rsidR="00B05C88" w:rsidRPr="00401D7E" w:rsidTr="004E0C7F">
        <w:trPr>
          <w:trHeight w:val="683"/>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Экономика. Право.</w:t>
            </w:r>
          </w:p>
        </w:tc>
      </w:tr>
      <w:tr w:rsidR="00B05C88" w:rsidRPr="00401D7E" w:rsidTr="004E0C7F">
        <w:trPr>
          <w:trHeight w:hRule="exact" w:val="857"/>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Экономика. 10-11 классы</w:t>
            </w:r>
            <w:r>
              <w:rPr>
                <w:rStyle w:val="33"/>
                <w:sz w:val="24"/>
                <w:szCs w:val="24"/>
              </w:rPr>
              <w:t>. И. В. Липсиц. Вита-Пресс. 2018</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Быкова Н. В., первая квалификационная категория.</w:t>
            </w:r>
          </w:p>
        </w:tc>
      </w:tr>
      <w:tr w:rsidR="00B05C88" w:rsidRPr="00401D7E" w:rsidTr="004E0C7F">
        <w:trPr>
          <w:trHeight w:hRule="exact" w:val="841"/>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Право. 1</w:t>
            </w:r>
            <w:r>
              <w:rPr>
                <w:rStyle w:val="33"/>
                <w:sz w:val="24"/>
                <w:szCs w:val="24"/>
              </w:rPr>
              <w:t>0-11 классы. А. Ф. Никитин. 2018</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Быкова Н. В., первая квалификационная категория.</w:t>
            </w:r>
          </w:p>
        </w:tc>
      </w:tr>
      <w:tr w:rsidR="00B05C88" w:rsidRPr="00401D7E" w:rsidTr="004E0C7F">
        <w:trPr>
          <w:trHeight w:val="689"/>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География</w:t>
            </w:r>
          </w:p>
        </w:tc>
      </w:tr>
      <w:tr w:rsidR="00B05C88" w:rsidRPr="00401D7E" w:rsidTr="004E0C7F">
        <w:trPr>
          <w:trHeight w:hRule="exact" w:val="86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Экономическая и социальная география мира. 10-11 классы. </w:t>
            </w:r>
            <w:r>
              <w:rPr>
                <w:rStyle w:val="33"/>
                <w:sz w:val="24"/>
                <w:szCs w:val="24"/>
              </w:rPr>
              <w:t>Е. М. Домогацких. 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Малинина Г. П., первая квалификационная категория.</w:t>
            </w:r>
          </w:p>
        </w:tc>
      </w:tr>
      <w:tr w:rsidR="00B05C88" w:rsidRPr="00401D7E" w:rsidTr="004E0C7F">
        <w:trPr>
          <w:trHeight w:hRule="exact" w:val="1008"/>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Экономическая и социальная география мира. 10-11 классы. </w:t>
            </w:r>
            <w:r>
              <w:rPr>
                <w:rStyle w:val="33"/>
                <w:sz w:val="24"/>
                <w:szCs w:val="24"/>
              </w:rPr>
              <w:t>Е. М. Домогацких. Просвещение, 2017</w:t>
            </w:r>
            <w:r w:rsidRPr="005633CB">
              <w:rPr>
                <w:rStyle w:val="33"/>
                <w:sz w:val="24"/>
                <w:szCs w:val="24"/>
              </w:rPr>
              <w:t>.</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Малинина Г. П., первая квалификационная категория.</w:t>
            </w:r>
          </w:p>
        </w:tc>
      </w:tr>
      <w:tr w:rsidR="00B05C88" w:rsidRPr="00401D7E" w:rsidTr="004E0C7F">
        <w:trPr>
          <w:trHeight w:val="860"/>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Искусство, МХК</w:t>
            </w:r>
          </w:p>
        </w:tc>
      </w:tr>
      <w:tr w:rsidR="00B05C88" w:rsidRPr="00401D7E" w:rsidTr="004E0C7F">
        <w:trPr>
          <w:trHeight w:hRule="exact" w:val="85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Мировая художественная культура. 10 класс. </w:t>
            </w:r>
            <w:r>
              <w:rPr>
                <w:rStyle w:val="33"/>
                <w:sz w:val="24"/>
                <w:szCs w:val="24"/>
              </w:rPr>
              <w:t xml:space="preserve">Л. А. </w:t>
            </w:r>
            <w:r w:rsidRPr="005633CB">
              <w:rPr>
                <w:rStyle w:val="33"/>
                <w:sz w:val="24"/>
                <w:szCs w:val="24"/>
              </w:rPr>
              <w:t>Рапацкая.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Петрова О. С., высшая квалификационная категория</w:t>
            </w:r>
          </w:p>
        </w:tc>
      </w:tr>
      <w:tr w:rsidR="00B05C88" w:rsidRPr="00401D7E" w:rsidTr="004E0C7F">
        <w:trPr>
          <w:trHeight w:hRule="exact" w:val="854"/>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 xml:space="preserve">Мировая художественная культура. 11 класс. </w:t>
            </w:r>
            <w:r>
              <w:rPr>
                <w:rStyle w:val="33"/>
                <w:sz w:val="24"/>
                <w:szCs w:val="24"/>
              </w:rPr>
              <w:t xml:space="preserve">Л. А. </w:t>
            </w:r>
            <w:r w:rsidRPr="005633CB">
              <w:rPr>
                <w:rStyle w:val="33"/>
                <w:sz w:val="24"/>
                <w:szCs w:val="24"/>
              </w:rPr>
              <w:t>Рапацкая.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401D7E" w:rsidRDefault="00B05C88" w:rsidP="004E0C7F">
            <w:pPr>
              <w:rPr>
                <w:sz w:val="24"/>
                <w:szCs w:val="24"/>
              </w:rPr>
            </w:pPr>
            <w:r w:rsidRPr="005633CB">
              <w:rPr>
                <w:rStyle w:val="33"/>
                <w:sz w:val="24"/>
                <w:szCs w:val="24"/>
              </w:rPr>
              <w:t>Петрова О. С., высшая квалификационная категория</w:t>
            </w:r>
          </w:p>
        </w:tc>
      </w:tr>
      <w:tr w:rsidR="00B05C88" w:rsidRPr="00401D7E" w:rsidTr="004E0C7F">
        <w:trPr>
          <w:trHeight w:val="854"/>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Технология</w:t>
            </w:r>
          </w:p>
          <w:p w:rsidR="00B05C88" w:rsidRDefault="00B05C88" w:rsidP="004E0C7F">
            <w:pPr>
              <w:pStyle w:val="61"/>
              <w:shd w:val="clear" w:color="auto" w:fill="auto"/>
              <w:spacing w:line="230" w:lineRule="exact"/>
              <w:ind w:left="120" w:firstLine="0"/>
              <w:jc w:val="center"/>
              <w:rPr>
                <w:rStyle w:val="33"/>
                <w:sz w:val="24"/>
                <w:szCs w:val="24"/>
              </w:rPr>
            </w:pPr>
          </w:p>
        </w:tc>
      </w:tr>
      <w:tr w:rsidR="00B05C88" w:rsidRPr="00401D7E" w:rsidTr="004E0C7F">
        <w:trPr>
          <w:trHeight w:hRule="exact" w:val="860"/>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Технология. 10, 11 классы. В. Д. Симоненко. Вентана-Граф.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Малинина Г. П., первая квалификационная категория</w:t>
            </w:r>
          </w:p>
        </w:tc>
      </w:tr>
      <w:tr w:rsidR="00B05C88" w:rsidRPr="00401D7E" w:rsidTr="009E1ABD">
        <w:trPr>
          <w:trHeight w:hRule="exact" w:val="776"/>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Технология. 10, 11 классы. В. Д. Симоненко. Вентана-Граф.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Малинина Г. П., первая квалификационная категория</w:t>
            </w:r>
          </w:p>
        </w:tc>
      </w:tr>
      <w:tr w:rsidR="00B05C88" w:rsidRPr="00401D7E" w:rsidTr="004E0C7F">
        <w:trPr>
          <w:trHeight w:val="695"/>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Pr="00A46885" w:rsidRDefault="00B05C88" w:rsidP="004E0C7F">
            <w:pPr>
              <w:pStyle w:val="61"/>
              <w:shd w:val="clear" w:color="auto" w:fill="auto"/>
              <w:spacing w:line="230" w:lineRule="exact"/>
              <w:ind w:left="120" w:firstLine="0"/>
              <w:jc w:val="center"/>
              <w:rPr>
                <w:rStyle w:val="33"/>
                <w:sz w:val="24"/>
                <w:szCs w:val="24"/>
              </w:rPr>
            </w:pPr>
            <w:r>
              <w:rPr>
                <w:rStyle w:val="33"/>
                <w:sz w:val="24"/>
                <w:szCs w:val="24"/>
              </w:rPr>
              <w:t>ОБЖ</w:t>
            </w:r>
          </w:p>
        </w:tc>
      </w:tr>
      <w:tr w:rsidR="00B05C88" w:rsidRPr="00401D7E" w:rsidTr="004E0C7F">
        <w:trPr>
          <w:trHeight w:hRule="exact" w:val="853"/>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ОБЖ. 10 класс. В. Н. Латчук.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Гапкалова И. П., первая квалификационная категория</w:t>
            </w:r>
          </w:p>
        </w:tc>
      </w:tr>
      <w:tr w:rsidR="00B05C88" w:rsidRPr="00401D7E" w:rsidTr="004E0C7F">
        <w:trPr>
          <w:trHeight w:hRule="exact" w:val="699"/>
        </w:trPr>
        <w:tc>
          <w:tcPr>
            <w:tcW w:w="5386" w:type="dxa"/>
            <w:tcBorders>
              <w:top w:val="single" w:sz="4" w:space="0" w:color="auto"/>
              <w:left w:val="single" w:sz="4" w:space="0" w:color="auto"/>
              <w:bottom w:val="single" w:sz="4" w:space="0" w:color="auto"/>
              <w:right w:val="nil"/>
            </w:tcBorders>
            <w:shd w:val="clear" w:color="auto" w:fill="FFFFFF"/>
          </w:tcPr>
          <w:p w:rsidR="00B05C88" w:rsidRPr="005633CB" w:rsidRDefault="00B05C88" w:rsidP="004E0C7F">
            <w:pPr>
              <w:pStyle w:val="61"/>
              <w:shd w:val="clear" w:color="auto" w:fill="auto"/>
              <w:spacing w:line="278" w:lineRule="exact"/>
              <w:ind w:firstLine="0"/>
              <w:jc w:val="both"/>
              <w:rPr>
                <w:rStyle w:val="33"/>
                <w:sz w:val="24"/>
                <w:szCs w:val="24"/>
              </w:rPr>
            </w:pPr>
            <w:r w:rsidRPr="005633CB">
              <w:rPr>
                <w:rStyle w:val="33"/>
                <w:sz w:val="24"/>
                <w:szCs w:val="24"/>
              </w:rPr>
              <w:t>ОБЖ. 11 класс. В. Н. Латчук. Дрофа.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5633CB" w:rsidRDefault="00B05C88" w:rsidP="004E0C7F">
            <w:pPr>
              <w:pStyle w:val="61"/>
              <w:shd w:val="clear" w:color="auto" w:fill="auto"/>
              <w:spacing w:line="230" w:lineRule="exact"/>
              <w:ind w:left="120" w:firstLine="0"/>
              <w:rPr>
                <w:rStyle w:val="33"/>
                <w:sz w:val="24"/>
                <w:szCs w:val="24"/>
              </w:rPr>
            </w:pPr>
            <w:r w:rsidRPr="005633CB">
              <w:rPr>
                <w:rStyle w:val="33"/>
                <w:sz w:val="24"/>
                <w:szCs w:val="24"/>
              </w:rPr>
              <w:t>Гапкалова И. П., первая квалификационная категория</w:t>
            </w:r>
          </w:p>
        </w:tc>
      </w:tr>
      <w:tr w:rsidR="00B05C88" w:rsidRPr="00401D7E" w:rsidTr="004E0C7F">
        <w:trPr>
          <w:trHeight w:val="723"/>
        </w:trPr>
        <w:tc>
          <w:tcPr>
            <w:tcW w:w="10065"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Default="00B05C88" w:rsidP="004E0C7F">
            <w:pPr>
              <w:pStyle w:val="61"/>
              <w:shd w:val="clear" w:color="auto" w:fill="auto"/>
              <w:spacing w:line="230" w:lineRule="exact"/>
              <w:ind w:left="120" w:firstLine="0"/>
              <w:jc w:val="center"/>
              <w:rPr>
                <w:rStyle w:val="33"/>
                <w:sz w:val="24"/>
                <w:szCs w:val="24"/>
              </w:rPr>
            </w:pPr>
            <w:r>
              <w:rPr>
                <w:rStyle w:val="33"/>
                <w:sz w:val="24"/>
                <w:szCs w:val="24"/>
              </w:rPr>
              <w:t>Физическая культура</w:t>
            </w:r>
          </w:p>
          <w:p w:rsidR="00B05C88" w:rsidRDefault="00B05C88" w:rsidP="004E0C7F">
            <w:pPr>
              <w:pStyle w:val="61"/>
              <w:shd w:val="clear" w:color="auto" w:fill="auto"/>
              <w:spacing w:line="230" w:lineRule="exact"/>
              <w:ind w:firstLine="0"/>
              <w:rPr>
                <w:rStyle w:val="33"/>
                <w:sz w:val="24"/>
                <w:szCs w:val="24"/>
              </w:rPr>
            </w:pPr>
          </w:p>
        </w:tc>
      </w:tr>
      <w:tr w:rsidR="00B05C88" w:rsidRPr="00401D7E" w:rsidTr="00330700">
        <w:trPr>
          <w:trHeight w:hRule="exact" w:val="859"/>
        </w:trPr>
        <w:tc>
          <w:tcPr>
            <w:tcW w:w="5386" w:type="dxa"/>
            <w:tcBorders>
              <w:top w:val="single" w:sz="4" w:space="0" w:color="auto"/>
              <w:left w:val="single" w:sz="4" w:space="0" w:color="auto"/>
              <w:bottom w:val="single" w:sz="4" w:space="0" w:color="auto"/>
              <w:right w:val="nil"/>
            </w:tcBorders>
            <w:shd w:val="clear" w:color="auto" w:fill="FFFFFF"/>
          </w:tcPr>
          <w:p w:rsidR="00B05C88" w:rsidRPr="007064DF" w:rsidRDefault="00B05C88" w:rsidP="004E0C7F">
            <w:pPr>
              <w:pStyle w:val="61"/>
              <w:shd w:val="clear" w:color="auto" w:fill="auto"/>
              <w:spacing w:line="278" w:lineRule="exact"/>
              <w:ind w:firstLine="0"/>
              <w:jc w:val="both"/>
              <w:rPr>
                <w:rStyle w:val="33"/>
                <w:sz w:val="24"/>
                <w:szCs w:val="24"/>
              </w:rPr>
            </w:pPr>
            <w:r w:rsidRPr="007064DF">
              <w:rPr>
                <w:rStyle w:val="33"/>
                <w:sz w:val="24"/>
                <w:szCs w:val="24"/>
              </w:rPr>
              <w:t>Физическая культура. 10-11 класс. В. И. Лях.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064DF" w:rsidRDefault="00B05C88" w:rsidP="004E0C7F">
            <w:pPr>
              <w:pStyle w:val="61"/>
              <w:shd w:val="clear" w:color="auto" w:fill="auto"/>
              <w:spacing w:line="230" w:lineRule="exact"/>
              <w:ind w:left="120" w:firstLine="0"/>
              <w:rPr>
                <w:rStyle w:val="33"/>
                <w:sz w:val="24"/>
                <w:szCs w:val="24"/>
              </w:rPr>
            </w:pPr>
            <w:r w:rsidRPr="007064DF">
              <w:rPr>
                <w:rStyle w:val="33"/>
                <w:sz w:val="24"/>
                <w:szCs w:val="24"/>
              </w:rPr>
              <w:t>Леонова Г. М., высшая квалификационная категория</w:t>
            </w:r>
          </w:p>
        </w:tc>
      </w:tr>
      <w:tr w:rsidR="00B05C88" w:rsidRPr="00401D7E" w:rsidTr="00330700">
        <w:trPr>
          <w:trHeight w:hRule="exact" w:val="716"/>
        </w:trPr>
        <w:tc>
          <w:tcPr>
            <w:tcW w:w="5386" w:type="dxa"/>
            <w:tcBorders>
              <w:top w:val="single" w:sz="4" w:space="0" w:color="auto"/>
              <w:left w:val="single" w:sz="4" w:space="0" w:color="auto"/>
              <w:bottom w:val="single" w:sz="4" w:space="0" w:color="auto"/>
              <w:right w:val="nil"/>
            </w:tcBorders>
            <w:shd w:val="clear" w:color="auto" w:fill="FFFFFF"/>
          </w:tcPr>
          <w:p w:rsidR="00B05C88" w:rsidRPr="007064DF" w:rsidRDefault="00B05C88" w:rsidP="004E0C7F">
            <w:pPr>
              <w:pStyle w:val="61"/>
              <w:shd w:val="clear" w:color="auto" w:fill="auto"/>
              <w:spacing w:line="278" w:lineRule="exact"/>
              <w:ind w:firstLine="0"/>
              <w:jc w:val="both"/>
              <w:rPr>
                <w:rStyle w:val="33"/>
                <w:sz w:val="24"/>
                <w:szCs w:val="24"/>
              </w:rPr>
            </w:pPr>
            <w:r w:rsidRPr="007064DF">
              <w:rPr>
                <w:rStyle w:val="33"/>
                <w:sz w:val="24"/>
                <w:szCs w:val="24"/>
              </w:rPr>
              <w:t>Физическая культура. 10-11 класс. В. И. Лях. Просвещение. 2016.</w:t>
            </w:r>
          </w:p>
        </w:tc>
        <w:tc>
          <w:tcPr>
            <w:tcW w:w="4679" w:type="dxa"/>
            <w:tcBorders>
              <w:top w:val="single" w:sz="4" w:space="0" w:color="auto"/>
              <w:left w:val="single" w:sz="4" w:space="0" w:color="auto"/>
              <w:bottom w:val="single" w:sz="4" w:space="0" w:color="auto"/>
              <w:right w:val="single" w:sz="4" w:space="0" w:color="auto"/>
            </w:tcBorders>
            <w:shd w:val="clear" w:color="auto" w:fill="FFFFFF"/>
          </w:tcPr>
          <w:p w:rsidR="00B05C88" w:rsidRPr="007064DF" w:rsidRDefault="00B05C88" w:rsidP="004E0C7F">
            <w:pPr>
              <w:pStyle w:val="61"/>
              <w:shd w:val="clear" w:color="auto" w:fill="auto"/>
              <w:spacing w:line="230" w:lineRule="exact"/>
              <w:ind w:left="120" w:firstLine="0"/>
              <w:rPr>
                <w:rStyle w:val="33"/>
                <w:sz w:val="24"/>
                <w:szCs w:val="24"/>
              </w:rPr>
            </w:pPr>
            <w:r w:rsidRPr="007064DF">
              <w:rPr>
                <w:rStyle w:val="33"/>
                <w:sz w:val="24"/>
                <w:szCs w:val="24"/>
              </w:rPr>
              <w:t>Леонова Г. М., высшая квалификационная категория</w:t>
            </w:r>
          </w:p>
        </w:tc>
      </w:tr>
    </w:tbl>
    <w:p w:rsidR="00B05C88" w:rsidRDefault="00B05C88" w:rsidP="00635343">
      <w:pPr>
        <w:jc w:val="both"/>
        <w:rPr>
          <w:rStyle w:val="33"/>
          <w:sz w:val="24"/>
          <w:szCs w:val="24"/>
        </w:rPr>
      </w:pPr>
    </w:p>
    <w:p w:rsidR="00B05C88" w:rsidRPr="00A459BE" w:rsidRDefault="00B05C88" w:rsidP="00635343">
      <w:pPr>
        <w:jc w:val="both"/>
        <w:rPr>
          <w:sz w:val="24"/>
          <w:szCs w:val="24"/>
        </w:rPr>
      </w:pPr>
      <w:r>
        <w:rPr>
          <w:rStyle w:val="33"/>
          <w:sz w:val="24"/>
          <w:szCs w:val="24"/>
        </w:rPr>
        <w:t xml:space="preserve">    </w:t>
      </w:r>
      <w:r w:rsidRPr="00A459BE">
        <w:rPr>
          <w:rStyle w:val="33"/>
          <w:sz w:val="24"/>
          <w:szCs w:val="24"/>
        </w:rPr>
        <w:t>Образов</w:t>
      </w:r>
      <w:r>
        <w:rPr>
          <w:rStyle w:val="33"/>
          <w:sz w:val="24"/>
          <w:szCs w:val="24"/>
        </w:rPr>
        <w:t xml:space="preserve">ательная деятельность в МКОУ «Кичинская СОШ» </w:t>
      </w:r>
      <w:r w:rsidRPr="00A459BE">
        <w:rPr>
          <w:rStyle w:val="33"/>
          <w:sz w:val="24"/>
          <w:szCs w:val="24"/>
        </w:rPr>
        <w:t>оснащен</w:t>
      </w:r>
      <w:r>
        <w:rPr>
          <w:rStyle w:val="33"/>
          <w:sz w:val="24"/>
          <w:szCs w:val="24"/>
        </w:rPr>
        <w:t>а</w:t>
      </w:r>
      <w:r w:rsidRPr="00A459BE">
        <w:rPr>
          <w:rStyle w:val="33"/>
          <w:sz w:val="24"/>
          <w:szCs w:val="24"/>
        </w:rPr>
        <w:t xml:space="preserve"> примерными программами по всем дисциплинам учебного плана, методической, научно</w:t>
      </w:r>
      <w:r w:rsidRPr="00A459BE">
        <w:rPr>
          <w:rStyle w:val="33"/>
          <w:sz w:val="24"/>
          <w:szCs w:val="24"/>
        </w:rPr>
        <w:softHyphen/>
      </w:r>
      <w:r>
        <w:rPr>
          <w:rStyle w:val="33"/>
          <w:sz w:val="24"/>
          <w:szCs w:val="24"/>
        </w:rPr>
        <w:t>-</w:t>
      </w:r>
      <w:r w:rsidRPr="00A459BE">
        <w:rPr>
          <w:rStyle w:val="33"/>
          <w:sz w:val="24"/>
          <w:szCs w:val="24"/>
        </w:rPr>
        <w:t>популярной, справочно-библиографической, художественной литературой, а также периодическими изданиями.</w:t>
      </w:r>
    </w:p>
    <w:p w:rsidR="00B05C88" w:rsidRPr="00CF4F8B" w:rsidRDefault="00B05C88" w:rsidP="00635343">
      <w:pPr>
        <w:jc w:val="center"/>
        <w:rPr>
          <w:rStyle w:val="33"/>
          <w:sz w:val="24"/>
          <w:szCs w:val="24"/>
          <w:u w:val="single"/>
        </w:rPr>
      </w:pPr>
      <w:r w:rsidRPr="00CF4F8B">
        <w:rPr>
          <w:rStyle w:val="33"/>
          <w:sz w:val="24"/>
          <w:szCs w:val="24"/>
          <w:u w:val="single"/>
        </w:rPr>
        <w:t>Цифровые образовательные ресурсы, обеспечивающие реализацию ООП</w:t>
      </w:r>
    </w:p>
    <w:p w:rsidR="00B05C88" w:rsidRPr="00A459BE" w:rsidRDefault="00B05C88" w:rsidP="00635343">
      <w:pPr>
        <w:jc w:val="both"/>
        <w:rPr>
          <w:rStyle w:val="33"/>
          <w:sz w:val="24"/>
          <w:szCs w:val="24"/>
        </w:rPr>
      </w:pPr>
      <w:r w:rsidRPr="00A459BE">
        <w:rPr>
          <w:rStyle w:val="33"/>
          <w:sz w:val="24"/>
          <w:szCs w:val="24"/>
        </w:rPr>
        <w:t xml:space="preserve"> </w:t>
      </w:r>
      <w:r>
        <w:rPr>
          <w:rStyle w:val="33"/>
          <w:sz w:val="24"/>
          <w:szCs w:val="24"/>
        </w:rPr>
        <w:t xml:space="preserve">    </w:t>
      </w:r>
      <w:r w:rsidRPr="00A459BE">
        <w:rPr>
          <w:rStyle w:val="33"/>
          <w:sz w:val="24"/>
          <w:szCs w:val="24"/>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B05C88" w:rsidRDefault="00B05C88" w:rsidP="00635343">
      <w:pPr>
        <w:jc w:val="both"/>
        <w:rPr>
          <w:rStyle w:val="33"/>
          <w:sz w:val="24"/>
          <w:szCs w:val="24"/>
        </w:rPr>
      </w:pPr>
      <w:r w:rsidRPr="00A459BE">
        <w:rPr>
          <w:rStyle w:val="33"/>
          <w:sz w:val="24"/>
          <w:szCs w:val="24"/>
        </w:rPr>
        <w:t>Перечень доступных и используемых Электронных образовательных ресурсов,</w:t>
      </w:r>
      <w:r>
        <w:rPr>
          <w:rStyle w:val="33"/>
          <w:sz w:val="24"/>
          <w:szCs w:val="24"/>
        </w:rPr>
        <w:t xml:space="preserve"> </w:t>
      </w:r>
      <w:r w:rsidRPr="00A459BE">
        <w:rPr>
          <w:rStyle w:val="33"/>
          <w:sz w:val="24"/>
          <w:szCs w:val="24"/>
        </w:rPr>
        <w:t>размещенных в федеральных и региональных базах данных</w:t>
      </w:r>
      <w:r>
        <w:rPr>
          <w:rStyle w:val="33"/>
          <w:sz w:val="24"/>
          <w:szCs w:val="24"/>
        </w:rPr>
        <w:t>.</w:t>
      </w:r>
    </w:p>
    <w:p w:rsidR="00B05C88" w:rsidRPr="00330700" w:rsidRDefault="00B05C88" w:rsidP="00330700">
      <w:pPr>
        <w:jc w:val="center"/>
        <w:rPr>
          <w:rFonts w:ascii="Times New Roman" w:hAnsi="Times New Roman"/>
          <w:b/>
          <w:sz w:val="24"/>
          <w:szCs w:val="24"/>
        </w:rPr>
      </w:pPr>
      <w:r w:rsidRPr="00330700">
        <w:rPr>
          <w:rStyle w:val="Arial"/>
          <w:rFonts w:ascii="Times New Roman" w:hAnsi="Times New Roman" w:cs="Times New Roman"/>
          <w:b/>
          <w:sz w:val="24"/>
          <w:szCs w:val="24"/>
        </w:rPr>
        <w:t>Федеральные образовательные порталы:</w:t>
      </w:r>
    </w:p>
    <w:p w:rsidR="00B05C88" w:rsidRPr="00A459BE" w:rsidRDefault="00B05C88" w:rsidP="00635343">
      <w:pPr>
        <w:jc w:val="both"/>
        <w:rPr>
          <w:sz w:val="24"/>
          <w:szCs w:val="24"/>
        </w:rPr>
      </w:pPr>
      <w:r w:rsidRPr="00A459BE">
        <w:rPr>
          <w:rStyle w:val="33"/>
          <w:sz w:val="24"/>
          <w:szCs w:val="24"/>
        </w:rPr>
        <w:t xml:space="preserve">Российское образование. Федеральный портал </w:t>
      </w:r>
      <w:hyperlink r:id="rId29"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A459BE" w:rsidRDefault="00B05C88" w:rsidP="00635343">
      <w:pPr>
        <w:jc w:val="both"/>
        <w:rPr>
          <w:sz w:val="24"/>
          <w:szCs w:val="24"/>
        </w:rPr>
      </w:pPr>
      <w:r w:rsidRPr="00A459BE">
        <w:rPr>
          <w:rStyle w:val="33"/>
          <w:sz w:val="24"/>
          <w:szCs w:val="24"/>
        </w:rPr>
        <w:t xml:space="preserve">Российский общеобразовательный портал </w:t>
      </w:r>
      <w:hyperlink r:id="rId30" w:history="1">
        <w:r w:rsidRPr="00A459BE">
          <w:rPr>
            <w:rStyle w:val="af8"/>
            <w:sz w:val="24"/>
            <w:szCs w:val="24"/>
            <w:lang w:val="en-US"/>
          </w:rPr>
          <w:t>http</w:t>
        </w:r>
        <w:r w:rsidRPr="00A459BE">
          <w:rPr>
            <w:rStyle w:val="af8"/>
            <w:sz w:val="24"/>
            <w:szCs w:val="24"/>
          </w:rPr>
          <w:t>://</w:t>
        </w:r>
        <w:r w:rsidRPr="00A459BE">
          <w:rPr>
            <w:rStyle w:val="af8"/>
            <w:sz w:val="24"/>
            <w:szCs w:val="24"/>
            <w:lang w:val="en-US"/>
          </w:rPr>
          <w:t>school</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CF4F8B" w:rsidRDefault="00B05C88" w:rsidP="00635343">
      <w:pPr>
        <w:jc w:val="both"/>
        <w:rPr>
          <w:color w:val="4F81BD"/>
          <w:sz w:val="24"/>
          <w:szCs w:val="24"/>
        </w:rPr>
      </w:pPr>
      <w:r w:rsidRPr="00A459BE">
        <w:rPr>
          <w:rStyle w:val="33"/>
          <w:sz w:val="24"/>
          <w:szCs w:val="24"/>
        </w:rPr>
        <w:t xml:space="preserve">Федеральный государственный образовательный стандарт </w:t>
      </w:r>
      <w:r w:rsidRPr="00CF4F8B">
        <w:rPr>
          <w:rStyle w:val="33"/>
          <w:color w:val="4F81BD"/>
          <w:sz w:val="24"/>
          <w:szCs w:val="24"/>
          <w:lang w:val="en-US"/>
        </w:rPr>
        <w:t>http</w:t>
      </w:r>
      <w:r w:rsidRPr="00CF4F8B">
        <w:rPr>
          <w:rStyle w:val="33"/>
          <w:color w:val="4F81BD"/>
          <w:sz w:val="24"/>
          <w:szCs w:val="24"/>
        </w:rPr>
        <w:t>://</w:t>
      </w:r>
      <w:r w:rsidRPr="00CF4F8B">
        <w:rPr>
          <w:rStyle w:val="33"/>
          <w:color w:val="4F81BD"/>
          <w:sz w:val="24"/>
          <w:szCs w:val="24"/>
          <w:lang w:val="en-US"/>
        </w:rPr>
        <w:t>www</w:t>
      </w:r>
      <w:r w:rsidRPr="00CF4F8B">
        <w:rPr>
          <w:rStyle w:val="33"/>
          <w:color w:val="4F81BD"/>
          <w:sz w:val="24"/>
          <w:szCs w:val="24"/>
        </w:rPr>
        <w:t xml:space="preserve">. </w:t>
      </w:r>
      <w:r w:rsidRPr="00CF4F8B">
        <w:rPr>
          <w:rStyle w:val="33"/>
          <w:color w:val="4F81BD"/>
          <w:sz w:val="24"/>
          <w:szCs w:val="24"/>
          <w:lang w:val="en-US"/>
        </w:rPr>
        <w:t>standart</w:t>
      </w:r>
      <w:r w:rsidRPr="00CF4F8B">
        <w:rPr>
          <w:rStyle w:val="33"/>
          <w:color w:val="4F81BD"/>
          <w:sz w:val="24"/>
          <w:szCs w:val="24"/>
        </w:rPr>
        <w:t>.</w:t>
      </w:r>
      <w:r w:rsidRPr="00CF4F8B">
        <w:rPr>
          <w:rStyle w:val="33"/>
          <w:color w:val="4F81BD"/>
          <w:sz w:val="24"/>
          <w:szCs w:val="24"/>
          <w:lang w:val="en-US"/>
        </w:rPr>
        <w:t>edu</w:t>
      </w:r>
      <w:r w:rsidRPr="00CF4F8B">
        <w:rPr>
          <w:rStyle w:val="33"/>
          <w:color w:val="4F81BD"/>
          <w:sz w:val="24"/>
          <w:szCs w:val="24"/>
        </w:rPr>
        <w:t>.</w:t>
      </w:r>
      <w:r w:rsidRPr="00CF4F8B">
        <w:rPr>
          <w:rStyle w:val="33"/>
          <w:color w:val="4F81BD"/>
          <w:sz w:val="24"/>
          <w:szCs w:val="24"/>
          <w:lang w:val="en-US"/>
        </w:rPr>
        <w:t>ru</w:t>
      </w:r>
      <w:r w:rsidRPr="00CF4F8B">
        <w:rPr>
          <w:rStyle w:val="33"/>
          <w:color w:val="4F81BD"/>
          <w:sz w:val="24"/>
          <w:szCs w:val="24"/>
        </w:rPr>
        <w:t>/</w:t>
      </w:r>
    </w:p>
    <w:p w:rsidR="00B05C88" w:rsidRPr="00A459BE" w:rsidRDefault="00B05C88" w:rsidP="00635343">
      <w:pPr>
        <w:jc w:val="both"/>
        <w:rPr>
          <w:sz w:val="24"/>
          <w:szCs w:val="24"/>
        </w:rPr>
      </w:pPr>
      <w:r w:rsidRPr="00A459BE">
        <w:rPr>
          <w:rStyle w:val="33"/>
          <w:sz w:val="24"/>
          <w:szCs w:val="24"/>
        </w:rPr>
        <w:t xml:space="preserve">Сайт Информика </w:t>
      </w:r>
      <w:hyperlink r:id="rId31" w:history="1">
        <w:r w:rsidRPr="00A459BE">
          <w:rPr>
            <w:rStyle w:val="af8"/>
            <w:sz w:val="24"/>
            <w:szCs w:val="24"/>
            <w:lang w:val="en-US"/>
          </w:rPr>
          <w:t>www</w:t>
        </w:r>
        <w:r w:rsidRPr="00A459BE">
          <w:rPr>
            <w:rStyle w:val="af8"/>
            <w:sz w:val="24"/>
            <w:szCs w:val="24"/>
          </w:rPr>
          <w:t>.</w:t>
        </w:r>
        <w:r w:rsidRPr="00A459BE">
          <w:rPr>
            <w:rStyle w:val="af8"/>
            <w:sz w:val="24"/>
            <w:szCs w:val="24"/>
            <w:lang w:val="en-US"/>
          </w:rPr>
          <w:t>informika</w:t>
        </w:r>
        <w:r w:rsidRPr="00A459BE">
          <w:rPr>
            <w:rStyle w:val="af8"/>
            <w:sz w:val="24"/>
            <w:szCs w:val="24"/>
          </w:rPr>
          <w:t>.</w:t>
        </w:r>
        <w:r w:rsidRPr="00A459BE">
          <w:rPr>
            <w:rStyle w:val="af8"/>
            <w:sz w:val="24"/>
            <w:szCs w:val="24"/>
            <w:lang w:val="en-US"/>
          </w:rPr>
          <w:t>ru</w:t>
        </w:r>
      </w:hyperlink>
    </w:p>
    <w:p w:rsidR="00B05C88" w:rsidRPr="00440BC1" w:rsidRDefault="00B05C88" w:rsidP="00635343">
      <w:pPr>
        <w:jc w:val="both"/>
        <w:rPr>
          <w:rStyle w:val="92"/>
          <w:sz w:val="24"/>
          <w:szCs w:val="24"/>
          <w:lang w:val="ru-RU"/>
        </w:rPr>
      </w:pPr>
      <w:r w:rsidRPr="00A459BE">
        <w:rPr>
          <w:rStyle w:val="33"/>
          <w:sz w:val="24"/>
          <w:szCs w:val="24"/>
        </w:rPr>
        <w:t xml:space="preserve">Естественно-научный образовательный портал </w:t>
      </w:r>
      <w:hyperlink r:id="rId32" w:history="1">
        <w:r w:rsidRPr="00A459BE">
          <w:rPr>
            <w:rStyle w:val="af8"/>
            <w:sz w:val="24"/>
            <w:szCs w:val="24"/>
          </w:rPr>
          <w:t>http://www.en.edu.ru/</w:t>
        </w:r>
      </w:hyperlink>
      <w:r w:rsidRPr="00440BC1">
        <w:rPr>
          <w:rStyle w:val="92"/>
          <w:sz w:val="24"/>
          <w:szCs w:val="24"/>
          <w:lang w:val="ru-RU"/>
        </w:rPr>
        <w:t xml:space="preserve"> </w:t>
      </w:r>
    </w:p>
    <w:p w:rsidR="00B05C88" w:rsidRPr="00A459BE" w:rsidRDefault="00B05C88" w:rsidP="00635343">
      <w:pPr>
        <w:jc w:val="both"/>
        <w:rPr>
          <w:sz w:val="24"/>
          <w:szCs w:val="24"/>
        </w:rPr>
      </w:pPr>
      <w:r w:rsidRPr="00A459BE">
        <w:rPr>
          <w:rStyle w:val="33"/>
          <w:sz w:val="24"/>
          <w:szCs w:val="24"/>
        </w:rPr>
        <w:t xml:space="preserve">Информационно-коммуникационные технологии в образовании </w:t>
      </w:r>
      <w:hyperlink r:id="rId33"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ict</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A459BE" w:rsidRDefault="00B05C88" w:rsidP="00635343">
      <w:pPr>
        <w:jc w:val="both"/>
        <w:rPr>
          <w:sz w:val="24"/>
          <w:szCs w:val="24"/>
        </w:rPr>
      </w:pPr>
      <w:r w:rsidRPr="00A459BE">
        <w:rPr>
          <w:rStyle w:val="33"/>
          <w:sz w:val="24"/>
          <w:szCs w:val="24"/>
        </w:rPr>
        <w:t xml:space="preserve">Образовательный портал "Русский язык" </w:t>
      </w:r>
      <w:hyperlink r:id="rId34" w:history="1">
        <w:r w:rsidRPr="00A459BE">
          <w:rPr>
            <w:rStyle w:val="af8"/>
            <w:sz w:val="24"/>
            <w:szCs w:val="24"/>
            <w:lang w:val="en-US"/>
          </w:rPr>
          <w:t>http</w:t>
        </w:r>
        <w:r w:rsidRPr="00A459BE">
          <w:rPr>
            <w:rStyle w:val="af8"/>
            <w:sz w:val="24"/>
            <w:szCs w:val="24"/>
          </w:rPr>
          <w:t>://</w:t>
        </w:r>
        <w:r w:rsidRPr="00A459BE">
          <w:rPr>
            <w:rStyle w:val="af8"/>
            <w:sz w:val="24"/>
            <w:szCs w:val="24"/>
            <w:lang w:val="en-US"/>
          </w:rPr>
          <w:t>ruslang</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Default="00B05C88" w:rsidP="00635343">
      <w:pPr>
        <w:jc w:val="both"/>
        <w:rPr>
          <w:rStyle w:val="33"/>
          <w:sz w:val="24"/>
          <w:szCs w:val="24"/>
        </w:rPr>
      </w:pPr>
      <w:r w:rsidRPr="00A459BE">
        <w:rPr>
          <w:rStyle w:val="33"/>
          <w:sz w:val="24"/>
          <w:szCs w:val="24"/>
        </w:rPr>
        <w:t xml:space="preserve">Российский портал открытого образования </w:t>
      </w:r>
      <w:hyperlink r:id="rId35"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openet</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r w:rsidRPr="00A459BE">
        <w:rPr>
          <w:rStyle w:val="33"/>
          <w:sz w:val="24"/>
          <w:szCs w:val="24"/>
        </w:rPr>
        <w:t xml:space="preserve"> </w:t>
      </w:r>
    </w:p>
    <w:p w:rsidR="00B05C88" w:rsidRPr="00A459BE" w:rsidRDefault="00B05C88" w:rsidP="00635343">
      <w:pPr>
        <w:jc w:val="both"/>
        <w:rPr>
          <w:sz w:val="24"/>
          <w:szCs w:val="24"/>
        </w:rPr>
      </w:pPr>
      <w:r w:rsidRPr="00A459BE">
        <w:rPr>
          <w:rStyle w:val="33"/>
          <w:sz w:val="24"/>
          <w:szCs w:val="24"/>
        </w:rPr>
        <w:t xml:space="preserve">Федеральный портал "Дополнительное образование детей" </w:t>
      </w:r>
      <w:hyperlink r:id="rId36"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vidod</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A459BE" w:rsidRDefault="00B05C88" w:rsidP="00635343">
      <w:pPr>
        <w:jc w:val="both"/>
        <w:rPr>
          <w:sz w:val="24"/>
          <w:szCs w:val="24"/>
        </w:rPr>
      </w:pPr>
      <w:r w:rsidRPr="00A459BE">
        <w:rPr>
          <w:rStyle w:val="33"/>
          <w:sz w:val="24"/>
          <w:szCs w:val="24"/>
        </w:rPr>
        <w:t xml:space="preserve">Федеральный образовательный портал "Непрерывная подготовка преподавателей" </w:t>
      </w:r>
      <w:hyperlink r:id="rId37"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neo</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Default="00B05C88" w:rsidP="00635343">
      <w:pPr>
        <w:jc w:val="both"/>
        <w:rPr>
          <w:rStyle w:val="33"/>
          <w:sz w:val="24"/>
          <w:szCs w:val="24"/>
        </w:rPr>
      </w:pPr>
      <w:r w:rsidRPr="00A459BE">
        <w:rPr>
          <w:rStyle w:val="33"/>
          <w:sz w:val="24"/>
          <w:szCs w:val="24"/>
        </w:rPr>
        <w:t xml:space="preserve">Федеральный портал "Здоровье и образование" </w:t>
      </w:r>
      <w:hyperlink r:id="rId38"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valeo</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r w:rsidRPr="00A459BE">
        <w:rPr>
          <w:rStyle w:val="33"/>
          <w:sz w:val="24"/>
          <w:szCs w:val="24"/>
        </w:rPr>
        <w:t xml:space="preserve"> </w:t>
      </w:r>
    </w:p>
    <w:p w:rsidR="00B05C88" w:rsidRPr="00CF4F8B" w:rsidRDefault="00B05C88" w:rsidP="00635343">
      <w:pPr>
        <w:jc w:val="both"/>
        <w:rPr>
          <w:color w:val="1F497D"/>
          <w:sz w:val="24"/>
          <w:szCs w:val="24"/>
        </w:rPr>
      </w:pPr>
      <w:r w:rsidRPr="00A459BE">
        <w:rPr>
          <w:rStyle w:val="33"/>
          <w:sz w:val="24"/>
          <w:szCs w:val="24"/>
        </w:rPr>
        <w:t xml:space="preserve">Федеральный портал по научной и инновационной деятельности </w:t>
      </w:r>
      <w:r w:rsidRPr="00CF4F8B">
        <w:rPr>
          <w:rStyle w:val="33"/>
          <w:color w:val="1F497D"/>
          <w:sz w:val="24"/>
          <w:szCs w:val="24"/>
          <w:lang w:val="en-US"/>
        </w:rPr>
        <w:t>http</w:t>
      </w:r>
      <w:r w:rsidRPr="00CF4F8B">
        <w:rPr>
          <w:rStyle w:val="33"/>
          <w:color w:val="1F497D"/>
          <w:sz w:val="24"/>
          <w:szCs w:val="24"/>
        </w:rPr>
        <w:t>://</w:t>
      </w:r>
      <w:r w:rsidRPr="00CF4F8B">
        <w:rPr>
          <w:rStyle w:val="33"/>
          <w:color w:val="1F497D"/>
          <w:sz w:val="24"/>
          <w:szCs w:val="24"/>
          <w:lang w:val="en-US"/>
        </w:rPr>
        <w:t>sci</w:t>
      </w:r>
      <w:r w:rsidRPr="00CF4F8B">
        <w:rPr>
          <w:rStyle w:val="33"/>
          <w:color w:val="1F497D"/>
          <w:sz w:val="24"/>
          <w:szCs w:val="24"/>
        </w:rPr>
        <w:t>-</w:t>
      </w:r>
      <w:r w:rsidRPr="00CF4F8B">
        <w:rPr>
          <w:rStyle w:val="33"/>
          <w:color w:val="1F497D"/>
          <w:sz w:val="24"/>
          <w:szCs w:val="24"/>
          <w:lang w:val="en-US"/>
        </w:rPr>
        <w:t>innov</w:t>
      </w:r>
      <w:r w:rsidRPr="00CF4F8B">
        <w:rPr>
          <w:rStyle w:val="33"/>
          <w:color w:val="1F497D"/>
          <w:sz w:val="24"/>
          <w:szCs w:val="24"/>
        </w:rPr>
        <w:t>.</w:t>
      </w:r>
      <w:r w:rsidRPr="00CF4F8B">
        <w:rPr>
          <w:rStyle w:val="33"/>
          <w:color w:val="1F497D"/>
          <w:sz w:val="24"/>
          <w:szCs w:val="24"/>
          <w:lang w:val="en-US"/>
        </w:rPr>
        <w:t>ru</w:t>
      </w:r>
      <w:r w:rsidRPr="00CF4F8B">
        <w:rPr>
          <w:rStyle w:val="33"/>
          <w:color w:val="1F497D"/>
          <w:sz w:val="24"/>
          <w:szCs w:val="24"/>
        </w:rPr>
        <w:t>/</w:t>
      </w:r>
    </w:p>
    <w:p w:rsidR="00B05C88" w:rsidRPr="00A459BE" w:rsidRDefault="00B05C88" w:rsidP="00635343">
      <w:pPr>
        <w:jc w:val="both"/>
        <w:rPr>
          <w:sz w:val="24"/>
          <w:szCs w:val="24"/>
        </w:rPr>
      </w:pPr>
      <w:r w:rsidRPr="00A459BE">
        <w:rPr>
          <w:rStyle w:val="33"/>
          <w:sz w:val="24"/>
          <w:szCs w:val="24"/>
        </w:rPr>
        <w:t xml:space="preserve">Электронная библиотека учебников и методических материалов </w:t>
      </w:r>
      <w:hyperlink r:id="rId39" w:history="1">
        <w:r w:rsidRPr="00A459BE">
          <w:rPr>
            <w:rStyle w:val="af8"/>
            <w:sz w:val="24"/>
            <w:szCs w:val="24"/>
            <w:lang w:val="en-US"/>
          </w:rPr>
          <w:t>http</w:t>
        </w:r>
        <w:r w:rsidRPr="00A459BE">
          <w:rPr>
            <w:rStyle w:val="af8"/>
            <w:sz w:val="24"/>
            <w:szCs w:val="24"/>
          </w:rPr>
          <w:t>://</w:t>
        </w:r>
        <w:r w:rsidRPr="00A459BE">
          <w:rPr>
            <w:rStyle w:val="af8"/>
            <w:sz w:val="24"/>
            <w:szCs w:val="24"/>
            <w:lang w:val="en-US"/>
          </w:rPr>
          <w:t>window</w:t>
        </w:r>
        <w:r w:rsidRPr="00A459BE">
          <w:rPr>
            <w:rStyle w:val="af8"/>
            <w:sz w:val="24"/>
            <w:szCs w:val="24"/>
          </w:rPr>
          <w:t>.</w:t>
        </w:r>
        <w:r w:rsidRPr="00A459BE">
          <w:rPr>
            <w:rStyle w:val="af8"/>
            <w:sz w:val="24"/>
            <w:szCs w:val="24"/>
            <w:lang w:val="en-US"/>
          </w:rPr>
          <w:t>edu</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A459BE" w:rsidRDefault="00B05C88" w:rsidP="00635343">
      <w:pPr>
        <w:jc w:val="both"/>
        <w:rPr>
          <w:sz w:val="24"/>
          <w:szCs w:val="24"/>
        </w:rPr>
      </w:pPr>
      <w:r w:rsidRPr="00A459BE">
        <w:rPr>
          <w:rStyle w:val="33"/>
          <w:sz w:val="24"/>
          <w:szCs w:val="24"/>
        </w:rPr>
        <w:t xml:space="preserve">Издательство «Просвещение» </w:t>
      </w:r>
      <w:hyperlink r:id="rId40" w:history="1">
        <w:r w:rsidRPr="00A459BE">
          <w:rPr>
            <w:rStyle w:val="af8"/>
            <w:sz w:val="24"/>
            <w:szCs w:val="24"/>
            <w:lang w:val="en-US"/>
          </w:rPr>
          <w:t>http</w:t>
        </w:r>
        <w:r w:rsidRPr="00A459BE">
          <w:rPr>
            <w:rStyle w:val="af8"/>
            <w:sz w:val="24"/>
            <w:szCs w:val="24"/>
          </w:rPr>
          <w:t>://</w:t>
        </w:r>
        <w:r w:rsidRPr="00A459BE">
          <w:rPr>
            <w:rStyle w:val="af8"/>
            <w:sz w:val="24"/>
            <w:szCs w:val="24"/>
            <w:lang w:val="en-US"/>
          </w:rPr>
          <w:t>www</w:t>
        </w:r>
        <w:r w:rsidRPr="00A459BE">
          <w:rPr>
            <w:rStyle w:val="af8"/>
            <w:sz w:val="24"/>
            <w:szCs w:val="24"/>
          </w:rPr>
          <w:t>.</w:t>
        </w:r>
        <w:r w:rsidRPr="00A459BE">
          <w:rPr>
            <w:rStyle w:val="af8"/>
            <w:sz w:val="24"/>
            <w:szCs w:val="24"/>
            <w:lang w:val="en-US"/>
          </w:rPr>
          <w:t>prosv</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A459BE" w:rsidRDefault="00B05C88" w:rsidP="00635343">
      <w:pPr>
        <w:jc w:val="both"/>
        <w:rPr>
          <w:sz w:val="24"/>
          <w:szCs w:val="24"/>
        </w:rPr>
      </w:pPr>
      <w:r w:rsidRPr="00A459BE">
        <w:rPr>
          <w:rStyle w:val="33"/>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41" w:history="1">
        <w:r w:rsidRPr="00A459BE">
          <w:rPr>
            <w:rStyle w:val="af8"/>
            <w:sz w:val="24"/>
            <w:szCs w:val="24"/>
          </w:rPr>
          <w:t>http://www.ndce.edu.ru</w:t>
        </w:r>
      </w:hyperlink>
    </w:p>
    <w:p w:rsidR="00B05C88" w:rsidRPr="00A459BE" w:rsidRDefault="00B05C88" w:rsidP="00635343">
      <w:pPr>
        <w:jc w:val="both"/>
        <w:rPr>
          <w:sz w:val="24"/>
          <w:szCs w:val="24"/>
        </w:rPr>
      </w:pPr>
      <w:r w:rsidRPr="00A459BE">
        <w:rPr>
          <w:rStyle w:val="33"/>
          <w:sz w:val="24"/>
          <w:szCs w:val="24"/>
        </w:rPr>
        <w:t xml:space="preserve">Федеральный портал «Информационно-коммуникационные технологии в образовании» </w:t>
      </w:r>
      <w:hyperlink r:id="rId42" w:history="1">
        <w:r w:rsidRPr="00A459BE">
          <w:rPr>
            <w:rStyle w:val="af8"/>
            <w:sz w:val="24"/>
            <w:szCs w:val="24"/>
          </w:rPr>
          <w:t>http://www.ict.edu.ru</w:t>
        </w:r>
      </w:hyperlink>
    </w:p>
    <w:p w:rsidR="00B05C88" w:rsidRPr="00A459BE" w:rsidRDefault="00B05C88" w:rsidP="00635343">
      <w:pPr>
        <w:jc w:val="both"/>
        <w:rPr>
          <w:sz w:val="24"/>
          <w:szCs w:val="24"/>
        </w:rPr>
      </w:pPr>
      <w:r w:rsidRPr="00A459BE">
        <w:rPr>
          <w:rStyle w:val="33"/>
          <w:sz w:val="24"/>
          <w:szCs w:val="24"/>
        </w:rPr>
        <w:t xml:space="preserve">Портал </w:t>
      </w:r>
      <w:r w:rsidRPr="00A459BE">
        <w:rPr>
          <w:rStyle w:val="33"/>
          <w:sz w:val="24"/>
          <w:szCs w:val="24"/>
          <w:lang w:val="en-US"/>
        </w:rPr>
        <w:t>Math</w:t>
      </w:r>
      <w:r w:rsidRPr="00A459BE">
        <w:rPr>
          <w:rStyle w:val="33"/>
          <w:sz w:val="24"/>
          <w:szCs w:val="24"/>
        </w:rPr>
        <w:t>.</w:t>
      </w:r>
      <w:r w:rsidRPr="00A459BE">
        <w:rPr>
          <w:rStyle w:val="33"/>
          <w:sz w:val="24"/>
          <w:szCs w:val="24"/>
          <w:lang w:val="en-US"/>
        </w:rPr>
        <w:t>ru</w:t>
      </w:r>
      <w:r w:rsidRPr="00A459BE">
        <w:rPr>
          <w:rStyle w:val="33"/>
          <w:sz w:val="24"/>
          <w:szCs w:val="24"/>
        </w:rPr>
        <w:t>: библиотека, медиатека, олимпиады, задачи,</w:t>
      </w:r>
      <w:r>
        <w:rPr>
          <w:rStyle w:val="33"/>
          <w:sz w:val="24"/>
          <w:szCs w:val="24"/>
        </w:rPr>
        <w:t xml:space="preserve"> </w:t>
      </w:r>
      <w:r w:rsidRPr="00A459BE">
        <w:rPr>
          <w:rStyle w:val="33"/>
          <w:sz w:val="24"/>
          <w:szCs w:val="24"/>
        </w:rPr>
        <w:t xml:space="preserve">научные школы, история математики </w:t>
      </w:r>
      <w:hyperlink r:id="rId43" w:history="1">
        <w:r w:rsidRPr="00A459BE">
          <w:rPr>
            <w:rStyle w:val="af8"/>
            <w:sz w:val="24"/>
            <w:szCs w:val="24"/>
          </w:rPr>
          <w:t>http://www.math.ru</w:t>
        </w:r>
      </w:hyperlink>
    </w:p>
    <w:p w:rsidR="00B05C88" w:rsidRPr="00A459BE" w:rsidRDefault="00B05C88" w:rsidP="00635343">
      <w:pPr>
        <w:jc w:val="both"/>
        <w:rPr>
          <w:sz w:val="24"/>
          <w:szCs w:val="24"/>
        </w:rPr>
      </w:pPr>
      <w:r w:rsidRPr="00A459BE">
        <w:rPr>
          <w:rStyle w:val="33"/>
          <w:sz w:val="24"/>
          <w:szCs w:val="24"/>
        </w:rPr>
        <w:t xml:space="preserve">Коллекция «Мировая художественная культура» </w:t>
      </w:r>
      <w:hyperlink r:id="rId44" w:history="1">
        <w:r w:rsidRPr="00A459BE">
          <w:rPr>
            <w:rStyle w:val="af8"/>
            <w:sz w:val="24"/>
            <w:szCs w:val="24"/>
          </w:rPr>
          <w:t>http://www.art.september.ru</w:t>
        </w:r>
      </w:hyperlink>
      <w:r w:rsidRPr="00440BC1">
        <w:rPr>
          <w:rStyle w:val="92"/>
          <w:sz w:val="24"/>
          <w:szCs w:val="24"/>
          <w:lang w:val="ru-RU"/>
        </w:rPr>
        <w:t xml:space="preserve"> </w:t>
      </w:r>
      <w:r w:rsidRPr="00A459BE">
        <w:rPr>
          <w:rStyle w:val="33"/>
          <w:sz w:val="24"/>
          <w:szCs w:val="24"/>
        </w:rPr>
        <w:t xml:space="preserve">Музыкальная коллекция Российского общеобразовательного портала </w:t>
      </w:r>
      <w:hyperlink r:id="rId45" w:history="1">
        <w:r w:rsidRPr="00A459BE">
          <w:rPr>
            <w:rStyle w:val="af8"/>
            <w:sz w:val="24"/>
            <w:szCs w:val="24"/>
          </w:rPr>
          <w:t>http://www.musik.edu.ru</w:t>
        </w:r>
      </w:hyperlink>
    </w:p>
    <w:p w:rsidR="00B05C88" w:rsidRPr="00440BC1" w:rsidRDefault="00B05C88" w:rsidP="00635343">
      <w:pPr>
        <w:jc w:val="both"/>
        <w:rPr>
          <w:rStyle w:val="92"/>
          <w:sz w:val="24"/>
          <w:szCs w:val="24"/>
          <w:lang w:val="ru-RU"/>
        </w:rPr>
      </w:pPr>
      <w:r w:rsidRPr="00A459BE">
        <w:rPr>
          <w:rStyle w:val="33"/>
          <w:sz w:val="24"/>
          <w:szCs w:val="24"/>
        </w:rPr>
        <w:t xml:space="preserve">Портал «Музеи России» </w:t>
      </w:r>
      <w:hyperlink r:id="rId46" w:history="1">
        <w:r w:rsidRPr="00A459BE">
          <w:rPr>
            <w:rStyle w:val="af8"/>
            <w:sz w:val="24"/>
            <w:szCs w:val="24"/>
          </w:rPr>
          <w:t>http://www.museum.ru</w:t>
        </w:r>
      </w:hyperlink>
      <w:r w:rsidRPr="00440BC1">
        <w:rPr>
          <w:rStyle w:val="92"/>
          <w:sz w:val="24"/>
          <w:szCs w:val="24"/>
          <w:lang w:val="ru-RU"/>
        </w:rPr>
        <w:t xml:space="preserve"> </w:t>
      </w:r>
    </w:p>
    <w:p w:rsidR="00B05C88" w:rsidRPr="00440BC1" w:rsidRDefault="00B05C88" w:rsidP="00635343">
      <w:pPr>
        <w:jc w:val="both"/>
        <w:rPr>
          <w:rStyle w:val="92"/>
          <w:sz w:val="24"/>
          <w:szCs w:val="24"/>
          <w:lang w:val="ru-RU"/>
        </w:rPr>
      </w:pPr>
      <w:r w:rsidRPr="00A459BE">
        <w:rPr>
          <w:rStyle w:val="33"/>
          <w:sz w:val="24"/>
          <w:szCs w:val="24"/>
        </w:rPr>
        <w:t xml:space="preserve">ИнтерГУ.т - Интернет-государство учителей </w:t>
      </w:r>
      <w:hyperlink r:id="rId47" w:history="1">
        <w:r w:rsidRPr="00A459BE">
          <w:rPr>
            <w:rStyle w:val="af8"/>
            <w:sz w:val="24"/>
            <w:szCs w:val="24"/>
          </w:rPr>
          <w:t>www.intergu.ru</w:t>
        </w:r>
      </w:hyperlink>
      <w:r w:rsidRPr="00440BC1">
        <w:rPr>
          <w:rStyle w:val="92"/>
          <w:sz w:val="24"/>
          <w:szCs w:val="24"/>
          <w:lang w:val="ru-RU"/>
        </w:rPr>
        <w:t xml:space="preserve"> </w:t>
      </w:r>
    </w:p>
    <w:p w:rsidR="00B05C88" w:rsidRPr="00330700" w:rsidRDefault="00B05C88" w:rsidP="00330700">
      <w:pPr>
        <w:jc w:val="center"/>
        <w:rPr>
          <w:rFonts w:ascii="Times New Roman" w:hAnsi="Times New Roman"/>
          <w:b/>
          <w:sz w:val="24"/>
          <w:szCs w:val="24"/>
        </w:rPr>
      </w:pPr>
      <w:r w:rsidRPr="00330700">
        <w:rPr>
          <w:rStyle w:val="Arial"/>
          <w:rFonts w:ascii="Times New Roman" w:hAnsi="Times New Roman" w:cs="Times New Roman"/>
          <w:b/>
          <w:sz w:val="24"/>
          <w:szCs w:val="24"/>
        </w:rPr>
        <w:t>Образовательные программы и проекты:</w:t>
      </w:r>
    </w:p>
    <w:p w:rsidR="00B05C88" w:rsidRPr="00A459BE" w:rsidRDefault="00B05C88" w:rsidP="00635343">
      <w:pPr>
        <w:jc w:val="both"/>
        <w:rPr>
          <w:sz w:val="24"/>
          <w:szCs w:val="24"/>
        </w:rPr>
      </w:pPr>
      <w:r w:rsidRPr="00A459BE">
        <w:rPr>
          <w:rStyle w:val="33"/>
          <w:sz w:val="24"/>
          <w:szCs w:val="24"/>
        </w:rPr>
        <w:t xml:space="preserve">Сетевые образовательные сообщества Открытый класс </w:t>
      </w:r>
      <w:hyperlink r:id="rId48" w:history="1">
        <w:r w:rsidRPr="00A459BE">
          <w:rPr>
            <w:rStyle w:val="af8"/>
            <w:sz w:val="24"/>
            <w:szCs w:val="24"/>
          </w:rPr>
          <w:t>http://www.openclass.ru</w:t>
        </w:r>
      </w:hyperlink>
      <w:r w:rsidRPr="00440BC1">
        <w:rPr>
          <w:rStyle w:val="92"/>
          <w:sz w:val="24"/>
          <w:szCs w:val="24"/>
          <w:lang w:val="ru-RU"/>
        </w:rPr>
        <w:t xml:space="preserve"> </w:t>
      </w:r>
      <w:r w:rsidRPr="00A459BE">
        <w:rPr>
          <w:rStyle w:val="33"/>
          <w:sz w:val="24"/>
          <w:szCs w:val="24"/>
        </w:rPr>
        <w:t xml:space="preserve">Сеть творческих учителей </w:t>
      </w:r>
      <w:hyperlink r:id="rId49" w:history="1">
        <w:r w:rsidRPr="00A459BE">
          <w:rPr>
            <w:rStyle w:val="af8"/>
            <w:sz w:val="24"/>
            <w:szCs w:val="24"/>
            <w:lang w:val="en-US"/>
          </w:rPr>
          <w:t>http</w:t>
        </w:r>
        <w:r w:rsidRPr="00A459BE">
          <w:rPr>
            <w:rStyle w:val="af8"/>
            <w:sz w:val="24"/>
            <w:szCs w:val="24"/>
          </w:rPr>
          <w:t>://</w:t>
        </w:r>
        <w:r w:rsidRPr="00A459BE">
          <w:rPr>
            <w:rStyle w:val="af8"/>
            <w:sz w:val="24"/>
            <w:szCs w:val="24"/>
            <w:lang w:val="en-US"/>
          </w:rPr>
          <w:t>it</w:t>
        </w:r>
        <w:r w:rsidRPr="00A459BE">
          <w:rPr>
            <w:rStyle w:val="af8"/>
            <w:sz w:val="24"/>
            <w:szCs w:val="24"/>
          </w:rPr>
          <w:t>-</w:t>
        </w:r>
        <w:r w:rsidRPr="00A459BE">
          <w:rPr>
            <w:rStyle w:val="af8"/>
            <w:sz w:val="24"/>
            <w:szCs w:val="24"/>
            <w:lang w:val="en-US"/>
          </w:rPr>
          <w:t>n</w:t>
        </w:r>
        <w:r w:rsidRPr="00A459BE">
          <w:rPr>
            <w:rStyle w:val="af8"/>
            <w:sz w:val="24"/>
            <w:szCs w:val="24"/>
          </w:rPr>
          <w:t>.</w:t>
        </w:r>
        <w:r w:rsidRPr="00A459BE">
          <w:rPr>
            <w:rStyle w:val="af8"/>
            <w:sz w:val="24"/>
            <w:szCs w:val="24"/>
            <w:lang w:val="en-US"/>
          </w:rPr>
          <w:t>ru</w:t>
        </w:r>
        <w:r w:rsidRPr="00A459BE">
          <w:rPr>
            <w:rStyle w:val="af8"/>
            <w:sz w:val="24"/>
            <w:szCs w:val="24"/>
          </w:rPr>
          <w:t>/</w:t>
        </w:r>
      </w:hyperlink>
    </w:p>
    <w:p w:rsidR="00B05C88" w:rsidRPr="00A459BE" w:rsidRDefault="00B05C88" w:rsidP="00635343">
      <w:pPr>
        <w:jc w:val="both"/>
        <w:rPr>
          <w:sz w:val="24"/>
          <w:szCs w:val="24"/>
        </w:rPr>
      </w:pPr>
      <w:r w:rsidRPr="00A459BE">
        <w:rPr>
          <w:rStyle w:val="33"/>
          <w:sz w:val="24"/>
          <w:szCs w:val="24"/>
        </w:rPr>
        <w:t xml:space="preserve">Обучение для будущего Дистанционный курс </w:t>
      </w:r>
      <w:hyperlink r:id="rId50" w:history="1">
        <w:r w:rsidRPr="00A459BE">
          <w:rPr>
            <w:rStyle w:val="af8"/>
            <w:sz w:val="24"/>
            <w:szCs w:val="24"/>
            <w:lang w:val="en-US"/>
          </w:rPr>
          <w:t>http</w:t>
        </w:r>
        <w:r w:rsidRPr="00A459BE">
          <w:rPr>
            <w:rStyle w:val="af8"/>
            <w:sz w:val="24"/>
            <w:szCs w:val="24"/>
          </w:rPr>
          <w:t>://</w:t>
        </w:r>
        <w:r w:rsidRPr="00A459BE">
          <w:rPr>
            <w:rStyle w:val="af8"/>
            <w:sz w:val="24"/>
            <w:szCs w:val="24"/>
            <w:lang w:val="en-US"/>
          </w:rPr>
          <w:t>teachonline</w:t>
        </w:r>
        <w:r w:rsidRPr="00A459BE">
          <w:rPr>
            <w:rStyle w:val="af8"/>
            <w:sz w:val="24"/>
            <w:szCs w:val="24"/>
          </w:rPr>
          <w:t>.</w:t>
        </w:r>
        <w:r w:rsidRPr="00A459BE">
          <w:rPr>
            <w:rStyle w:val="af8"/>
            <w:sz w:val="24"/>
            <w:szCs w:val="24"/>
            <w:lang w:val="en-US"/>
          </w:rPr>
          <w:t>intel</w:t>
        </w:r>
        <w:r w:rsidRPr="00A459BE">
          <w:rPr>
            <w:rStyle w:val="af8"/>
            <w:sz w:val="24"/>
            <w:szCs w:val="24"/>
          </w:rPr>
          <w:t>.</w:t>
        </w:r>
        <w:r w:rsidRPr="00A459BE">
          <w:rPr>
            <w:rStyle w:val="af8"/>
            <w:sz w:val="24"/>
            <w:szCs w:val="24"/>
            <w:lang w:val="en-US"/>
          </w:rPr>
          <w:t>com</w:t>
        </w:r>
        <w:r w:rsidRPr="00A459BE">
          <w:rPr>
            <w:rStyle w:val="af8"/>
            <w:sz w:val="24"/>
            <w:szCs w:val="24"/>
          </w:rPr>
          <w:t>/</w:t>
        </w:r>
        <w:r w:rsidRPr="00A459BE">
          <w:rPr>
            <w:rStyle w:val="af8"/>
            <w:sz w:val="24"/>
            <w:szCs w:val="24"/>
            <w:lang w:val="en-US"/>
          </w:rPr>
          <w:t>ru</w:t>
        </w:r>
      </w:hyperlink>
    </w:p>
    <w:p w:rsidR="00B05C88" w:rsidRPr="00A459BE" w:rsidRDefault="00B05C88" w:rsidP="00635343">
      <w:pPr>
        <w:jc w:val="both"/>
        <w:rPr>
          <w:sz w:val="24"/>
          <w:szCs w:val="24"/>
        </w:rPr>
      </w:pPr>
      <w:r w:rsidRPr="00A459BE">
        <w:rPr>
          <w:sz w:val="24"/>
          <w:szCs w:val="24"/>
        </w:rPr>
        <w:t xml:space="preserve">Обучение для будущего </w:t>
      </w:r>
      <w:hyperlink r:id="rId51" w:history="1">
        <w:r w:rsidRPr="00A459BE">
          <w:rPr>
            <w:rStyle w:val="af8"/>
            <w:sz w:val="24"/>
            <w:szCs w:val="24"/>
          </w:rPr>
          <w:t>http://www.iteach.ru/</w:t>
        </w:r>
      </w:hyperlink>
      <w:r w:rsidRPr="00A459BE">
        <w:rPr>
          <w:sz w:val="24"/>
          <w:szCs w:val="24"/>
        </w:rPr>
        <w:t xml:space="preserve"> </w:t>
      </w:r>
      <w:r w:rsidRPr="00330700">
        <w:rPr>
          <w:rFonts w:ascii="Times New Roman" w:hAnsi="Times New Roman"/>
          <w:sz w:val="24"/>
          <w:szCs w:val="24"/>
        </w:rPr>
        <w:t>Российский детский Интернет Фестиваль</w:t>
      </w:r>
      <w:r w:rsidRPr="00A459BE">
        <w:rPr>
          <w:sz w:val="24"/>
          <w:szCs w:val="24"/>
        </w:rPr>
        <w:t xml:space="preserve"> </w:t>
      </w:r>
      <w:hyperlink r:id="rId52" w:history="1">
        <w:r w:rsidRPr="00A459BE">
          <w:rPr>
            <w:rStyle w:val="af8"/>
            <w:sz w:val="24"/>
            <w:szCs w:val="24"/>
          </w:rPr>
          <w:t>http://www.childfest.ru/</w:t>
        </w:r>
      </w:hyperlink>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835"/>
        <w:gridCol w:w="3101"/>
        <w:gridCol w:w="2711"/>
      </w:tblGrid>
      <w:tr w:rsidR="00B05C88" w:rsidRPr="00401D7E" w:rsidTr="00401D7E">
        <w:tc>
          <w:tcPr>
            <w:tcW w:w="1242" w:type="dxa"/>
          </w:tcPr>
          <w:p w:rsidR="00B05C88" w:rsidRPr="00401D7E" w:rsidRDefault="00B05C88" w:rsidP="00401D7E">
            <w:pPr>
              <w:pStyle w:val="100"/>
              <w:shd w:val="clear" w:color="auto" w:fill="auto"/>
              <w:spacing w:line="210" w:lineRule="exact"/>
              <w:ind w:left="40" w:firstLine="0"/>
              <w:jc w:val="left"/>
              <w:rPr>
                <w:sz w:val="24"/>
                <w:szCs w:val="24"/>
              </w:rPr>
            </w:pPr>
            <w:r w:rsidRPr="00401D7E">
              <w:rPr>
                <w:rStyle w:val="101"/>
                <w:sz w:val="24"/>
                <w:szCs w:val="24"/>
              </w:rPr>
              <w:t>№ п/п</w:t>
            </w:r>
          </w:p>
        </w:tc>
        <w:tc>
          <w:tcPr>
            <w:tcW w:w="2835" w:type="dxa"/>
          </w:tcPr>
          <w:p w:rsidR="00B05C88" w:rsidRPr="00401D7E" w:rsidRDefault="00B05C88" w:rsidP="00401D7E">
            <w:pPr>
              <w:pStyle w:val="100"/>
              <w:shd w:val="clear" w:color="auto" w:fill="auto"/>
              <w:spacing w:line="278" w:lineRule="exact"/>
              <w:ind w:left="40" w:firstLine="0"/>
              <w:jc w:val="left"/>
              <w:rPr>
                <w:sz w:val="24"/>
                <w:szCs w:val="24"/>
              </w:rPr>
            </w:pPr>
            <w:r w:rsidRPr="00401D7E">
              <w:rPr>
                <w:rStyle w:val="101"/>
                <w:sz w:val="24"/>
                <w:szCs w:val="24"/>
              </w:rPr>
              <w:t>Название цифровых образовательных ресурсов</w:t>
            </w:r>
          </w:p>
        </w:tc>
        <w:tc>
          <w:tcPr>
            <w:tcW w:w="3101" w:type="dxa"/>
          </w:tcPr>
          <w:p w:rsidR="00B05C88" w:rsidRPr="00401D7E" w:rsidRDefault="00B05C88" w:rsidP="00401D7E">
            <w:pPr>
              <w:pStyle w:val="100"/>
              <w:shd w:val="clear" w:color="auto" w:fill="auto"/>
              <w:spacing w:line="210" w:lineRule="exact"/>
              <w:ind w:left="40" w:firstLine="0"/>
              <w:jc w:val="left"/>
              <w:rPr>
                <w:sz w:val="24"/>
                <w:szCs w:val="24"/>
              </w:rPr>
            </w:pPr>
            <w:r w:rsidRPr="00401D7E">
              <w:rPr>
                <w:rStyle w:val="101"/>
                <w:sz w:val="24"/>
                <w:szCs w:val="24"/>
              </w:rPr>
              <w:t>Учебный предмет</w:t>
            </w:r>
          </w:p>
        </w:tc>
        <w:tc>
          <w:tcPr>
            <w:tcW w:w="2711" w:type="dxa"/>
          </w:tcPr>
          <w:p w:rsidR="00B05C88" w:rsidRPr="00401D7E" w:rsidRDefault="00B05C88" w:rsidP="00401D7E">
            <w:pPr>
              <w:pStyle w:val="100"/>
              <w:shd w:val="clear" w:color="auto" w:fill="auto"/>
              <w:spacing w:line="269" w:lineRule="exact"/>
              <w:ind w:left="40" w:firstLine="0"/>
              <w:jc w:val="left"/>
              <w:rPr>
                <w:rStyle w:val="101"/>
                <w:sz w:val="24"/>
                <w:szCs w:val="24"/>
              </w:rPr>
            </w:pPr>
            <w:r w:rsidRPr="00401D7E">
              <w:rPr>
                <w:rStyle w:val="101"/>
                <w:sz w:val="24"/>
                <w:szCs w:val="24"/>
              </w:rPr>
              <w:t>Издатель, год выпуска</w:t>
            </w:r>
          </w:p>
          <w:p w:rsidR="00B05C88" w:rsidRPr="00401D7E" w:rsidRDefault="00B05C88" w:rsidP="00401D7E">
            <w:pPr>
              <w:pStyle w:val="100"/>
              <w:shd w:val="clear" w:color="auto" w:fill="auto"/>
              <w:spacing w:line="269" w:lineRule="exact"/>
              <w:ind w:left="40" w:firstLine="0"/>
              <w:jc w:val="left"/>
              <w:rPr>
                <w:sz w:val="24"/>
                <w:szCs w:val="24"/>
              </w:rPr>
            </w:pPr>
          </w:p>
        </w:tc>
      </w:tr>
      <w:tr w:rsidR="00B05C88" w:rsidRPr="00401D7E" w:rsidTr="00401D7E">
        <w:tc>
          <w:tcPr>
            <w:tcW w:w="1242"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1</w:t>
            </w:r>
          </w:p>
        </w:tc>
        <w:tc>
          <w:tcPr>
            <w:tcW w:w="2835" w:type="dxa"/>
          </w:tcPr>
          <w:p w:rsidR="00B05C88" w:rsidRPr="00401D7E" w:rsidRDefault="00B05C88" w:rsidP="00401D7E">
            <w:pPr>
              <w:pStyle w:val="100"/>
              <w:shd w:val="clear" w:color="auto" w:fill="auto"/>
              <w:spacing w:line="210" w:lineRule="exact"/>
              <w:ind w:left="40" w:firstLine="0"/>
              <w:jc w:val="left"/>
              <w:rPr>
                <w:sz w:val="24"/>
                <w:szCs w:val="24"/>
              </w:rPr>
            </w:pPr>
            <w:r w:rsidRPr="00401D7E">
              <w:rPr>
                <w:rStyle w:val="1010"/>
                <w:rFonts w:eastAsia="Arial Unicode MS"/>
                <w:sz w:val="24"/>
                <w:szCs w:val="24"/>
              </w:rPr>
              <w:t>Кирилл и Мефодий</w:t>
            </w:r>
          </w:p>
        </w:tc>
        <w:tc>
          <w:tcPr>
            <w:tcW w:w="3101" w:type="dxa"/>
          </w:tcPr>
          <w:p w:rsidR="00B05C88" w:rsidRPr="00401D7E" w:rsidRDefault="00B05C88" w:rsidP="00401D7E">
            <w:pPr>
              <w:pStyle w:val="100"/>
              <w:shd w:val="clear" w:color="auto" w:fill="auto"/>
              <w:spacing w:line="274" w:lineRule="exact"/>
              <w:ind w:left="40" w:firstLine="0"/>
              <w:jc w:val="left"/>
              <w:rPr>
                <w:rStyle w:val="1010"/>
                <w:rFonts w:eastAsia="Arial Unicode MS"/>
                <w:sz w:val="24"/>
                <w:szCs w:val="24"/>
              </w:rPr>
            </w:pPr>
            <w:r w:rsidRPr="00401D7E">
              <w:rPr>
                <w:rStyle w:val="1010"/>
                <w:rFonts w:eastAsia="Arial Unicode MS"/>
                <w:sz w:val="24"/>
                <w:szCs w:val="24"/>
              </w:rPr>
              <w:t>Русский язык, Литература, История, География, Обществознание</w:t>
            </w:r>
          </w:p>
          <w:p w:rsidR="00B05C88" w:rsidRPr="00401D7E" w:rsidRDefault="00B05C88" w:rsidP="00401D7E">
            <w:pPr>
              <w:pStyle w:val="100"/>
              <w:shd w:val="clear" w:color="auto" w:fill="auto"/>
              <w:spacing w:line="274" w:lineRule="exact"/>
              <w:ind w:left="40" w:firstLine="0"/>
              <w:jc w:val="left"/>
              <w:rPr>
                <w:sz w:val="24"/>
                <w:szCs w:val="24"/>
              </w:rPr>
            </w:pPr>
          </w:p>
        </w:tc>
        <w:tc>
          <w:tcPr>
            <w:tcW w:w="2711" w:type="dxa"/>
          </w:tcPr>
          <w:p w:rsidR="00B05C88" w:rsidRPr="00401D7E" w:rsidRDefault="00B05C88" w:rsidP="00401D7E">
            <w:pPr>
              <w:pStyle w:val="100"/>
              <w:shd w:val="clear" w:color="auto" w:fill="auto"/>
              <w:spacing w:after="60" w:line="210" w:lineRule="exact"/>
              <w:ind w:left="40" w:firstLine="0"/>
              <w:jc w:val="left"/>
              <w:rPr>
                <w:sz w:val="24"/>
                <w:szCs w:val="24"/>
              </w:rPr>
            </w:pPr>
            <w:r w:rsidRPr="00401D7E">
              <w:rPr>
                <w:rStyle w:val="1010"/>
                <w:rFonts w:eastAsia="Arial Unicode MS"/>
                <w:sz w:val="24"/>
                <w:szCs w:val="24"/>
              </w:rPr>
              <w:t>Просвещение,</w:t>
            </w:r>
          </w:p>
          <w:p w:rsidR="00B05C88" w:rsidRPr="00401D7E" w:rsidRDefault="00B05C88" w:rsidP="00401D7E">
            <w:pPr>
              <w:pStyle w:val="100"/>
              <w:shd w:val="clear" w:color="auto" w:fill="auto"/>
              <w:spacing w:before="60" w:line="210" w:lineRule="exact"/>
              <w:ind w:left="40" w:firstLine="0"/>
              <w:jc w:val="left"/>
              <w:rPr>
                <w:sz w:val="24"/>
                <w:szCs w:val="24"/>
              </w:rPr>
            </w:pPr>
            <w:r w:rsidRPr="00401D7E">
              <w:rPr>
                <w:rStyle w:val="1010"/>
                <w:rFonts w:eastAsia="Arial Unicode MS"/>
                <w:sz w:val="24"/>
                <w:szCs w:val="24"/>
              </w:rPr>
              <w:t>2015</w:t>
            </w:r>
          </w:p>
        </w:tc>
      </w:tr>
      <w:tr w:rsidR="00B05C88" w:rsidRPr="00401D7E" w:rsidTr="00401D7E">
        <w:tc>
          <w:tcPr>
            <w:tcW w:w="1242" w:type="dxa"/>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w:t>
            </w:r>
          </w:p>
        </w:tc>
        <w:tc>
          <w:tcPr>
            <w:tcW w:w="2835" w:type="dxa"/>
          </w:tcPr>
          <w:p w:rsidR="00B05C88" w:rsidRPr="00401D7E" w:rsidRDefault="00B05C88" w:rsidP="00401D7E">
            <w:pPr>
              <w:pStyle w:val="100"/>
              <w:shd w:val="clear" w:color="auto" w:fill="auto"/>
              <w:spacing w:line="278" w:lineRule="exact"/>
              <w:ind w:left="40" w:firstLine="0"/>
              <w:jc w:val="left"/>
              <w:rPr>
                <w:sz w:val="24"/>
                <w:szCs w:val="24"/>
              </w:rPr>
            </w:pPr>
            <w:r w:rsidRPr="00401D7E">
              <w:rPr>
                <w:rStyle w:val="1010"/>
                <w:rFonts w:eastAsia="Arial Unicode MS"/>
                <w:sz w:val="24"/>
                <w:szCs w:val="24"/>
              </w:rPr>
              <w:t>Электронные приложения к учебникам</w:t>
            </w:r>
          </w:p>
        </w:tc>
        <w:tc>
          <w:tcPr>
            <w:tcW w:w="3101" w:type="dxa"/>
          </w:tcPr>
          <w:p w:rsidR="00B05C88" w:rsidRPr="00401D7E" w:rsidRDefault="00B05C88" w:rsidP="00401D7E">
            <w:pPr>
              <w:pStyle w:val="100"/>
              <w:shd w:val="clear" w:color="auto" w:fill="auto"/>
              <w:spacing w:line="278" w:lineRule="exact"/>
              <w:ind w:left="40" w:firstLine="0"/>
              <w:jc w:val="left"/>
              <w:rPr>
                <w:sz w:val="24"/>
                <w:szCs w:val="24"/>
              </w:rPr>
            </w:pPr>
            <w:r w:rsidRPr="00401D7E">
              <w:rPr>
                <w:rStyle w:val="1010"/>
                <w:rFonts w:eastAsia="Arial Unicode MS"/>
                <w:sz w:val="24"/>
                <w:szCs w:val="24"/>
              </w:rPr>
              <w:t>Русский язык, литература, математика, биология, география, технология, ИЗО, история</w:t>
            </w:r>
          </w:p>
        </w:tc>
        <w:tc>
          <w:tcPr>
            <w:tcW w:w="2711" w:type="dxa"/>
          </w:tcPr>
          <w:p w:rsidR="00B05C88" w:rsidRPr="00401D7E" w:rsidRDefault="00B05C88" w:rsidP="00401D7E">
            <w:pPr>
              <w:pStyle w:val="100"/>
              <w:shd w:val="clear" w:color="auto" w:fill="auto"/>
              <w:spacing w:after="60" w:line="210" w:lineRule="exact"/>
              <w:ind w:left="40" w:firstLine="0"/>
              <w:jc w:val="left"/>
              <w:rPr>
                <w:sz w:val="24"/>
                <w:szCs w:val="24"/>
              </w:rPr>
            </w:pPr>
            <w:r w:rsidRPr="00401D7E">
              <w:rPr>
                <w:rStyle w:val="1010"/>
                <w:rFonts w:eastAsia="Arial Unicode MS"/>
                <w:sz w:val="24"/>
                <w:szCs w:val="24"/>
              </w:rPr>
              <w:t>Просвещение,</w:t>
            </w:r>
          </w:p>
          <w:p w:rsidR="00B05C88" w:rsidRPr="00401D7E" w:rsidRDefault="00B05C88" w:rsidP="00401D7E">
            <w:pPr>
              <w:pStyle w:val="100"/>
              <w:shd w:val="clear" w:color="auto" w:fill="auto"/>
              <w:spacing w:before="60" w:line="210" w:lineRule="exact"/>
              <w:ind w:left="40" w:firstLine="0"/>
              <w:jc w:val="left"/>
              <w:rPr>
                <w:sz w:val="24"/>
                <w:szCs w:val="24"/>
              </w:rPr>
            </w:pPr>
            <w:r w:rsidRPr="00401D7E">
              <w:rPr>
                <w:rStyle w:val="1010"/>
                <w:rFonts w:eastAsia="Arial Unicode MS"/>
                <w:sz w:val="24"/>
                <w:szCs w:val="24"/>
              </w:rPr>
              <w:t>2015</w:t>
            </w:r>
          </w:p>
        </w:tc>
      </w:tr>
    </w:tbl>
    <w:p w:rsidR="00B05C88" w:rsidRDefault="00B05C88" w:rsidP="00635343">
      <w:pPr>
        <w:pStyle w:val="100"/>
        <w:shd w:val="clear" w:color="auto" w:fill="auto"/>
        <w:ind w:firstLine="0"/>
        <w:jc w:val="both"/>
        <w:rPr>
          <w:rFonts w:ascii="Calibri" w:hAnsi="Calibri"/>
          <w:spacing w:val="0"/>
          <w:sz w:val="24"/>
          <w:szCs w:val="24"/>
        </w:rPr>
      </w:pPr>
    </w:p>
    <w:p w:rsidR="00B05C88" w:rsidRPr="00446C32" w:rsidRDefault="00B05C88" w:rsidP="00635343">
      <w:pPr>
        <w:jc w:val="both"/>
        <w:rPr>
          <w:sz w:val="24"/>
          <w:szCs w:val="24"/>
        </w:rPr>
      </w:pPr>
      <w:r>
        <w:rPr>
          <w:rStyle w:val="33"/>
          <w:sz w:val="24"/>
          <w:szCs w:val="24"/>
        </w:rPr>
        <w:t xml:space="preserve">    </w:t>
      </w:r>
      <w:r w:rsidRPr="00446C32">
        <w:rPr>
          <w:rStyle w:val="33"/>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B05C88" w:rsidRPr="00446C32" w:rsidRDefault="00B05C88" w:rsidP="00F44E04">
      <w:pPr>
        <w:pStyle w:val="a3"/>
        <w:numPr>
          <w:ilvl w:val="0"/>
          <w:numId w:val="99"/>
        </w:numPr>
        <w:jc w:val="both"/>
        <w:rPr>
          <w:sz w:val="24"/>
          <w:szCs w:val="24"/>
        </w:rPr>
      </w:pPr>
      <w:r w:rsidRPr="00446C32">
        <w:rPr>
          <w:rStyle w:val="33"/>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B05C88" w:rsidRPr="00446C32" w:rsidRDefault="00B05C88" w:rsidP="00F44E04">
      <w:pPr>
        <w:pStyle w:val="a3"/>
        <w:numPr>
          <w:ilvl w:val="0"/>
          <w:numId w:val="99"/>
        </w:numPr>
        <w:jc w:val="both"/>
        <w:rPr>
          <w:sz w:val="24"/>
          <w:szCs w:val="24"/>
        </w:rPr>
      </w:pPr>
      <w:r w:rsidRPr="00446C32">
        <w:rPr>
          <w:rStyle w:val="33"/>
          <w:sz w:val="24"/>
          <w:szCs w:val="24"/>
        </w:rPr>
        <w:t>формированию умений работы с различными видами информации и ее источниками;</w:t>
      </w:r>
    </w:p>
    <w:p w:rsidR="00B05C88" w:rsidRPr="00446C32" w:rsidRDefault="00B05C88" w:rsidP="00F44E04">
      <w:pPr>
        <w:pStyle w:val="a3"/>
        <w:numPr>
          <w:ilvl w:val="0"/>
          <w:numId w:val="99"/>
        </w:numPr>
        <w:jc w:val="both"/>
        <w:rPr>
          <w:sz w:val="24"/>
          <w:szCs w:val="24"/>
        </w:rPr>
      </w:pPr>
      <w:r w:rsidRPr="00446C32">
        <w:rPr>
          <w:rStyle w:val="33"/>
          <w:sz w:val="24"/>
          <w:szCs w:val="24"/>
        </w:rPr>
        <w:t xml:space="preserve">формированию коммуникативной культуры </w:t>
      </w:r>
      <w:r>
        <w:rPr>
          <w:rStyle w:val="33"/>
          <w:sz w:val="24"/>
          <w:szCs w:val="24"/>
        </w:rPr>
        <w:t>об</w:t>
      </w:r>
      <w:r w:rsidRPr="00446C32">
        <w:rPr>
          <w:rStyle w:val="33"/>
          <w:sz w:val="24"/>
          <w:szCs w:val="24"/>
        </w:rPr>
        <w:t>уча</w:t>
      </w:r>
      <w:r>
        <w:rPr>
          <w:rStyle w:val="33"/>
          <w:sz w:val="24"/>
          <w:szCs w:val="24"/>
        </w:rPr>
        <w:t>ю</w:t>
      </w:r>
      <w:r w:rsidRPr="00446C32">
        <w:rPr>
          <w:rStyle w:val="33"/>
          <w:sz w:val="24"/>
          <w:szCs w:val="24"/>
        </w:rPr>
        <w:t>щихся</w:t>
      </w:r>
      <w:r>
        <w:rPr>
          <w:rStyle w:val="33"/>
          <w:sz w:val="24"/>
          <w:szCs w:val="24"/>
        </w:rPr>
        <w:t>.</w:t>
      </w:r>
    </w:p>
    <w:p w:rsidR="00B05C88" w:rsidRDefault="00B05C88" w:rsidP="00635343">
      <w:pPr>
        <w:jc w:val="both"/>
        <w:rPr>
          <w:rStyle w:val="33"/>
          <w:sz w:val="24"/>
          <w:szCs w:val="24"/>
        </w:rPr>
      </w:pPr>
      <w:r>
        <w:rPr>
          <w:rStyle w:val="33"/>
          <w:sz w:val="24"/>
          <w:szCs w:val="24"/>
        </w:rPr>
        <w:t xml:space="preserve">    МКОУ «Кичинская СОШ» </w:t>
      </w:r>
      <w:r w:rsidRPr="00446C32">
        <w:rPr>
          <w:rStyle w:val="33"/>
          <w:sz w:val="24"/>
          <w:szCs w:val="24"/>
        </w:rPr>
        <w:t xml:space="preserve">определяются необходимые меры и сроки по приведению информационно-методических условий реализации основной образовательной программы </w:t>
      </w:r>
      <w:r>
        <w:rPr>
          <w:rStyle w:val="33"/>
          <w:sz w:val="24"/>
          <w:szCs w:val="24"/>
        </w:rPr>
        <w:t>среднего общего образования в соответствии</w:t>
      </w:r>
      <w:r w:rsidRPr="00446C32">
        <w:rPr>
          <w:rStyle w:val="33"/>
          <w:sz w:val="24"/>
          <w:szCs w:val="24"/>
        </w:rPr>
        <w:t xml:space="preserve"> с требованиями Стандарта.</w:t>
      </w:r>
    </w:p>
    <w:p w:rsidR="00B05C88" w:rsidRPr="00226A53" w:rsidRDefault="00B05C88" w:rsidP="00635343">
      <w:pPr>
        <w:spacing w:line="240" w:lineRule="auto"/>
        <w:jc w:val="center"/>
        <w:rPr>
          <w:rFonts w:ascii="Times New Roman" w:hAnsi="Times New Roman"/>
          <w:b/>
          <w:sz w:val="24"/>
          <w:szCs w:val="24"/>
        </w:rPr>
      </w:pPr>
      <w:r>
        <w:rPr>
          <w:rFonts w:ascii="Times New Roman" w:hAnsi="Times New Roman"/>
          <w:b/>
          <w:sz w:val="24"/>
          <w:szCs w:val="24"/>
        </w:rPr>
        <w:t xml:space="preserve">3.2.7. </w:t>
      </w:r>
      <w:r w:rsidRPr="00226A53">
        <w:rPr>
          <w:rFonts w:ascii="Times New Roman" w:hAnsi="Times New Roman"/>
          <w:b/>
          <w:sz w:val="24"/>
          <w:szCs w:val="24"/>
        </w:rPr>
        <w:t>Изменения в условиях в с</w:t>
      </w:r>
      <w:r>
        <w:rPr>
          <w:rFonts w:ascii="Times New Roman" w:hAnsi="Times New Roman"/>
          <w:b/>
          <w:sz w:val="24"/>
          <w:szCs w:val="24"/>
        </w:rPr>
        <w:t>оответствии с приоритетами образовательной программы среднего общего образования</w:t>
      </w:r>
    </w:p>
    <w:p w:rsidR="00B05C88" w:rsidRPr="00226A53" w:rsidRDefault="00B05C88" w:rsidP="00BB1306">
      <w:pPr>
        <w:spacing w:line="240" w:lineRule="auto"/>
        <w:ind w:firstLine="567"/>
        <w:jc w:val="both"/>
        <w:rPr>
          <w:rFonts w:ascii="Times New Roman" w:hAnsi="Times New Roman"/>
          <w:sz w:val="24"/>
          <w:szCs w:val="24"/>
        </w:rPr>
      </w:pPr>
      <w:r w:rsidRPr="00226A53">
        <w:rPr>
          <w:rFonts w:ascii="Times New Roman" w:hAnsi="Times New Roman"/>
          <w:b/>
          <w:sz w:val="24"/>
          <w:szCs w:val="24"/>
        </w:rPr>
        <w:t xml:space="preserve"> </w:t>
      </w:r>
      <w:r w:rsidRPr="00226A53">
        <w:rPr>
          <w:rFonts w:ascii="Times New Roman" w:hAnsi="Times New Roman"/>
          <w:sz w:val="24"/>
          <w:szCs w:val="24"/>
        </w:rPr>
        <w:t>В с</w:t>
      </w:r>
      <w:r>
        <w:rPr>
          <w:rFonts w:ascii="Times New Roman" w:hAnsi="Times New Roman"/>
          <w:sz w:val="24"/>
          <w:szCs w:val="24"/>
        </w:rPr>
        <w:t>оответствии с приоритетами образовательной программы среднего общего образования</w:t>
      </w:r>
      <w:r w:rsidRPr="00226A53">
        <w:rPr>
          <w:rFonts w:ascii="Times New Roman" w:hAnsi="Times New Roman"/>
          <w:sz w:val="24"/>
          <w:szCs w:val="24"/>
        </w:rPr>
        <w:t xml:space="preserve"> произойдут существенные   изменения в условиях реализации программы: </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повышение уровня доступности качественного современного образования;</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оптим</w:t>
      </w:r>
      <w:r>
        <w:rPr>
          <w:rFonts w:ascii="Times New Roman" w:hAnsi="Times New Roman"/>
          <w:sz w:val="24"/>
          <w:szCs w:val="24"/>
        </w:rPr>
        <w:t>изация образовательной деятельности</w:t>
      </w:r>
      <w:r w:rsidRPr="00226A53">
        <w:rPr>
          <w:rFonts w:ascii="Times New Roman" w:hAnsi="Times New Roman"/>
          <w:sz w:val="24"/>
          <w:szCs w:val="24"/>
        </w:rPr>
        <w:t>;</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xml:space="preserve">- усиление мотивации обучающихся; </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снятие перегрузок обучающихся;</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повышение компетентности обучающихся и педагогов в области информационных, компьютерных и цифровых технологий;</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наличие свободного доступа всех учас</w:t>
      </w:r>
      <w:r>
        <w:rPr>
          <w:rFonts w:ascii="Times New Roman" w:hAnsi="Times New Roman"/>
          <w:sz w:val="24"/>
          <w:szCs w:val="24"/>
        </w:rPr>
        <w:t>тников образовательных отношений</w:t>
      </w:r>
      <w:r w:rsidRPr="00226A53">
        <w:rPr>
          <w:rFonts w:ascii="Times New Roman" w:hAnsi="Times New Roman"/>
          <w:sz w:val="24"/>
          <w:szCs w:val="24"/>
        </w:rPr>
        <w:t xml:space="preserve"> к разнообразным информационным ресурсам и оборудованию;</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расширение возможности получения образования детьми с ограниченными возможностями;</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будут созданы:  учебная цифровая зона, информационная цифровая зона,</w:t>
      </w:r>
      <w:r>
        <w:rPr>
          <w:rFonts w:ascii="Times New Roman" w:hAnsi="Times New Roman"/>
          <w:sz w:val="24"/>
          <w:szCs w:val="24"/>
        </w:rPr>
        <w:t xml:space="preserve"> </w:t>
      </w:r>
      <w:r w:rsidRPr="00226A53">
        <w:rPr>
          <w:rFonts w:ascii="Times New Roman" w:hAnsi="Times New Roman"/>
          <w:sz w:val="24"/>
          <w:szCs w:val="24"/>
        </w:rPr>
        <w:t>цифровая административная зона, цифровая зона дополнительного образования, цифровая зона социальной службы.</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повышение уровня образовательной информации, ее качества, прозрачности и доступности для всех заинтересованных лиц;</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развитие сетевого взаимодействия;</w:t>
      </w:r>
    </w:p>
    <w:p w:rsidR="00B05C88" w:rsidRPr="00226A53"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удовлетворенность родителей результатами образования;</w:t>
      </w:r>
    </w:p>
    <w:p w:rsidR="00B05C88" w:rsidRDefault="00B05C88" w:rsidP="00635343">
      <w:pPr>
        <w:pStyle w:val="a3"/>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повышение конкурент</w:t>
      </w:r>
      <w:r>
        <w:rPr>
          <w:rFonts w:ascii="Times New Roman" w:hAnsi="Times New Roman"/>
          <w:sz w:val="24"/>
          <w:szCs w:val="24"/>
        </w:rPr>
        <w:t>оспособности образовательной организации</w:t>
      </w:r>
      <w:r w:rsidRPr="00226A53">
        <w:rPr>
          <w:rFonts w:ascii="Times New Roman" w:hAnsi="Times New Roman"/>
          <w:sz w:val="24"/>
          <w:szCs w:val="24"/>
        </w:rPr>
        <w:t>.</w:t>
      </w:r>
    </w:p>
    <w:p w:rsidR="00B05C88" w:rsidRPr="00226A53" w:rsidRDefault="00B05C88" w:rsidP="00635343">
      <w:pPr>
        <w:pStyle w:val="a3"/>
        <w:spacing w:after="0" w:line="240" w:lineRule="auto"/>
        <w:ind w:left="0" w:firstLine="567"/>
        <w:jc w:val="both"/>
        <w:rPr>
          <w:rFonts w:ascii="Times New Roman" w:hAnsi="Times New Roman"/>
          <w:sz w:val="24"/>
          <w:szCs w:val="24"/>
        </w:rPr>
      </w:pPr>
    </w:p>
    <w:p w:rsidR="00B05C88" w:rsidRDefault="00B05C88" w:rsidP="00635343">
      <w:pPr>
        <w:pStyle w:val="c13"/>
        <w:spacing w:before="0" w:beforeAutospacing="0" w:after="0" w:afterAutospacing="0" w:line="276" w:lineRule="auto"/>
        <w:ind w:right="44"/>
        <w:jc w:val="center"/>
        <w:rPr>
          <w:b/>
        </w:rPr>
      </w:pPr>
      <w:r>
        <w:rPr>
          <w:rStyle w:val="c3"/>
          <w:b/>
          <w:bCs/>
          <w:iCs/>
        </w:rPr>
        <w:t>3.2.8</w:t>
      </w:r>
      <w:r w:rsidRPr="00713666">
        <w:rPr>
          <w:rStyle w:val="c3"/>
          <w:b/>
          <w:bCs/>
          <w:iCs/>
        </w:rPr>
        <w:t xml:space="preserve">. Механизмы достижения целевых ориентиров в </w:t>
      </w:r>
      <w:r>
        <w:rPr>
          <w:rStyle w:val="c3"/>
          <w:b/>
          <w:bCs/>
          <w:iCs/>
        </w:rPr>
        <w:t xml:space="preserve">системе условий реализации </w:t>
      </w:r>
      <w:r>
        <w:rPr>
          <w:b/>
        </w:rPr>
        <w:t>образовательной программы среднего общего образования</w:t>
      </w:r>
    </w:p>
    <w:p w:rsidR="00B05C88" w:rsidRPr="00713666" w:rsidRDefault="00B05C88" w:rsidP="00635343">
      <w:pPr>
        <w:pStyle w:val="c13"/>
        <w:spacing w:before="0" w:beforeAutospacing="0" w:after="0" w:afterAutospacing="0" w:line="276" w:lineRule="auto"/>
        <w:ind w:right="44"/>
        <w:jc w:val="center"/>
        <w:rPr>
          <w:rFonts w:ascii="Arial" w:hAnsi="Arial" w:cs="Arial"/>
          <w:color w:val="000000"/>
        </w:rPr>
      </w:pP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w:t>
      </w:r>
      <w:r>
        <w:rPr>
          <w:rStyle w:val="c3"/>
        </w:rPr>
        <w:t>словий образовательной деятельности</w:t>
      </w:r>
      <w:r w:rsidRPr="00FB6F7C">
        <w:rPr>
          <w:rStyle w:val="c3"/>
        </w:rPr>
        <w:t xml:space="preserve"> и повышение со</w:t>
      </w:r>
      <w:r>
        <w:rPr>
          <w:rStyle w:val="c3"/>
        </w:rPr>
        <w:t xml:space="preserve">держательности реализуемой </w:t>
      </w:r>
      <w:r w:rsidRPr="00BB1306">
        <w:t>образовательной программы основного общего и среднего общего образования</w:t>
      </w:r>
      <w:r w:rsidRPr="00BB1306">
        <w:rPr>
          <w:rStyle w:val="c3"/>
        </w:rPr>
        <w:t>,</w:t>
      </w:r>
      <w:r w:rsidRPr="00FB6F7C">
        <w:rPr>
          <w:rStyle w:val="c3"/>
        </w:rPr>
        <w:t xml:space="preserve"> механизмы достижения целевых ориентиров направлены на решение следующих задач:</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совершенствование системы стимулирования работников </w:t>
      </w:r>
      <w:r>
        <w:rPr>
          <w:rStyle w:val="c3"/>
        </w:rPr>
        <w:t xml:space="preserve">образовательной организации </w:t>
      </w:r>
      <w:r w:rsidRPr="00FB6F7C">
        <w:rPr>
          <w:rStyle w:val="c3"/>
        </w:rPr>
        <w:t>и оценки качества их труда;</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совершенствование школьной инфраструктуры с целью создания комфортных и безопасных у</w:t>
      </w:r>
      <w:r>
        <w:rPr>
          <w:rStyle w:val="c3"/>
        </w:rPr>
        <w:t>словий образовательной деятельности</w:t>
      </w:r>
      <w:r w:rsidRPr="00FB6F7C">
        <w:rPr>
          <w:rStyle w:val="c3"/>
        </w:rPr>
        <w:t xml:space="preserve"> в соответствии с требованиями СанПиН;</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оснащение школ</w:t>
      </w:r>
      <w:r>
        <w:rPr>
          <w:rStyle w:val="c3"/>
        </w:rPr>
        <w:t>ы</w:t>
      </w:r>
      <w:r w:rsidRPr="00FB6F7C">
        <w:rPr>
          <w:rStyle w:val="c3"/>
        </w:rPr>
        <w:t xml:space="preserve"> современным обо</w:t>
      </w:r>
      <w:r>
        <w:rPr>
          <w:rStyle w:val="c3"/>
        </w:rPr>
        <w:t>рудованием, обеспечение школьной</w:t>
      </w:r>
      <w:r w:rsidRPr="00FB6F7C">
        <w:rPr>
          <w:rStyle w:val="c3"/>
        </w:rPr>
        <w:t xml:space="preserve"> библиотек</w:t>
      </w:r>
      <w:r>
        <w:rPr>
          <w:rStyle w:val="c3"/>
        </w:rPr>
        <w:t>и</w:t>
      </w:r>
      <w:r w:rsidRPr="00FB6F7C">
        <w:rPr>
          <w:rStyle w:val="c3"/>
        </w:rPr>
        <w:t xml:space="preserve"> учебниками (в том числе электронными) и художественной литературой для реализации ФГОС;</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информационной образовательной среды;</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повышение энергоэффективности при эксплуатации здания;</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развитие системы оценки качества образования;</w:t>
      </w:r>
    </w:p>
    <w:p w:rsidR="00B05C88" w:rsidRPr="00FB6F7C" w:rsidRDefault="00B05C88" w:rsidP="00635343">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создание условий для достижения выпускниками </w:t>
      </w:r>
      <w:r>
        <w:rPr>
          <w:rStyle w:val="c3"/>
        </w:rPr>
        <w:t>средней</w:t>
      </w:r>
      <w:r w:rsidRPr="00FB6F7C">
        <w:rPr>
          <w:rStyle w:val="c3"/>
        </w:rPr>
        <w:t xml:space="preserve"> школы высокого уровня готовности к обучению в </w:t>
      </w:r>
      <w:r>
        <w:rPr>
          <w:rStyle w:val="c3"/>
        </w:rPr>
        <w:t>ВУЗах,ССУЗах</w:t>
      </w:r>
      <w:r w:rsidRPr="00FB6F7C">
        <w:rPr>
          <w:rStyle w:val="c3"/>
        </w:rPr>
        <w:t xml:space="preserve"> и их личностного развития через обновление программ воспитания и дополнительного образования;</w:t>
      </w:r>
    </w:p>
    <w:p w:rsidR="00B05C88" w:rsidRDefault="00B05C88" w:rsidP="00BB1306">
      <w:pPr>
        <w:pStyle w:val="c12"/>
        <w:spacing w:before="0" w:beforeAutospacing="0" w:after="0" w:afterAutospacing="0" w:line="276" w:lineRule="auto"/>
        <w:jc w:val="both"/>
        <w:rPr>
          <w:rStyle w:val="c3"/>
        </w:rPr>
      </w:pPr>
      <w:r>
        <w:rPr>
          <w:rStyle w:val="c3"/>
        </w:rPr>
        <w:t xml:space="preserve">- </w:t>
      </w:r>
      <w:r w:rsidRPr="00FB6F7C">
        <w:rPr>
          <w:rStyle w:val="c3"/>
        </w:rPr>
        <w:t>повышение информац</w:t>
      </w:r>
      <w:r>
        <w:rPr>
          <w:rStyle w:val="c3"/>
        </w:rPr>
        <w:t xml:space="preserve">ионной открытости образования, </w:t>
      </w:r>
      <w:r w:rsidRPr="00FB6F7C">
        <w:rPr>
          <w:rStyle w:val="c3"/>
        </w:rPr>
        <w:t>ведение электронных журналов и дневнико</w:t>
      </w:r>
      <w:r>
        <w:rPr>
          <w:rStyle w:val="c3"/>
        </w:rPr>
        <w:t>в.</w:t>
      </w:r>
    </w:p>
    <w:p w:rsidR="00B05C88" w:rsidRDefault="00B05C88" w:rsidP="00BB1306">
      <w:pPr>
        <w:pStyle w:val="c12"/>
        <w:spacing w:before="0" w:beforeAutospacing="0" w:after="0" w:afterAutospacing="0" w:line="276" w:lineRule="auto"/>
        <w:jc w:val="both"/>
        <w:rPr>
          <w:rStyle w:val="c3"/>
        </w:rPr>
      </w:pPr>
    </w:p>
    <w:p w:rsidR="00B05C88" w:rsidRPr="00226A53" w:rsidRDefault="00B05C88" w:rsidP="00BB1306">
      <w:pPr>
        <w:spacing w:line="240" w:lineRule="auto"/>
        <w:jc w:val="center"/>
        <w:rPr>
          <w:rFonts w:ascii="Times New Roman" w:hAnsi="Times New Roman"/>
          <w:b/>
          <w:sz w:val="24"/>
          <w:szCs w:val="24"/>
        </w:rPr>
      </w:pPr>
      <w:r>
        <w:rPr>
          <w:rStyle w:val="dash041e005f0431005f044b005f0447005f043d005f044b005f0439005f005fchar1char1"/>
          <w:b/>
        </w:rPr>
        <w:t>3.2.9</w:t>
      </w:r>
      <w:r w:rsidRPr="00226A53">
        <w:rPr>
          <w:rStyle w:val="dash041e005f0431005f044b005f0447005f043d005f044b005f0439005f005fchar1char1"/>
          <w:b/>
        </w:rPr>
        <w:t>.</w:t>
      </w:r>
      <w:r w:rsidRPr="00226A53">
        <w:rPr>
          <w:rStyle w:val="dash041e005f0431005f044b005f0447005f043d005f044b005f0439005f005fchar1char1"/>
        </w:rPr>
        <w:t xml:space="preserve"> </w:t>
      </w:r>
      <w:r w:rsidRPr="00226A53">
        <w:rPr>
          <w:rFonts w:ascii="Times New Roman" w:hAnsi="Times New Roman"/>
          <w:b/>
          <w:sz w:val="24"/>
          <w:szCs w:val="24"/>
        </w:rPr>
        <w:t>Контроль за состоянием сист</w:t>
      </w:r>
      <w:r>
        <w:rPr>
          <w:rFonts w:ascii="Times New Roman" w:hAnsi="Times New Roman"/>
          <w:b/>
          <w:sz w:val="24"/>
          <w:szCs w:val="24"/>
        </w:rPr>
        <w:t>емы условий реализации образовательной программы среднего общего образования</w:t>
      </w:r>
    </w:p>
    <w:p w:rsidR="00B05C88" w:rsidRPr="00226A53" w:rsidRDefault="00B05C88" w:rsidP="00BB1306">
      <w:pPr>
        <w:spacing w:line="240" w:lineRule="auto"/>
        <w:jc w:val="both"/>
        <w:rPr>
          <w:rFonts w:ascii="Times New Roman" w:hAnsi="Times New Roman"/>
          <w:sz w:val="24"/>
          <w:szCs w:val="24"/>
        </w:rPr>
      </w:pPr>
      <w:r w:rsidRPr="00226A53">
        <w:rPr>
          <w:rFonts w:ascii="Times New Roman" w:hAnsi="Times New Roman"/>
          <w:sz w:val="24"/>
          <w:szCs w:val="24"/>
        </w:rPr>
        <w:t xml:space="preserve">        Контроль за состоянием с</w:t>
      </w:r>
      <w:r>
        <w:rPr>
          <w:rFonts w:ascii="Times New Roman" w:hAnsi="Times New Roman"/>
          <w:sz w:val="24"/>
          <w:szCs w:val="24"/>
        </w:rPr>
        <w:t xml:space="preserve">истемы условий реализации </w:t>
      </w:r>
      <w:r w:rsidRPr="00BB1306">
        <w:rPr>
          <w:rFonts w:ascii="Times New Roman" w:hAnsi="Times New Roman"/>
          <w:sz w:val="24"/>
          <w:szCs w:val="24"/>
        </w:rPr>
        <w:t>образовательной программы среднего общего образования</w:t>
      </w:r>
      <w:r w:rsidRPr="00226A53">
        <w:rPr>
          <w:rFonts w:ascii="Times New Roman" w:hAnsi="Times New Roman"/>
          <w:sz w:val="24"/>
          <w:szCs w:val="24"/>
        </w:rPr>
        <w:t xml:space="preserve"> будет осуществляться на основе внутришкольного контроля и системы образовательного  мониторинга, сложившегося в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pStyle w:val="a3"/>
        <w:tabs>
          <w:tab w:val="left" w:pos="0"/>
        </w:tabs>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xml:space="preserve">В содержательном плане образовательный мониторинг отражает следующие стороны функционирования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pStyle w:val="a3"/>
        <w:tabs>
          <w:tab w:val="left" w:pos="0"/>
        </w:tabs>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xml:space="preserve">- контингент </w:t>
      </w:r>
      <w:r>
        <w:rPr>
          <w:rFonts w:ascii="Times New Roman" w:hAnsi="Times New Roman"/>
          <w:sz w:val="24"/>
          <w:szCs w:val="24"/>
        </w:rPr>
        <w:t>об</w:t>
      </w:r>
      <w:r w:rsidRPr="00226A53">
        <w:rPr>
          <w:rFonts w:ascii="Times New Roman" w:hAnsi="Times New Roman"/>
          <w:sz w:val="24"/>
          <w:szCs w:val="24"/>
        </w:rPr>
        <w:t>уча</w:t>
      </w:r>
      <w:r>
        <w:rPr>
          <w:rFonts w:ascii="Times New Roman" w:hAnsi="Times New Roman"/>
          <w:sz w:val="24"/>
          <w:szCs w:val="24"/>
        </w:rPr>
        <w:t>ю</w:t>
      </w:r>
      <w:r w:rsidRPr="00226A53">
        <w:rPr>
          <w:rFonts w:ascii="Times New Roman" w:hAnsi="Times New Roman"/>
          <w:sz w:val="24"/>
          <w:szCs w:val="24"/>
        </w:rPr>
        <w:t>щихся, его демографические и медицинские характери</w:t>
      </w:r>
      <w:r>
        <w:rPr>
          <w:rFonts w:ascii="Times New Roman" w:hAnsi="Times New Roman"/>
          <w:sz w:val="24"/>
          <w:szCs w:val="24"/>
        </w:rPr>
        <w:t>стики, движение: поступление в МКОУ «Кичинская СОШ»</w:t>
      </w:r>
      <w:r w:rsidRPr="00226A53">
        <w:rPr>
          <w:rFonts w:ascii="Times New Roman" w:hAnsi="Times New Roman"/>
          <w:sz w:val="24"/>
          <w:szCs w:val="24"/>
        </w:rPr>
        <w:t>, перевод, окончание;</w:t>
      </w:r>
    </w:p>
    <w:p w:rsidR="00B05C88" w:rsidRPr="00226A53" w:rsidRDefault="00B05C88" w:rsidP="00BB1306">
      <w:pPr>
        <w:pStyle w:val="a3"/>
        <w:tabs>
          <w:tab w:val="left" w:pos="0"/>
        </w:tabs>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B05C88" w:rsidRPr="00226A53" w:rsidRDefault="00B05C88" w:rsidP="00BB1306">
      <w:pPr>
        <w:pStyle w:val="a3"/>
        <w:tabs>
          <w:tab w:val="left" w:pos="0"/>
        </w:tabs>
        <w:spacing w:after="0" w:line="240" w:lineRule="auto"/>
        <w:ind w:left="0" w:firstLine="567"/>
        <w:jc w:val="both"/>
        <w:rPr>
          <w:sz w:val="24"/>
          <w:szCs w:val="24"/>
        </w:rPr>
      </w:pPr>
      <w:r w:rsidRPr="00226A53">
        <w:rPr>
          <w:rFonts w:ascii="Times New Roman" w:hAnsi="Times New Roman"/>
          <w:sz w:val="24"/>
          <w:szCs w:val="24"/>
        </w:rPr>
        <w:t xml:space="preserve">- фонды, обеспечение функций </w:t>
      </w:r>
      <w:r>
        <w:rPr>
          <w:rFonts w:ascii="Times New Roman" w:hAnsi="Times New Roman"/>
          <w:sz w:val="24"/>
          <w:szCs w:val="24"/>
        </w:rPr>
        <w:t>МКОУ «Кичинская СОШ»</w:t>
      </w:r>
      <w:r w:rsidRPr="00226A53">
        <w:rPr>
          <w:rFonts w:ascii="Times New Roman" w:hAnsi="Times New Roman"/>
          <w:sz w:val="24"/>
          <w:szCs w:val="24"/>
        </w:rPr>
        <w:t>: обеспеченность учебниками, дополнительной литературой и пособиями, средствами</w:t>
      </w:r>
      <w:r w:rsidRPr="00226A53">
        <w:rPr>
          <w:sz w:val="24"/>
          <w:szCs w:val="24"/>
        </w:rPr>
        <w:t xml:space="preserve"> </w:t>
      </w:r>
      <w:r w:rsidRPr="00B24841">
        <w:rPr>
          <w:rFonts w:ascii="Times New Roman" w:hAnsi="Times New Roman"/>
          <w:sz w:val="24"/>
          <w:szCs w:val="24"/>
        </w:rPr>
        <w:t>обучения;</w:t>
      </w:r>
    </w:p>
    <w:p w:rsidR="00B05C88" w:rsidRPr="00226A53" w:rsidRDefault="00B05C88" w:rsidP="00BB1306">
      <w:pPr>
        <w:pStyle w:val="a3"/>
        <w:tabs>
          <w:tab w:val="left" w:pos="0"/>
        </w:tabs>
        <w:spacing w:after="0" w:line="240" w:lineRule="auto"/>
        <w:ind w:left="0" w:firstLine="567"/>
        <w:jc w:val="both"/>
        <w:rPr>
          <w:rFonts w:ascii="Times New Roman" w:hAnsi="Times New Roman"/>
          <w:sz w:val="24"/>
          <w:szCs w:val="24"/>
        </w:rPr>
      </w:pPr>
      <w:r w:rsidRPr="00226A53">
        <w:rPr>
          <w:rFonts w:ascii="Times New Roman" w:hAnsi="Times New Roman"/>
          <w:sz w:val="24"/>
          <w:szCs w:val="24"/>
        </w:rPr>
        <w:t xml:space="preserve">- состояние персонала </w:t>
      </w:r>
      <w:r>
        <w:rPr>
          <w:rFonts w:ascii="Times New Roman" w:hAnsi="Times New Roman"/>
          <w:sz w:val="24"/>
          <w:szCs w:val="24"/>
        </w:rPr>
        <w:t>МКОУ «Кичинская СОШ»</w:t>
      </w:r>
      <w:r w:rsidRPr="00226A53">
        <w:rPr>
          <w:rFonts w:ascii="Times New Roman" w:hAnsi="Times New Roman"/>
          <w:sz w:val="24"/>
          <w:szCs w:val="24"/>
        </w:rPr>
        <w:t>: тарификация преподавательского состава, обеспеченность вспомогательным персоналом;</w:t>
      </w:r>
    </w:p>
    <w:p w:rsidR="00B05C88" w:rsidRDefault="00B05C88" w:rsidP="00BB1306">
      <w:pPr>
        <w:pStyle w:val="a3"/>
        <w:tabs>
          <w:tab w:val="left" w:pos="0"/>
        </w:tabs>
        <w:spacing w:line="240" w:lineRule="auto"/>
        <w:ind w:left="0" w:firstLine="567"/>
        <w:jc w:val="both"/>
        <w:rPr>
          <w:rFonts w:ascii="Times New Roman" w:hAnsi="Times New Roman"/>
          <w:sz w:val="24"/>
          <w:szCs w:val="24"/>
        </w:rPr>
      </w:pPr>
      <w:r w:rsidRPr="00226A53">
        <w:rPr>
          <w:rFonts w:ascii="Times New Roman" w:hAnsi="Times New Roman"/>
          <w:sz w:val="24"/>
          <w:szCs w:val="24"/>
        </w:rPr>
        <w:t xml:space="preserve">- инфраструктура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pStyle w:val="a3"/>
        <w:tabs>
          <w:tab w:val="left" w:pos="0"/>
        </w:tabs>
        <w:spacing w:line="240" w:lineRule="auto"/>
        <w:ind w:left="0" w:firstLine="567"/>
        <w:jc w:val="both"/>
        <w:rPr>
          <w:rFonts w:ascii="Times New Roman" w:hAnsi="Times New Roman"/>
          <w:sz w:val="24"/>
          <w:szCs w:val="24"/>
        </w:rPr>
      </w:pPr>
    </w:p>
    <w:p w:rsidR="00B05C88" w:rsidRPr="00B24841" w:rsidRDefault="00B05C88" w:rsidP="00502DAB">
      <w:pPr>
        <w:pStyle w:val="a3"/>
        <w:numPr>
          <w:ilvl w:val="0"/>
          <w:numId w:val="101"/>
        </w:numPr>
        <w:tabs>
          <w:tab w:val="left" w:pos="0"/>
        </w:tabs>
        <w:spacing w:line="240" w:lineRule="auto"/>
        <w:ind w:left="0" w:firstLine="567"/>
        <w:jc w:val="both"/>
        <w:rPr>
          <w:rFonts w:ascii="Times New Roman" w:hAnsi="Times New Roman"/>
          <w:sz w:val="24"/>
          <w:szCs w:val="24"/>
          <w:u w:val="single"/>
        </w:rPr>
      </w:pPr>
      <w:r w:rsidRPr="00226A53">
        <w:rPr>
          <w:rFonts w:ascii="Times New Roman" w:hAnsi="Times New Roman"/>
          <w:sz w:val="24"/>
          <w:szCs w:val="24"/>
        </w:rPr>
        <w:t xml:space="preserve"> </w:t>
      </w:r>
      <w:r w:rsidRPr="00B24841">
        <w:rPr>
          <w:rFonts w:ascii="Times New Roman" w:hAnsi="Times New Roman"/>
          <w:sz w:val="24"/>
          <w:szCs w:val="24"/>
          <w:u w:val="single"/>
        </w:rPr>
        <w:t>Мониторинг образователь</w:t>
      </w:r>
      <w:r>
        <w:rPr>
          <w:rFonts w:ascii="Times New Roman" w:hAnsi="Times New Roman"/>
          <w:sz w:val="24"/>
          <w:szCs w:val="24"/>
          <w:u w:val="single"/>
        </w:rPr>
        <w:t>ной деятельности в МК</w:t>
      </w:r>
      <w:r w:rsidRPr="00B24841">
        <w:rPr>
          <w:rFonts w:ascii="Times New Roman" w:hAnsi="Times New Roman"/>
          <w:sz w:val="24"/>
          <w:szCs w:val="24"/>
          <w:u w:val="single"/>
        </w:rPr>
        <w:t xml:space="preserve">ОУ </w:t>
      </w:r>
      <w:r>
        <w:rPr>
          <w:rFonts w:ascii="Times New Roman" w:hAnsi="Times New Roman"/>
          <w:sz w:val="24"/>
          <w:szCs w:val="24"/>
          <w:u w:val="single"/>
        </w:rPr>
        <w:t xml:space="preserve">«Кичинская </w:t>
      </w:r>
      <w:r w:rsidRPr="00B24841">
        <w:rPr>
          <w:rFonts w:ascii="Times New Roman" w:hAnsi="Times New Roman"/>
          <w:sz w:val="24"/>
          <w:szCs w:val="24"/>
          <w:u w:val="single"/>
        </w:rPr>
        <w:t>СОШ</w:t>
      </w:r>
      <w:r>
        <w:rPr>
          <w:rFonts w:ascii="Times New Roman" w:hAnsi="Times New Roman"/>
          <w:sz w:val="24"/>
          <w:szCs w:val="24"/>
          <w:u w:val="single"/>
        </w:rPr>
        <w:t>»</w:t>
      </w:r>
      <w:r w:rsidRPr="00B24841">
        <w:rPr>
          <w:rFonts w:ascii="Times New Roman" w:hAnsi="Times New Roman"/>
          <w:sz w:val="24"/>
          <w:szCs w:val="24"/>
          <w:u w:val="single"/>
        </w:rPr>
        <w:t xml:space="preserve"> включает следующие направления:</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состояния и качества функционирования образовательной системы;</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учебных достижений обучающихся;</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физического развития и состояния здоровья обучающихся;</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воспитательной системы;</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педагогических кадров;</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ресурсного обеспечения образовательного процесса;</w:t>
      </w:r>
    </w:p>
    <w:p w:rsidR="00B05C88" w:rsidRDefault="00B05C88" w:rsidP="00BB1306">
      <w:pPr>
        <w:pStyle w:val="a3"/>
        <w:tabs>
          <w:tab w:val="left" w:pos="0"/>
        </w:tabs>
        <w:spacing w:line="240" w:lineRule="auto"/>
        <w:ind w:left="0" w:firstLine="284"/>
        <w:jc w:val="both"/>
        <w:rPr>
          <w:rFonts w:ascii="Times New Roman" w:hAnsi="Times New Roman"/>
          <w:sz w:val="24"/>
          <w:szCs w:val="24"/>
        </w:rPr>
      </w:pPr>
      <w:r w:rsidRPr="00226A53">
        <w:rPr>
          <w:rFonts w:ascii="Times New Roman" w:hAnsi="Times New Roman"/>
          <w:sz w:val="24"/>
          <w:szCs w:val="24"/>
        </w:rPr>
        <w:t>- мониторинг изменений в образовательном процессе.</w:t>
      </w:r>
    </w:p>
    <w:p w:rsidR="00B05C88" w:rsidRPr="00226A53" w:rsidRDefault="00B05C88" w:rsidP="00BB1306">
      <w:pPr>
        <w:pStyle w:val="a3"/>
        <w:tabs>
          <w:tab w:val="left" w:pos="0"/>
        </w:tabs>
        <w:spacing w:line="240" w:lineRule="auto"/>
        <w:ind w:left="0" w:firstLine="284"/>
        <w:jc w:val="both"/>
        <w:rPr>
          <w:rFonts w:ascii="Times New Roman" w:hAnsi="Times New Roman"/>
          <w:sz w:val="24"/>
          <w:szCs w:val="24"/>
        </w:rPr>
      </w:pPr>
    </w:p>
    <w:p w:rsidR="00B05C88" w:rsidRPr="00B24841" w:rsidRDefault="00B05C88" w:rsidP="00502DAB">
      <w:pPr>
        <w:pStyle w:val="a3"/>
        <w:numPr>
          <w:ilvl w:val="0"/>
          <w:numId w:val="102"/>
        </w:numPr>
        <w:tabs>
          <w:tab w:val="left" w:pos="0"/>
        </w:tabs>
        <w:spacing w:after="0" w:line="240" w:lineRule="auto"/>
        <w:ind w:left="0" w:firstLine="567"/>
        <w:jc w:val="both"/>
        <w:rPr>
          <w:rFonts w:ascii="Times New Roman" w:hAnsi="Times New Roman"/>
          <w:sz w:val="24"/>
          <w:szCs w:val="24"/>
          <w:u w:val="single"/>
        </w:rPr>
      </w:pPr>
      <w:r w:rsidRPr="00226A53">
        <w:rPr>
          <w:rFonts w:ascii="Times New Roman" w:hAnsi="Times New Roman"/>
          <w:sz w:val="24"/>
          <w:szCs w:val="24"/>
        </w:rPr>
        <w:t xml:space="preserve"> </w:t>
      </w:r>
      <w:r w:rsidRPr="00B24841">
        <w:rPr>
          <w:rFonts w:ascii="Times New Roman" w:hAnsi="Times New Roman"/>
          <w:sz w:val="24"/>
          <w:szCs w:val="24"/>
          <w:u w:val="single"/>
        </w:rPr>
        <w:t>Мониторинг состояния и качества функционирования образовательной си</w:t>
      </w:r>
      <w:r>
        <w:rPr>
          <w:rFonts w:ascii="Times New Roman" w:hAnsi="Times New Roman"/>
          <w:sz w:val="24"/>
          <w:szCs w:val="24"/>
          <w:u w:val="single"/>
        </w:rPr>
        <w:t>стемы МК</w:t>
      </w:r>
      <w:r w:rsidRPr="00B24841">
        <w:rPr>
          <w:rFonts w:ascii="Times New Roman" w:hAnsi="Times New Roman"/>
          <w:sz w:val="24"/>
          <w:szCs w:val="24"/>
          <w:u w:val="single"/>
        </w:rPr>
        <w:t xml:space="preserve">ОУ </w:t>
      </w:r>
      <w:r>
        <w:rPr>
          <w:rFonts w:ascii="Times New Roman" w:hAnsi="Times New Roman"/>
          <w:sz w:val="24"/>
          <w:szCs w:val="24"/>
          <w:u w:val="single"/>
        </w:rPr>
        <w:t xml:space="preserve">«Кичинская </w:t>
      </w:r>
      <w:r w:rsidRPr="00B24841">
        <w:rPr>
          <w:rFonts w:ascii="Times New Roman" w:hAnsi="Times New Roman"/>
          <w:sz w:val="24"/>
          <w:szCs w:val="24"/>
          <w:u w:val="single"/>
        </w:rPr>
        <w:t>СОШ</w:t>
      </w:r>
      <w:r>
        <w:rPr>
          <w:rFonts w:ascii="Times New Roman" w:hAnsi="Times New Roman"/>
          <w:sz w:val="24"/>
          <w:szCs w:val="24"/>
          <w:u w:val="single"/>
        </w:rPr>
        <w:t>»</w:t>
      </w:r>
      <w:r w:rsidRPr="00B24841">
        <w:rPr>
          <w:rFonts w:ascii="Times New Roman" w:hAnsi="Times New Roman"/>
          <w:sz w:val="24"/>
          <w:szCs w:val="24"/>
          <w:u w:val="single"/>
        </w:rPr>
        <w:t xml:space="preserve"> включает следующее:</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анализ работы (годовой план);</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выполнение учебных программ, учебного плана;</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организация внутришкольного контроля по результатам промежуточной аттестации;</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 xml:space="preserve">организация ВШК по результатам итоговой аттестации: </w:t>
      </w:r>
      <w:r>
        <w:rPr>
          <w:rFonts w:ascii="Times New Roman" w:hAnsi="Times New Roman"/>
          <w:sz w:val="24"/>
          <w:szCs w:val="24"/>
        </w:rPr>
        <w:t xml:space="preserve">ОГЭ, </w:t>
      </w:r>
      <w:r w:rsidRPr="00226A53">
        <w:rPr>
          <w:rFonts w:ascii="Times New Roman" w:hAnsi="Times New Roman"/>
          <w:sz w:val="24"/>
          <w:szCs w:val="24"/>
        </w:rPr>
        <w:t>ЕГЭ</w:t>
      </w:r>
      <w:r>
        <w:rPr>
          <w:rFonts w:ascii="Times New Roman" w:hAnsi="Times New Roman"/>
          <w:sz w:val="24"/>
          <w:szCs w:val="24"/>
        </w:rPr>
        <w:t>, ГВЭ</w:t>
      </w:r>
      <w:r w:rsidRPr="00226A53">
        <w:rPr>
          <w:rFonts w:ascii="Times New Roman" w:hAnsi="Times New Roman"/>
          <w:sz w:val="24"/>
          <w:szCs w:val="24"/>
        </w:rPr>
        <w:t xml:space="preserve">; </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организация питания;</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система научно-методической работы;</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система работы </w:t>
      </w:r>
      <w:r>
        <w:rPr>
          <w:rFonts w:ascii="Times New Roman" w:hAnsi="Times New Roman"/>
          <w:sz w:val="24"/>
          <w:szCs w:val="24"/>
        </w:rPr>
        <w:t>ШМО</w:t>
      </w:r>
      <w:r w:rsidRPr="00226A53">
        <w:rPr>
          <w:rFonts w:ascii="Times New Roman" w:hAnsi="Times New Roman"/>
          <w:sz w:val="24"/>
          <w:szCs w:val="24"/>
        </w:rPr>
        <w:t>;</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w:t>
      </w:r>
      <w:r>
        <w:rPr>
          <w:rFonts w:ascii="Times New Roman" w:hAnsi="Times New Roman"/>
          <w:sz w:val="24"/>
          <w:szCs w:val="24"/>
        </w:rPr>
        <w:t>система работы психологической,</w:t>
      </w:r>
      <w:r w:rsidRPr="00226A53">
        <w:rPr>
          <w:rFonts w:ascii="Times New Roman" w:hAnsi="Times New Roman"/>
          <w:sz w:val="24"/>
          <w:szCs w:val="24"/>
        </w:rPr>
        <w:t xml:space="preserve">  медицинской служб;</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система работы школьной библиотеки;</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система воспитательной работы;</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система работы по обеспечению жизнедеятельности </w:t>
      </w:r>
      <w:r>
        <w:rPr>
          <w:rFonts w:ascii="Times New Roman" w:hAnsi="Times New Roman"/>
          <w:sz w:val="24"/>
          <w:szCs w:val="24"/>
        </w:rPr>
        <w:t>школы</w:t>
      </w:r>
      <w:r w:rsidRPr="00226A53">
        <w:rPr>
          <w:rFonts w:ascii="Times New Roman" w:hAnsi="Times New Roman"/>
          <w:sz w:val="24"/>
          <w:szCs w:val="24"/>
        </w:rPr>
        <w:t xml:space="preserve"> (безопасность, сохранение и поддержание здоровья);</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социологические исследования на удовлетворенность родителей и обучающихся условиями организац</w:t>
      </w:r>
      <w:r>
        <w:rPr>
          <w:rFonts w:ascii="Times New Roman" w:hAnsi="Times New Roman"/>
          <w:sz w:val="24"/>
          <w:szCs w:val="24"/>
        </w:rPr>
        <w:t xml:space="preserve">ии образовательного процесса в </w:t>
      </w:r>
      <w:r w:rsidRPr="00B24841">
        <w:rPr>
          <w:rFonts w:ascii="Times New Roman" w:hAnsi="Times New Roman"/>
          <w:sz w:val="24"/>
          <w:szCs w:val="24"/>
        </w:rPr>
        <w:t xml:space="preserve">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информационный банк данных о педагогических кадрах;</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занятость обучающихся  в системе дополнительного образования (по классу, по параллели, по </w:t>
      </w:r>
      <w:r>
        <w:rPr>
          <w:rFonts w:ascii="Times New Roman" w:hAnsi="Times New Roman"/>
          <w:sz w:val="24"/>
          <w:szCs w:val="24"/>
        </w:rPr>
        <w:t>школе</w:t>
      </w:r>
      <w:r w:rsidRPr="00226A53">
        <w:rPr>
          <w:rFonts w:ascii="Times New Roman" w:hAnsi="Times New Roman"/>
          <w:sz w:val="24"/>
          <w:szCs w:val="24"/>
        </w:rPr>
        <w:t>);</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организация внеу</w:t>
      </w:r>
      <w:r>
        <w:rPr>
          <w:rFonts w:ascii="Times New Roman" w:hAnsi="Times New Roman"/>
          <w:sz w:val="24"/>
          <w:szCs w:val="24"/>
        </w:rPr>
        <w:t>чебной</w:t>
      </w:r>
      <w:r w:rsidRPr="00226A53">
        <w:rPr>
          <w:rFonts w:ascii="Times New Roman" w:hAnsi="Times New Roman"/>
          <w:sz w:val="24"/>
          <w:szCs w:val="24"/>
        </w:rPr>
        <w:t xml:space="preserve"> деятельности обучающихся;</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формы получения образования, в т.ч. обучение по индивидуальным учебным программ и планам;</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 xml:space="preserve">обучение </w:t>
      </w:r>
      <w:r>
        <w:rPr>
          <w:rFonts w:ascii="Times New Roman" w:hAnsi="Times New Roman"/>
          <w:sz w:val="24"/>
          <w:szCs w:val="24"/>
        </w:rPr>
        <w:t>об</w:t>
      </w:r>
      <w:r w:rsidRPr="00226A53">
        <w:rPr>
          <w:rFonts w:ascii="Times New Roman" w:hAnsi="Times New Roman"/>
          <w:sz w:val="24"/>
          <w:szCs w:val="24"/>
        </w:rPr>
        <w:t>уча</w:t>
      </w:r>
      <w:r>
        <w:rPr>
          <w:rFonts w:ascii="Times New Roman" w:hAnsi="Times New Roman"/>
          <w:sz w:val="24"/>
          <w:szCs w:val="24"/>
        </w:rPr>
        <w:t>ю</w:t>
      </w:r>
      <w:r w:rsidRPr="00226A53">
        <w:rPr>
          <w:rFonts w:ascii="Times New Roman" w:hAnsi="Times New Roman"/>
          <w:sz w:val="24"/>
          <w:szCs w:val="24"/>
        </w:rPr>
        <w:t>щихся из других микрорайонов;</w:t>
      </w:r>
    </w:p>
    <w:p w:rsidR="00B05C88" w:rsidRPr="00226A53" w:rsidRDefault="00B05C88" w:rsidP="00BB1306">
      <w:pPr>
        <w:tabs>
          <w:tab w:val="left" w:pos="0"/>
        </w:tabs>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количество обращений родителей и обучающихся по вопросам функционирования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B24841" w:rsidRDefault="00B05C88" w:rsidP="00502DAB">
      <w:pPr>
        <w:pStyle w:val="a3"/>
        <w:numPr>
          <w:ilvl w:val="0"/>
          <w:numId w:val="100"/>
        </w:numPr>
        <w:spacing w:after="0" w:line="240" w:lineRule="auto"/>
        <w:ind w:left="0" w:firstLine="567"/>
        <w:jc w:val="both"/>
        <w:rPr>
          <w:rFonts w:ascii="Times New Roman" w:hAnsi="Times New Roman"/>
          <w:b/>
          <w:sz w:val="24"/>
          <w:szCs w:val="24"/>
          <w:u w:val="single"/>
        </w:rPr>
      </w:pPr>
      <w:r w:rsidRPr="00B24841">
        <w:rPr>
          <w:rFonts w:ascii="Times New Roman" w:hAnsi="Times New Roman"/>
          <w:sz w:val="24"/>
          <w:szCs w:val="24"/>
          <w:u w:val="single"/>
        </w:rPr>
        <w:t xml:space="preserve"> Мониторинг учебных достиже</w:t>
      </w:r>
      <w:r>
        <w:rPr>
          <w:rFonts w:ascii="Times New Roman" w:hAnsi="Times New Roman"/>
          <w:sz w:val="24"/>
          <w:szCs w:val="24"/>
          <w:u w:val="single"/>
        </w:rPr>
        <w:t>ний обучающихся в МК</w:t>
      </w:r>
      <w:r w:rsidRPr="00B24841">
        <w:rPr>
          <w:rFonts w:ascii="Times New Roman" w:hAnsi="Times New Roman"/>
          <w:sz w:val="24"/>
          <w:szCs w:val="24"/>
          <w:u w:val="single"/>
        </w:rPr>
        <w:t xml:space="preserve">ОУ </w:t>
      </w:r>
      <w:r>
        <w:rPr>
          <w:rFonts w:ascii="Times New Roman" w:hAnsi="Times New Roman"/>
          <w:sz w:val="24"/>
          <w:szCs w:val="24"/>
          <w:u w:val="single"/>
        </w:rPr>
        <w:t xml:space="preserve">«Кичинская </w:t>
      </w:r>
      <w:r w:rsidRPr="00B24841">
        <w:rPr>
          <w:rFonts w:ascii="Times New Roman" w:hAnsi="Times New Roman"/>
          <w:sz w:val="24"/>
          <w:szCs w:val="24"/>
          <w:u w:val="single"/>
        </w:rPr>
        <w:t>СОШ</w:t>
      </w:r>
      <w:r>
        <w:rPr>
          <w:rFonts w:ascii="Times New Roman" w:hAnsi="Times New Roman"/>
          <w:sz w:val="24"/>
          <w:szCs w:val="24"/>
          <w:u w:val="single"/>
        </w:rPr>
        <w:t>»</w:t>
      </w:r>
      <w:r w:rsidRPr="00B24841">
        <w:rPr>
          <w:rFonts w:ascii="Times New Roman" w:hAnsi="Times New Roman"/>
          <w:b/>
          <w:sz w:val="24"/>
          <w:szCs w:val="24"/>
          <w:u w:val="single"/>
        </w:rPr>
        <w:t>:</w:t>
      </w:r>
    </w:p>
    <w:p w:rsidR="00B05C88" w:rsidRPr="00226A53" w:rsidRDefault="00B05C88" w:rsidP="00BB1306">
      <w:pPr>
        <w:pStyle w:val="a3"/>
        <w:spacing w:after="0" w:line="240" w:lineRule="auto"/>
        <w:ind w:left="567"/>
        <w:jc w:val="both"/>
        <w:rPr>
          <w:rFonts w:ascii="Times New Roman" w:hAnsi="Times New Roman"/>
          <w:b/>
          <w:sz w:val="24"/>
          <w:szCs w:val="24"/>
        </w:rPr>
      </w:pP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внутришкольное инспектирование (график ВШК);</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диагностика уровня обученности;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результаты промежуточной аттестации (по четвертям, по полугодиям, за год);</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качество знаний по предметам (по четвертям, по полугодиям, за год);</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работа с неуспевающими обучающимися;</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работа с учащимися, переведенными условно;</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потенциальные возможности обучающихся (общий уровень интеллекта, дифференцированный по компонентам);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уровень профессионального самоопределения личности (сформированность профессиональных интересов и склонностей);</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уровень социально-психологической адаптации личности;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достижения обучающихся в различных сферах деятельности (портфель достижений учащегося).</w:t>
      </w:r>
    </w:p>
    <w:p w:rsidR="00B05C88" w:rsidRPr="00B24841" w:rsidRDefault="00B05C88" w:rsidP="00502DAB">
      <w:pPr>
        <w:pStyle w:val="a3"/>
        <w:numPr>
          <w:ilvl w:val="0"/>
          <w:numId w:val="100"/>
        </w:numPr>
        <w:spacing w:after="0" w:line="240" w:lineRule="auto"/>
        <w:ind w:left="142" w:firstLine="425"/>
        <w:jc w:val="both"/>
        <w:rPr>
          <w:rFonts w:ascii="Times New Roman" w:hAnsi="Times New Roman"/>
          <w:sz w:val="24"/>
          <w:szCs w:val="24"/>
          <w:u w:val="single"/>
        </w:rPr>
      </w:pPr>
      <w:r w:rsidRPr="00B24841">
        <w:rPr>
          <w:rFonts w:ascii="Times New Roman" w:hAnsi="Times New Roman"/>
          <w:sz w:val="24"/>
          <w:szCs w:val="24"/>
          <w:u w:val="single"/>
        </w:rPr>
        <w:t xml:space="preserve"> Мониторинг физического развития и состояния здоровья обучающихся МБОУ СОШ №10:</w:t>
      </w:r>
    </w:p>
    <w:p w:rsidR="00B05C88" w:rsidRPr="00226A53" w:rsidRDefault="00B05C88" w:rsidP="00BB1306">
      <w:pPr>
        <w:pStyle w:val="a3"/>
        <w:spacing w:after="0" w:line="240" w:lineRule="auto"/>
        <w:ind w:left="567"/>
        <w:jc w:val="both"/>
        <w:rPr>
          <w:rFonts w:ascii="Times New Roman" w:hAnsi="Times New Roman"/>
          <w:sz w:val="24"/>
          <w:szCs w:val="24"/>
        </w:rPr>
      </w:pP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распределение </w:t>
      </w:r>
      <w:r>
        <w:rPr>
          <w:rFonts w:ascii="Times New Roman" w:hAnsi="Times New Roman"/>
          <w:sz w:val="24"/>
          <w:szCs w:val="24"/>
        </w:rPr>
        <w:t>об</w:t>
      </w:r>
      <w:r w:rsidRPr="00226A53">
        <w:rPr>
          <w:rFonts w:ascii="Times New Roman" w:hAnsi="Times New Roman"/>
          <w:sz w:val="24"/>
          <w:szCs w:val="24"/>
        </w:rPr>
        <w:t>уча</w:t>
      </w:r>
      <w:r>
        <w:rPr>
          <w:rFonts w:ascii="Times New Roman" w:hAnsi="Times New Roman"/>
          <w:sz w:val="24"/>
          <w:szCs w:val="24"/>
        </w:rPr>
        <w:t>ю</w:t>
      </w:r>
      <w:r w:rsidRPr="00226A53">
        <w:rPr>
          <w:rFonts w:ascii="Times New Roman" w:hAnsi="Times New Roman"/>
          <w:sz w:val="24"/>
          <w:szCs w:val="24"/>
        </w:rPr>
        <w:t>щихся по группам здоровья;</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количество дней, пропущенных по болезни;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занятость </w:t>
      </w:r>
      <w:r>
        <w:rPr>
          <w:rFonts w:ascii="Times New Roman" w:hAnsi="Times New Roman"/>
          <w:sz w:val="24"/>
          <w:szCs w:val="24"/>
        </w:rPr>
        <w:t>об</w:t>
      </w:r>
      <w:r w:rsidRPr="00226A53">
        <w:rPr>
          <w:rFonts w:ascii="Times New Roman" w:hAnsi="Times New Roman"/>
          <w:sz w:val="24"/>
          <w:szCs w:val="24"/>
        </w:rPr>
        <w:t>уча</w:t>
      </w:r>
      <w:r>
        <w:rPr>
          <w:rFonts w:ascii="Times New Roman" w:hAnsi="Times New Roman"/>
          <w:sz w:val="24"/>
          <w:szCs w:val="24"/>
        </w:rPr>
        <w:t>ю</w:t>
      </w:r>
      <w:r w:rsidRPr="00226A53">
        <w:rPr>
          <w:rFonts w:ascii="Times New Roman" w:hAnsi="Times New Roman"/>
          <w:sz w:val="24"/>
          <w:szCs w:val="24"/>
        </w:rPr>
        <w:t xml:space="preserve">щихся в спортивных секциях (по классам, по параллелям, по </w:t>
      </w:r>
      <w:r>
        <w:rPr>
          <w:rFonts w:ascii="Times New Roman" w:hAnsi="Times New Roman"/>
          <w:sz w:val="24"/>
          <w:szCs w:val="24"/>
        </w:rPr>
        <w:t>школе)</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B05C88" w:rsidRPr="00B24841" w:rsidRDefault="00B05C88" w:rsidP="00502DAB">
      <w:pPr>
        <w:pStyle w:val="a3"/>
        <w:numPr>
          <w:ilvl w:val="0"/>
          <w:numId w:val="100"/>
        </w:numPr>
        <w:spacing w:after="0" w:line="240" w:lineRule="auto"/>
        <w:ind w:left="0" w:firstLine="567"/>
        <w:jc w:val="both"/>
        <w:rPr>
          <w:rFonts w:ascii="Times New Roman" w:hAnsi="Times New Roman"/>
          <w:sz w:val="24"/>
          <w:szCs w:val="24"/>
          <w:u w:val="single"/>
        </w:rPr>
      </w:pPr>
      <w:r w:rsidRPr="00226A53">
        <w:rPr>
          <w:rFonts w:ascii="Times New Roman" w:hAnsi="Times New Roman"/>
          <w:sz w:val="24"/>
          <w:szCs w:val="24"/>
        </w:rPr>
        <w:t xml:space="preserve"> </w:t>
      </w:r>
      <w:r w:rsidRPr="00B24841">
        <w:rPr>
          <w:rFonts w:ascii="Times New Roman" w:hAnsi="Times New Roman"/>
          <w:sz w:val="24"/>
          <w:szCs w:val="24"/>
          <w:u w:val="single"/>
        </w:rPr>
        <w:t>Мониторинг воспитательной системы в М</w:t>
      </w:r>
      <w:r>
        <w:rPr>
          <w:rFonts w:ascii="Times New Roman" w:hAnsi="Times New Roman"/>
          <w:sz w:val="24"/>
          <w:szCs w:val="24"/>
          <w:u w:val="single"/>
        </w:rPr>
        <w:t>К</w:t>
      </w:r>
      <w:r w:rsidRPr="00B24841">
        <w:rPr>
          <w:rFonts w:ascii="Times New Roman" w:hAnsi="Times New Roman"/>
          <w:sz w:val="24"/>
          <w:szCs w:val="24"/>
          <w:u w:val="single"/>
        </w:rPr>
        <w:t xml:space="preserve">ОУ </w:t>
      </w:r>
      <w:r>
        <w:rPr>
          <w:rFonts w:ascii="Times New Roman" w:hAnsi="Times New Roman"/>
          <w:sz w:val="24"/>
          <w:szCs w:val="24"/>
          <w:u w:val="single"/>
        </w:rPr>
        <w:t xml:space="preserve">«Кичинская </w:t>
      </w:r>
      <w:r w:rsidRPr="00B24841">
        <w:rPr>
          <w:rFonts w:ascii="Times New Roman" w:hAnsi="Times New Roman"/>
          <w:sz w:val="24"/>
          <w:szCs w:val="24"/>
          <w:u w:val="single"/>
        </w:rPr>
        <w:t>СОШ</w:t>
      </w:r>
      <w:r>
        <w:rPr>
          <w:rFonts w:ascii="Times New Roman" w:hAnsi="Times New Roman"/>
          <w:sz w:val="24"/>
          <w:szCs w:val="24"/>
          <w:u w:val="single"/>
        </w:rPr>
        <w:t>»</w:t>
      </w:r>
      <w:r w:rsidRPr="00B24841">
        <w:rPr>
          <w:rFonts w:ascii="Times New Roman" w:hAnsi="Times New Roman"/>
          <w:sz w:val="24"/>
          <w:szCs w:val="24"/>
          <w:u w:val="single"/>
        </w:rPr>
        <w:t>:</w:t>
      </w:r>
    </w:p>
    <w:p w:rsidR="00B05C88" w:rsidRDefault="00B05C88" w:rsidP="00BB1306">
      <w:pPr>
        <w:pStyle w:val="a3"/>
        <w:spacing w:after="0" w:line="240" w:lineRule="auto"/>
        <w:ind w:left="0" w:firstLine="284"/>
        <w:jc w:val="both"/>
        <w:rPr>
          <w:rFonts w:ascii="Times New Roman" w:hAnsi="Times New Roman"/>
          <w:sz w:val="24"/>
          <w:szCs w:val="24"/>
        </w:rPr>
      </w:pPr>
    </w:p>
    <w:p w:rsidR="00B05C88" w:rsidRDefault="00B05C88" w:rsidP="00BB1306">
      <w:pPr>
        <w:pStyle w:val="a3"/>
        <w:spacing w:after="0" w:line="240" w:lineRule="auto"/>
        <w:ind w:left="0" w:firstLine="284"/>
        <w:jc w:val="both"/>
        <w:rPr>
          <w:rFonts w:ascii="Times New Roman" w:hAnsi="Times New Roman"/>
          <w:sz w:val="24"/>
          <w:szCs w:val="24"/>
        </w:rPr>
      </w:pPr>
      <w:r w:rsidRPr="00226A53">
        <w:rPr>
          <w:rFonts w:ascii="Times New Roman" w:hAnsi="Times New Roman"/>
          <w:sz w:val="24"/>
          <w:szCs w:val="24"/>
        </w:rPr>
        <w:t>- реализация программы духовно- нравственного воспитания;</w:t>
      </w:r>
    </w:p>
    <w:p w:rsidR="00B05C88" w:rsidRPr="00226A53" w:rsidRDefault="00B05C88" w:rsidP="00BB1306">
      <w:pPr>
        <w:pStyle w:val="a3"/>
        <w:spacing w:after="0" w:line="240" w:lineRule="auto"/>
        <w:ind w:left="0" w:firstLine="284"/>
        <w:jc w:val="both"/>
        <w:rPr>
          <w:rFonts w:ascii="Times New Roman" w:hAnsi="Times New Roman"/>
          <w:sz w:val="24"/>
          <w:szCs w:val="24"/>
        </w:rPr>
      </w:pPr>
    </w:p>
    <w:p w:rsidR="00B05C88" w:rsidRPr="00226A53" w:rsidRDefault="00B05C88" w:rsidP="00BB1306">
      <w:pPr>
        <w:pStyle w:val="a3"/>
        <w:spacing w:after="0" w:line="240" w:lineRule="auto"/>
        <w:ind w:left="0" w:firstLine="284"/>
        <w:jc w:val="both"/>
        <w:rPr>
          <w:rFonts w:ascii="Times New Roman" w:hAnsi="Times New Roman"/>
          <w:sz w:val="24"/>
          <w:szCs w:val="24"/>
        </w:rPr>
      </w:pPr>
      <w:r w:rsidRPr="00226A53">
        <w:rPr>
          <w:rFonts w:ascii="Times New Roman" w:hAnsi="Times New Roman"/>
          <w:sz w:val="24"/>
          <w:szCs w:val="24"/>
        </w:rPr>
        <w:t>- реализация программы экологической культуры, здорового и безопасного образа жизни;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 уровень воспитательных систем по классам;</w:t>
      </w:r>
    </w:p>
    <w:p w:rsidR="00B05C88" w:rsidRPr="00226A53" w:rsidRDefault="00B05C88" w:rsidP="00BB1306">
      <w:pPr>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 xml:space="preserve">занятость в системе дополнительного образования (по классам, по параллелям, по </w:t>
      </w:r>
      <w:r>
        <w:rPr>
          <w:rFonts w:ascii="Times New Roman" w:hAnsi="Times New Roman"/>
          <w:sz w:val="24"/>
          <w:szCs w:val="24"/>
        </w:rPr>
        <w:t>школе</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участие в спортивных соревнованиях (по классам, по параллелям, по </w:t>
      </w:r>
      <w:r>
        <w:rPr>
          <w:rFonts w:ascii="Times New Roman" w:hAnsi="Times New Roman"/>
          <w:sz w:val="24"/>
          <w:szCs w:val="24"/>
        </w:rPr>
        <w:t xml:space="preserve">МКОУ «Кичинская СОШ </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участие в общешкольных мероприятиях (по классам, по параллелям, по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участие в районных мероприятиях (по классам, по параллелям, по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участие в социально значимых проектах (по классам, по параллелям, по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Pr>
          <w:rFonts w:ascii="Times New Roman" w:hAnsi="Times New Roman"/>
          <w:sz w:val="24"/>
          <w:szCs w:val="24"/>
        </w:rPr>
        <w:t>- выполнение обучающимися Устава МКОУ «Кичинская СОШ»</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организация и участие в работе детских объединений;</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развитие ученического самоуправления (на уровне класса, на уровне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работа с обучающимися, находящимися в трудной жизненной ситуации;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уровень воспитанности обучающихся.</w:t>
      </w:r>
    </w:p>
    <w:p w:rsidR="00B05C88" w:rsidRPr="004E68A2" w:rsidRDefault="00B05C88" w:rsidP="00502DAB">
      <w:pPr>
        <w:pStyle w:val="a3"/>
        <w:numPr>
          <w:ilvl w:val="0"/>
          <w:numId w:val="100"/>
        </w:numPr>
        <w:spacing w:after="0" w:line="240" w:lineRule="auto"/>
        <w:ind w:left="0" w:firstLine="567"/>
        <w:jc w:val="both"/>
        <w:rPr>
          <w:rFonts w:ascii="Times New Roman" w:hAnsi="Times New Roman"/>
          <w:sz w:val="24"/>
          <w:szCs w:val="24"/>
          <w:u w:val="single"/>
        </w:rPr>
      </w:pPr>
      <w:r w:rsidRPr="00226A53">
        <w:rPr>
          <w:rFonts w:ascii="Times New Roman" w:hAnsi="Times New Roman"/>
          <w:sz w:val="24"/>
          <w:szCs w:val="24"/>
        </w:rPr>
        <w:t xml:space="preserve"> </w:t>
      </w:r>
      <w:r w:rsidRPr="004E68A2">
        <w:rPr>
          <w:rFonts w:ascii="Times New Roman" w:hAnsi="Times New Roman"/>
          <w:sz w:val="24"/>
          <w:szCs w:val="24"/>
          <w:u w:val="single"/>
        </w:rPr>
        <w:t>Монит</w:t>
      </w:r>
      <w:r>
        <w:rPr>
          <w:rFonts w:ascii="Times New Roman" w:hAnsi="Times New Roman"/>
          <w:sz w:val="24"/>
          <w:szCs w:val="24"/>
          <w:u w:val="single"/>
        </w:rPr>
        <w:t>оринг педагогических кадров в МК</w:t>
      </w:r>
      <w:r w:rsidRPr="004E68A2">
        <w:rPr>
          <w:rFonts w:ascii="Times New Roman" w:hAnsi="Times New Roman"/>
          <w:sz w:val="24"/>
          <w:szCs w:val="24"/>
          <w:u w:val="single"/>
        </w:rPr>
        <w:t xml:space="preserve">ОУ </w:t>
      </w:r>
      <w:r>
        <w:rPr>
          <w:rFonts w:ascii="Times New Roman" w:hAnsi="Times New Roman"/>
          <w:sz w:val="24"/>
          <w:szCs w:val="24"/>
          <w:u w:val="single"/>
        </w:rPr>
        <w:t xml:space="preserve">«Кичинская </w:t>
      </w:r>
      <w:r w:rsidRPr="004E68A2">
        <w:rPr>
          <w:rFonts w:ascii="Times New Roman" w:hAnsi="Times New Roman"/>
          <w:sz w:val="24"/>
          <w:szCs w:val="24"/>
          <w:u w:val="single"/>
        </w:rPr>
        <w:t>СОШ</w:t>
      </w:r>
      <w:r>
        <w:rPr>
          <w:rFonts w:ascii="Times New Roman" w:hAnsi="Times New Roman"/>
          <w:sz w:val="24"/>
          <w:szCs w:val="24"/>
          <w:u w:val="single"/>
        </w:rPr>
        <w:t>»</w:t>
      </w:r>
      <w:r w:rsidRPr="004E68A2">
        <w:rPr>
          <w:rFonts w:ascii="Times New Roman" w:hAnsi="Times New Roman"/>
          <w:sz w:val="24"/>
          <w:szCs w:val="24"/>
          <w:u w:val="single"/>
        </w:rPr>
        <w:t>:</w:t>
      </w:r>
    </w:p>
    <w:p w:rsidR="00B05C88" w:rsidRPr="00226A53" w:rsidRDefault="00B05C88" w:rsidP="00BB1306">
      <w:pPr>
        <w:pStyle w:val="a3"/>
        <w:spacing w:after="0" w:line="240" w:lineRule="auto"/>
        <w:ind w:left="567"/>
        <w:jc w:val="both"/>
        <w:rPr>
          <w:rFonts w:ascii="Times New Roman" w:hAnsi="Times New Roman"/>
          <w:sz w:val="24"/>
          <w:szCs w:val="24"/>
        </w:rPr>
      </w:pP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повышение квалификации педагогических кадров (по предметам, по учителям);</w:t>
      </w:r>
    </w:p>
    <w:p w:rsidR="00B05C88" w:rsidRPr="00226A53" w:rsidRDefault="00B05C88" w:rsidP="00BB1306">
      <w:pPr>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 xml:space="preserve">участие в реализации Программы развития </w:t>
      </w:r>
      <w:r>
        <w:rPr>
          <w:rFonts w:ascii="Times New Roman" w:hAnsi="Times New Roman"/>
          <w:sz w:val="24"/>
          <w:szCs w:val="24"/>
        </w:rPr>
        <w:t xml:space="preserve">МКОУ «Кичинская СОШ» </w:t>
      </w:r>
      <w:r w:rsidRPr="00226A53">
        <w:rPr>
          <w:rFonts w:ascii="Times New Roman" w:hAnsi="Times New Roman"/>
          <w:sz w:val="24"/>
          <w:szCs w:val="24"/>
        </w:rPr>
        <w:t>(по разделам программы, по учителям);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работа над индивидуальной методической темой (результативность);</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использование образовательных технологий, в т.ч. инновационных;</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участие в семинарах различного уровня;</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трансляция собственного педагогического опыта (проведение открытых уроков, мастер-классов, публикации);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участие в инновационной деятельности </w:t>
      </w:r>
      <w:r>
        <w:rPr>
          <w:rFonts w:ascii="Times New Roman" w:hAnsi="Times New Roman"/>
          <w:sz w:val="24"/>
          <w:szCs w:val="24"/>
        </w:rPr>
        <w:t>МКОУ «Кичинская СОШ»</w:t>
      </w:r>
      <w:r w:rsidRPr="00226A53">
        <w:rPr>
          <w:rFonts w:ascii="Times New Roman" w:hAnsi="Times New Roman"/>
          <w:sz w:val="24"/>
          <w:szCs w:val="24"/>
        </w:rPr>
        <w:t>(тема реализуемого проекта, результативность либо ожидаемые результаты);</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реализация образовательных программ (развивающего обучения, углубленного изучения отдельных предметов, программ профильного обучения);</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участие в ПНП «Образование»;</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участие в конкурсах профессионального мастерства;</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аттестация педагогических кадров.</w:t>
      </w:r>
    </w:p>
    <w:p w:rsidR="00B05C88" w:rsidRPr="004E68A2" w:rsidRDefault="00B05C88" w:rsidP="00502DAB">
      <w:pPr>
        <w:pStyle w:val="a3"/>
        <w:numPr>
          <w:ilvl w:val="0"/>
          <w:numId w:val="100"/>
        </w:numPr>
        <w:spacing w:after="0" w:line="240" w:lineRule="auto"/>
        <w:ind w:left="0" w:firstLine="567"/>
        <w:jc w:val="both"/>
        <w:rPr>
          <w:rFonts w:ascii="Times New Roman" w:hAnsi="Times New Roman"/>
          <w:sz w:val="24"/>
          <w:szCs w:val="24"/>
          <w:u w:val="single"/>
        </w:rPr>
      </w:pPr>
      <w:r w:rsidRPr="00226A53">
        <w:rPr>
          <w:rFonts w:ascii="Times New Roman" w:hAnsi="Times New Roman"/>
          <w:sz w:val="24"/>
          <w:szCs w:val="24"/>
        </w:rPr>
        <w:t xml:space="preserve"> </w:t>
      </w:r>
      <w:r w:rsidRPr="004E68A2">
        <w:rPr>
          <w:rFonts w:ascii="Times New Roman" w:hAnsi="Times New Roman"/>
          <w:sz w:val="24"/>
          <w:szCs w:val="24"/>
          <w:u w:val="single"/>
        </w:rPr>
        <w:t>Мониторинг ресурсного обеспечения обра</w:t>
      </w:r>
      <w:r>
        <w:rPr>
          <w:rFonts w:ascii="Times New Roman" w:hAnsi="Times New Roman"/>
          <w:sz w:val="24"/>
          <w:szCs w:val="24"/>
          <w:u w:val="single"/>
        </w:rPr>
        <w:t>зовательного процесса в МКОУ «Кичинская СОШ»</w:t>
      </w:r>
      <w:r w:rsidRPr="004E68A2">
        <w:rPr>
          <w:rFonts w:ascii="Times New Roman" w:hAnsi="Times New Roman"/>
          <w:sz w:val="24"/>
          <w:szCs w:val="24"/>
          <w:u w:val="single"/>
        </w:rPr>
        <w:t>:</w:t>
      </w:r>
    </w:p>
    <w:p w:rsidR="00B05C88" w:rsidRPr="00226A53" w:rsidRDefault="00B05C88" w:rsidP="00BB1306">
      <w:pPr>
        <w:pStyle w:val="a3"/>
        <w:spacing w:after="0" w:line="240" w:lineRule="auto"/>
        <w:ind w:left="567"/>
        <w:jc w:val="both"/>
        <w:rPr>
          <w:rFonts w:ascii="Times New Roman" w:hAnsi="Times New Roman"/>
          <w:sz w:val="24"/>
          <w:szCs w:val="24"/>
        </w:rPr>
      </w:pPr>
    </w:p>
    <w:p w:rsidR="00B05C88" w:rsidRDefault="00B05C88" w:rsidP="00502DAB">
      <w:pPr>
        <w:pStyle w:val="a3"/>
        <w:numPr>
          <w:ilvl w:val="0"/>
          <w:numId w:val="103"/>
        </w:numPr>
        <w:spacing w:after="0" w:line="240" w:lineRule="auto"/>
        <w:ind w:left="0" w:firstLine="284"/>
        <w:jc w:val="both"/>
        <w:rPr>
          <w:rFonts w:ascii="Times New Roman" w:hAnsi="Times New Roman"/>
          <w:sz w:val="24"/>
          <w:szCs w:val="24"/>
        </w:rPr>
      </w:pPr>
      <w:r w:rsidRPr="00226A53">
        <w:rPr>
          <w:rFonts w:ascii="Times New Roman" w:hAnsi="Times New Roman"/>
          <w:sz w:val="24"/>
          <w:szCs w:val="24"/>
        </w:rPr>
        <w:t>кадровое обеспечение:</w:t>
      </w:r>
    </w:p>
    <w:p w:rsidR="00B05C88" w:rsidRPr="00226A53" w:rsidRDefault="00B05C88" w:rsidP="00BB1306">
      <w:pPr>
        <w:pStyle w:val="a3"/>
        <w:spacing w:after="0" w:line="240" w:lineRule="auto"/>
        <w:ind w:left="284"/>
        <w:jc w:val="both"/>
        <w:rPr>
          <w:rFonts w:ascii="Times New Roman" w:hAnsi="Times New Roman"/>
          <w:sz w:val="24"/>
          <w:szCs w:val="24"/>
        </w:rPr>
      </w:pP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потребность в кадрах;</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текучесть кадров.</w:t>
      </w:r>
    </w:p>
    <w:p w:rsidR="00B05C88" w:rsidRDefault="00B05C88" w:rsidP="00502DAB">
      <w:pPr>
        <w:pStyle w:val="a3"/>
        <w:numPr>
          <w:ilvl w:val="0"/>
          <w:numId w:val="103"/>
        </w:numPr>
        <w:spacing w:after="0" w:line="240" w:lineRule="auto"/>
        <w:ind w:left="0" w:firstLine="284"/>
        <w:jc w:val="both"/>
        <w:rPr>
          <w:rFonts w:ascii="Times New Roman" w:hAnsi="Times New Roman"/>
          <w:sz w:val="24"/>
          <w:szCs w:val="24"/>
        </w:rPr>
      </w:pPr>
      <w:r w:rsidRPr="00226A53">
        <w:rPr>
          <w:rFonts w:ascii="Times New Roman" w:hAnsi="Times New Roman"/>
          <w:sz w:val="24"/>
          <w:szCs w:val="24"/>
        </w:rPr>
        <w:t>учебно-методическое обеспечение:</w:t>
      </w:r>
    </w:p>
    <w:p w:rsidR="00B05C88" w:rsidRPr="00226A53" w:rsidRDefault="00B05C88" w:rsidP="00BB1306">
      <w:pPr>
        <w:pStyle w:val="a3"/>
        <w:spacing w:after="0" w:line="240" w:lineRule="auto"/>
        <w:ind w:left="284"/>
        <w:jc w:val="both"/>
        <w:rPr>
          <w:rFonts w:ascii="Times New Roman" w:hAnsi="Times New Roman"/>
          <w:sz w:val="24"/>
          <w:szCs w:val="24"/>
        </w:rPr>
      </w:pP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комплектование библиотечного фонда;</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анализ типовых и авторских учебных программ;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укомплектованность учебных кабинетов дидактическими материалами;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содержание медиатеки </w:t>
      </w:r>
      <w:r>
        <w:rPr>
          <w:rFonts w:ascii="Times New Roman" w:hAnsi="Times New Roman"/>
          <w:sz w:val="24"/>
          <w:szCs w:val="24"/>
        </w:rPr>
        <w:t>МКОУ «Кичинская СОШ»</w:t>
      </w:r>
      <w:r w:rsidRPr="00226A53">
        <w:rPr>
          <w:rFonts w:ascii="Times New Roman" w:hAnsi="Times New Roman"/>
          <w:sz w:val="24"/>
          <w:szCs w:val="24"/>
        </w:rPr>
        <w:t>;</w:t>
      </w:r>
    </w:p>
    <w:p w:rsidR="00B05C88" w:rsidRDefault="00B05C88" w:rsidP="00BB1306">
      <w:pPr>
        <w:pStyle w:val="a3"/>
        <w:spacing w:after="0" w:line="240" w:lineRule="auto"/>
        <w:ind w:left="0" w:firstLine="284"/>
        <w:jc w:val="both"/>
        <w:rPr>
          <w:rFonts w:ascii="Times New Roman" w:hAnsi="Times New Roman"/>
          <w:sz w:val="24"/>
          <w:szCs w:val="24"/>
        </w:rPr>
      </w:pPr>
      <w:r w:rsidRPr="00226A53">
        <w:rPr>
          <w:rFonts w:ascii="Times New Roman" w:hAnsi="Times New Roman"/>
          <w:sz w:val="24"/>
          <w:szCs w:val="24"/>
        </w:rPr>
        <w:t>- материально-техническое обеспечение;</w:t>
      </w:r>
    </w:p>
    <w:p w:rsidR="00B05C88" w:rsidRPr="00226A53" w:rsidRDefault="00B05C88" w:rsidP="00BB1306">
      <w:pPr>
        <w:pStyle w:val="a3"/>
        <w:spacing w:after="0" w:line="240" w:lineRule="auto"/>
        <w:ind w:left="0" w:firstLine="284"/>
        <w:jc w:val="both"/>
        <w:rPr>
          <w:rFonts w:ascii="Times New Roman" w:hAnsi="Times New Roman"/>
          <w:sz w:val="24"/>
          <w:szCs w:val="24"/>
        </w:rPr>
      </w:pP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оснащение учебной мебелью;</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оснащение лабораторным оборудованием;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оснащение демонстрационным оборудованием;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оснащение компьютерной техникой;</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оснащение интерактивными средствами обучения;</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оснащение наглядными пособиями;</w:t>
      </w:r>
    </w:p>
    <w:p w:rsidR="00B05C88" w:rsidRPr="00226A53" w:rsidRDefault="00B05C88" w:rsidP="00BB1306">
      <w:pPr>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оснащение аудио и видеотехникой;</w:t>
      </w:r>
    </w:p>
    <w:p w:rsidR="00B05C88" w:rsidRPr="00226A53" w:rsidRDefault="00B05C88" w:rsidP="00330700">
      <w:pPr>
        <w:spacing w:line="240" w:lineRule="auto"/>
        <w:ind w:firstLine="284"/>
        <w:jc w:val="both"/>
        <w:rPr>
          <w:rFonts w:ascii="Times New Roman" w:hAnsi="Times New Roman"/>
          <w:sz w:val="24"/>
          <w:szCs w:val="24"/>
        </w:rPr>
      </w:pPr>
      <w:r>
        <w:rPr>
          <w:rFonts w:ascii="Times New Roman" w:hAnsi="Times New Roman"/>
          <w:sz w:val="24"/>
          <w:szCs w:val="24"/>
        </w:rPr>
        <w:t>- оснащение оргтехникой.</w:t>
      </w:r>
    </w:p>
    <w:p w:rsidR="00B05C88" w:rsidRPr="004E68A2" w:rsidRDefault="00B05C88" w:rsidP="00502DAB">
      <w:pPr>
        <w:pStyle w:val="a3"/>
        <w:numPr>
          <w:ilvl w:val="0"/>
          <w:numId w:val="100"/>
        </w:numPr>
        <w:spacing w:after="0" w:line="240" w:lineRule="auto"/>
        <w:ind w:left="0" w:firstLine="567"/>
        <w:jc w:val="both"/>
        <w:rPr>
          <w:rFonts w:ascii="Times New Roman" w:hAnsi="Times New Roman"/>
          <w:sz w:val="24"/>
          <w:szCs w:val="24"/>
          <w:u w:val="single"/>
        </w:rPr>
      </w:pPr>
      <w:r w:rsidRPr="00226A53">
        <w:rPr>
          <w:rFonts w:ascii="Times New Roman" w:hAnsi="Times New Roman"/>
          <w:sz w:val="24"/>
          <w:szCs w:val="24"/>
        </w:rPr>
        <w:t xml:space="preserve"> </w:t>
      </w:r>
      <w:r w:rsidRPr="004E68A2">
        <w:rPr>
          <w:rFonts w:ascii="Times New Roman" w:hAnsi="Times New Roman"/>
          <w:sz w:val="24"/>
          <w:szCs w:val="24"/>
          <w:u w:val="single"/>
        </w:rPr>
        <w:t>Мониторинг изменений</w:t>
      </w:r>
      <w:r>
        <w:rPr>
          <w:rFonts w:ascii="Times New Roman" w:hAnsi="Times New Roman"/>
          <w:sz w:val="24"/>
          <w:szCs w:val="24"/>
          <w:u w:val="single"/>
        </w:rPr>
        <w:t xml:space="preserve"> в образовательном процессе в МК</w:t>
      </w:r>
      <w:r w:rsidRPr="004E68A2">
        <w:rPr>
          <w:rFonts w:ascii="Times New Roman" w:hAnsi="Times New Roman"/>
          <w:sz w:val="24"/>
          <w:szCs w:val="24"/>
          <w:u w:val="single"/>
        </w:rPr>
        <w:t xml:space="preserve">ОУ </w:t>
      </w:r>
      <w:r>
        <w:rPr>
          <w:rFonts w:ascii="Times New Roman" w:hAnsi="Times New Roman"/>
          <w:sz w:val="24"/>
          <w:szCs w:val="24"/>
          <w:u w:val="single"/>
        </w:rPr>
        <w:t xml:space="preserve">«Кичинская </w:t>
      </w:r>
      <w:r w:rsidRPr="004E68A2">
        <w:rPr>
          <w:rFonts w:ascii="Times New Roman" w:hAnsi="Times New Roman"/>
          <w:sz w:val="24"/>
          <w:szCs w:val="24"/>
          <w:u w:val="single"/>
        </w:rPr>
        <w:t>СОШ</w:t>
      </w:r>
      <w:r>
        <w:rPr>
          <w:rFonts w:ascii="Times New Roman" w:hAnsi="Times New Roman"/>
          <w:sz w:val="24"/>
          <w:szCs w:val="24"/>
          <w:u w:val="single"/>
        </w:rPr>
        <w:t>»</w:t>
      </w:r>
      <w:r w:rsidRPr="004E68A2">
        <w:rPr>
          <w:rFonts w:ascii="Times New Roman" w:hAnsi="Times New Roman"/>
          <w:sz w:val="24"/>
          <w:szCs w:val="24"/>
          <w:u w:val="single"/>
        </w:rPr>
        <w:t>:</w:t>
      </w:r>
    </w:p>
    <w:p w:rsidR="00B05C88" w:rsidRDefault="00B05C88" w:rsidP="00BB1306">
      <w:pPr>
        <w:spacing w:line="240" w:lineRule="auto"/>
        <w:ind w:firstLine="284"/>
        <w:jc w:val="both"/>
        <w:rPr>
          <w:rFonts w:ascii="Times New Roman" w:hAnsi="Times New Roman"/>
          <w:sz w:val="24"/>
          <w:szCs w:val="24"/>
        </w:rPr>
      </w:pPr>
    </w:p>
    <w:p w:rsidR="00B05C88" w:rsidRPr="00226A53" w:rsidRDefault="00B05C88" w:rsidP="00BB1306">
      <w:pPr>
        <w:spacing w:line="240" w:lineRule="auto"/>
        <w:ind w:firstLine="284"/>
        <w:jc w:val="both"/>
        <w:rPr>
          <w:rFonts w:ascii="Times New Roman" w:hAnsi="Times New Roman"/>
          <w:sz w:val="24"/>
          <w:szCs w:val="24"/>
        </w:rPr>
      </w:pPr>
      <w:r>
        <w:rPr>
          <w:rFonts w:ascii="Times New Roman" w:hAnsi="Times New Roman"/>
          <w:sz w:val="24"/>
          <w:szCs w:val="24"/>
        </w:rPr>
        <w:t>- модель ОО</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образ выпускника;</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характеристика учебных планов;</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характеристика учебных программ;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использование образовательных программ;</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обеспеченность учебной литературой;</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дополнительные образовательные услуги;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система взаимодействия  </w:t>
      </w:r>
      <w:r>
        <w:rPr>
          <w:rFonts w:ascii="Times New Roman" w:hAnsi="Times New Roman"/>
          <w:sz w:val="24"/>
          <w:szCs w:val="24"/>
        </w:rPr>
        <w:t xml:space="preserve">МКОУ «Кичинская СОШ» </w:t>
      </w:r>
      <w:r w:rsidRPr="00226A53">
        <w:rPr>
          <w:rFonts w:ascii="Times New Roman" w:hAnsi="Times New Roman"/>
          <w:sz w:val="24"/>
          <w:szCs w:val="24"/>
        </w:rPr>
        <w:t>с различными образовательными, культурными учреждениями;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система взаимодействия с вузами, высшими научными школами;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xml:space="preserve">- традиции и праздники в </w:t>
      </w:r>
      <w:r>
        <w:rPr>
          <w:rFonts w:ascii="Times New Roman" w:hAnsi="Times New Roman"/>
          <w:sz w:val="24"/>
          <w:szCs w:val="24"/>
        </w:rPr>
        <w:t>МКОУ «Кичинская СОШ»</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результаты успеваемости;</w:t>
      </w:r>
    </w:p>
    <w:p w:rsidR="00B05C88" w:rsidRPr="00226A53" w:rsidRDefault="00B05C88" w:rsidP="00BB1306">
      <w:pPr>
        <w:spacing w:line="240" w:lineRule="auto"/>
        <w:ind w:firstLine="284"/>
        <w:jc w:val="both"/>
        <w:rPr>
          <w:rFonts w:ascii="Times New Roman" w:hAnsi="Times New Roman"/>
          <w:sz w:val="24"/>
          <w:szCs w:val="24"/>
        </w:rPr>
      </w:pPr>
      <w:r w:rsidRPr="00226A53">
        <w:rPr>
          <w:sz w:val="24"/>
          <w:szCs w:val="24"/>
        </w:rPr>
        <w:t xml:space="preserve">- </w:t>
      </w:r>
      <w:r w:rsidRPr="00226A53">
        <w:rPr>
          <w:rFonts w:ascii="Times New Roman" w:hAnsi="Times New Roman"/>
          <w:sz w:val="24"/>
          <w:szCs w:val="24"/>
        </w:rPr>
        <w:t xml:space="preserve">результаты итоговой аттестации, включая результаты </w:t>
      </w:r>
      <w:r>
        <w:rPr>
          <w:rFonts w:ascii="Times New Roman" w:hAnsi="Times New Roman"/>
          <w:sz w:val="24"/>
          <w:szCs w:val="24"/>
        </w:rPr>
        <w:t xml:space="preserve">ОГЭ, </w:t>
      </w:r>
      <w:r w:rsidRPr="00226A53">
        <w:rPr>
          <w:rFonts w:ascii="Times New Roman" w:hAnsi="Times New Roman"/>
          <w:sz w:val="24"/>
          <w:szCs w:val="24"/>
        </w:rPr>
        <w:t>ЕГЭ</w:t>
      </w:r>
      <w:r>
        <w:rPr>
          <w:rFonts w:ascii="Times New Roman" w:hAnsi="Times New Roman"/>
          <w:sz w:val="24"/>
          <w:szCs w:val="24"/>
        </w:rPr>
        <w:t>, ГВЭ</w:t>
      </w:r>
      <w:r w:rsidRPr="00226A53">
        <w:rPr>
          <w:rFonts w:ascii="Times New Roman" w:hAnsi="Times New Roman"/>
          <w:sz w:val="24"/>
          <w:szCs w:val="24"/>
        </w:rPr>
        <w:t>;</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показатели поступления в вузы;</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количество медалистов;</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результаты участия обучающихся в предметных олимпиадах, творческих конкурсах, спартакиад различного уровня;</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уровень квалификации педагогов;</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участие педагогов в инновационной деятельности;</w:t>
      </w:r>
    </w:p>
    <w:p w:rsidR="00B05C88" w:rsidRPr="00226A53" w:rsidRDefault="00B05C88" w:rsidP="00BB1306">
      <w:pPr>
        <w:spacing w:line="240" w:lineRule="auto"/>
        <w:ind w:firstLine="284"/>
        <w:jc w:val="both"/>
        <w:rPr>
          <w:rFonts w:ascii="Times New Roman" w:hAnsi="Times New Roman"/>
          <w:sz w:val="24"/>
          <w:szCs w:val="24"/>
        </w:rPr>
      </w:pPr>
      <w:r w:rsidRPr="00226A53">
        <w:rPr>
          <w:rFonts w:ascii="Times New Roman" w:hAnsi="Times New Roman"/>
          <w:sz w:val="24"/>
          <w:szCs w:val="24"/>
        </w:rPr>
        <w:t>- анализ предметных предпочтений обучающихся;</w:t>
      </w:r>
    </w:p>
    <w:p w:rsidR="00B05C88" w:rsidRPr="00226A53" w:rsidRDefault="00B05C88" w:rsidP="00BB1306">
      <w:pPr>
        <w:spacing w:line="240" w:lineRule="auto"/>
        <w:jc w:val="both"/>
        <w:rPr>
          <w:rFonts w:ascii="Times New Roman" w:hAnsi="Times New Roman"/>
          <w:sz w:val="24"/>
          <w:szCs w:val="24"/>
        </w:rPr>
      </w:pPr>
      <w:r>
        <w:rPr>
          <w:rFonts w:ascii="Times New Roman" w:hAnsi="Times New Roman"/>
          <w:sz w:val="24"/>
          <w:szCs w:val="24"/>
        </w:rPr>
        <w:t xml:space="preserve">     </w:t>
      </w:r>
      <w:r w:rsidRPr="00226A53">
        <w:rPr>
          <w:rFonts w:ascii="Times New Roman" w:hAnsi="Times New Roman"/>
          <w:sz w:val="24"/>
          <w:szCs w:val="24"/>
        </w:rPr>
        <w:t>- рейтинг предметной заинтересованности обучающихся.</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 xml:space="preserve">ождению реализации </w:t>
      </w:r>
      <w:r w:rsidRPr="00BB1306">
        <w:t>образовательной программы среднего общего образования</w:t>
      </w:r>
      <w:r w:rsidRPr="00BB1306">
        <w:rPr>
          <w:rStyle w:val="c3"/>
        </w:rPr>
        <w:t xml:space="preserve"> </w:t>
      </w:r>
      <w:r w:rsidRPr="00FB6F7C">
        <w:rPr>
          <w:rStyle w:val="c3"/>
        </w:rPr>
        <w:t xml:space="preserve">непосредственно в </w:t>
      </w:r>
      <w:r>
        <w:rPr>
          <w:rStyle w:val="c3"/>
        </w:rPr>
        <w:t>МКОУ «КИчинская СОШ»</w:t>
      </w:r>
      <w:r w:rsidRPr="00FB6F7C">
        <w:rPr>
          <w:rStyle w:val="c3"/>
        </w:rPr>
        <w:t>.</w:t>
      </w:r>
    </w:p>
    <w:p w:rsidR="00B05C88" w:rsidRPr="00FB6F7C" w:rsidRDefault="00B05C88" w:rsidP="00BB1306">
      <w:pPr>
        <w:pStyle w:val="c12"/>
        <w:spacing w:before="0" w:beforeAutospacing="0" w:after="0" w:afterAutospacing="0" w:line="276" w:lineRule="auto"/>
        <w:ind w:right="44"/>
        <w:jc w:val="both"/>
        <w:rPr>
          <w:rFonts w:ascii="Arial" w:hAnsi="Arial" w:cs="Arial"/>
          <w:color w:val="000000"/>
        </w:rPr>
      </w:pPr>
      <w:r>
        <w:rPr>
          <w:rStyle w:val="c3"/>
        </w:rPr>
        <w:t xml:space="preserve">    Результатом реализации </w:t>
      </w:r>
      <w:r w:rsidRPr="00BB1306">
        <w:t>образовательной программы среднего общего образования</w:t>
      </w:r>
      <w:r w:rsidRPr="00FB6F7C">
        <w:rPr>
          <w:rStyle w:val="c3"/>
        </w:rPr>
        <w:t xml:space="preserve">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Pr>
          <w:rStyle w:val="c3"/>
        </w:rPr>
        <w:t>об</w:t>
      </w:r>
      <w:r w:rsidRPr="00FB6F7C">
        <w:rPr>
          <w:rStyle w:val="c3"/>
        </w:rPr>
        <w:t>уча</w:t>
      </w:r>
      <w:r>
        <w:rPr>
          <w:rStyle w:val="c3"/>
        </w:rPr>
        <w:t>ю</w:t>
      </w:r>
      <w:r w:rsidRPr="00FB6F7C">
        <w:rPr>
          <w:rStyle w:val="c3"/>
        </w:rPr>
        <w:t>щихся, определяемая по результатам социологических опросов.</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ab/>
      </w:r>
      <w:r w:rsidRPr="00FB6F7C">
        <w:rPr>
          <w:rStyle w:val="c3"/>
        </w:rPr>
        <w:t>Прогнозируемые риски:</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дисбаланс спроса и предложения</w:t>
      </w:r>
      <w:r>
        <w:rPr>
          <w:rStyle w:val="c3"/>
        </w:rPr>
        <w:t xml:space="preserve"> на рынке оборудования для </w:t>
      </w:r>
      <w:r w:rsidRPr="00FB6F7C">
        <w:rPr>
          <w:rStyle w:val="c3"/>
        </w:rPr>
        <w:t xml:space="preserve">образовательных </w:t>
      </w:r>
      <w:r>
        <w:rPr>
          <w:rStyle w:val="c3"/>
        </w:rPr>
        <w:t>организаций</w:t>
      </w:r>
      <w:r w:rsidRPr="00FB6F7C">
        <w:rPr>
          <w:rStyle w:val="c3"/>
        </w:rPr>
        <w:t xml:space="preserve"> при строгом соблюдении требований к его качеству;</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отсутствие достаточных навыков у части учителей </w:t>
      </w:r>
      <w:r>
        <w:rPr>
          <w:rStyle w:val="c3"/>
        </w:rPr>
        <w:t xml:space="preserve">МКОУ «Кичинская СОШ» </w:t>
      </w:r>
      <w:r w:rsidRPr="00FB6F7C">
        <w:rPr>
          <w:rStyle w:val="c3"/>
        </w:rPr>
        <w:t>в использовании нового оборудования в образовательном процессе;</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B05C88" w:rsidRPr="00FB6F7C" w:rsidRDefault="00B05C88" w:rsidP="00BB1306">
      <w:pPr>
        <w:pStyle w:val="c12"/>
        <w:spacing w:before="0" w:beforeAutospacing="0" w:after="0" w:afterAutospacing="0" w:line="276" w:lineRule="auto"/>
        <w:jc w:val="both"/>
        <w:rPr>
          <w:rFonts w:ascii="Arial" w:hAnsi="Arial" w:cs="Arial"/>
          <w:color w:val="000000"/>
        </w:rPr>
      </w:pPr>
      <w:r>
        <w:rPr>
          <w:rStyle w:val="c3"/>
        </w:rPr>
        <w:t xml:space="preserve">    Контроль за реализацией </w:t>
      </w:r>
      <w:r>
        <w:rPr>
          <w:b/>
        </w:rPr>
        <w:t>образовательной программы среднего общего образования</w:t>
      </w:r>
      <w:r w:rsidRPr="00FB6F7C">
        <w:rPr>
          <w:rStyle w:val="c3"/>
        </w:rPr>
        <w:t xml:space="preserve"> закреплен: как на школьном уровне, так и на муниципальном уровне за </w:t>
      </w:r>
      <w:r>
        <w:rPr>
          <w:rStyle w:val="c3"/>
        </w:rPr>
        <w:t>отделом</w:t>
      </w:r>
      <w:r w:rsidRPr="00FB6F7C">
        <w:rPr>
          <w:rStyle w:val="c3"/>
        </w:rPr>
        <w:t xml:space="preserve"> образования администрации</w:t>
      </w:r>
      <w:r>
        <w:rPr>
          <w:rStyle w:val="c3"/>
        </w:rPr>
        <w:t xml:space="preserve"> Рутульского  района</w:t>
      </w:r>
      <w:r w:rsidRPr="00FB6F7C">
        <w:rPr>
          <w:rStyle w:val="c3"/>
        </w:rPr>
        <w:t>.</w:t>
      </w:r>
    </w:p>
    <w:p w:rsidR="00B05C88" w:rsidRPr="00FB6F7C" w:rsidRDefault="00B05C88" w:rsidP="00BB1306">
      <w:pPr>
        <w:ind w:right="-1"/>
      </w:pPr>
    </w:p>
    <w:p w:rsidR="00B05C88" w:rsidRPr="00FB6F7C" w:rsidRDefault="00B05C88" w:rsidP="00BB1306">
      <w:pPr>
        <w:pStyle w:val="af"/>
        <w:ind w:right="-427"/>
      </w:pPr>
    </w:p>
    <w:p w:rsidR="00B05C88" w:rsidRPr="00226A53" w:rsidRDefault="00B05C88" w:rsidP="00BB1306">
      <w:pPr>
        <w:spacing w:line="240" w:lineRule="auto"/>
        <w:jc w:val="both"/>
        <w:rPr>
          <w:rFonts w:ascii="Times New Roman" w:hAnsi="Times New Roman"/>
          <w:b/>
          <w:sz w:val="24"/>
          <w:szCs w:val="24"/>
        </w:rPr>
      </w:pPr>
    </w:p>
    <w:p w:rsidR="00B05C88" w:rsidRPr="00226A53" w:rsidRDefault="00B05C88" w:rsidP="00BB1306">
      <w:pPr>
        <w:jc w:val="both"/>
        <w:rPr>
          <w:rStyle w:val="dash041e005f0431005f044b005f0447005f043d005f044b005f0439005f005fchar1char1"/>
        </w:rPr>
      </w:pPr>
    </w:p>
    <w:p w:rsidR="00B05C88" w:rsidRPr="00226A53" w:rsidRDefault="00B05C88" w:rsidP="00BB1306">
      <w:pPr>
        <w:jc w:val="both"/>
        <w:rPr>
          <w:rStyle w:val="dash041e005f0431005f044b005f0447005f043d005f044b005f0439005f005fchar1char1"/>
        </w:rPr>
      </w:pPr>
    </w:p>
    <w:p w:rsidR="00B05C88" w:rsidRPr="00226A53" w:rsidRDefault="00B05C88" w:rsidP="00BB1306">
      <w:pPr>
        <w:jc w:val="both"/>
        <w:rPr>
          <w:rStyle w:val="dash041e005f0431005f044b005f0447005f043d005f044b005f0439005f005fchar1char1"/>
        </w:rPr>
      </w:pPr>
    </w:p>
    <w:p w:rsidR="00B05C88" w:rsidRPr="00226A53" w:rsidRDefault="00B05C88" w:rsidP="00BB1306">
      <w:pPr>
        <w:ind w:firstLine="567"/>
        <w:jc w:val="both"/>
        <w:rPr>
          <w:rFonts w:ascii="Times New Roman" w:hAnsi="Times New Roman"/>
          <w:b/>
          <w:sz w:val="24"/>
          <w:szCs w:val="24"/>
        </w:rPr>
      </w:pPr>
      <w:bookmarkStart w:id="58" w:name="_Сетевой_график_(дорожная"/>
      <w:bookmarkEnd w:id="58"/>
    </w:p>
    <w:p w:rsidR="00B05C88" w:rsidRPr="00226A53" w:rsidRDefault="00B05C88" w:rsidP="00BB1306">
      <w:pPr>
        <w:jc w:val="both"/>
        <w:rPr>
          <w:rFonts w:ascii="Times New Roman" w:hAnsi="Times New Roman"/>
          <w:sz w:val="24"/>
          <w:szCs w:val="24"/>
        </w:rPr>
      </w:pPr>
    </w:p>
    <w:p w:rsidR="00B05C88" w:rsidRPr="00226A53" w:rsidRDefault="00B05C88" w:rsidP="00BB1306">
      <w:pPr>
        <w:jc w:val="both"/>
        <w:rPr>
          <w:rFonts w:ascii="Times New Roman" w:hAnsi="Times New Roman"/>
          <w:sz w:val="24"/>
          <w:szCs w:val="24"/>
        </w:rPr>
      </w:pPr>
    </w:p>
    <w:p w:rsidR="00B05C88" w:rsidRPr="00226A53" w:rsidRDefault="00B05C88" w:rsidP="00BB1306">
      <w:pPr>
        <w:jc w:val="both"/>
        <w:rPr>
          <w:rFonts w:ascii="Times New Roman" w:hAnsi="Times New Roman"/>
          <w:sz w:val="24"/>
          <w:szCs w:val="24"/>
        </w:rPr>
      </w:pPr>
    </w:p>
    <w:p w:rsidR="00B05C88" w:rsidRPr="00226A53" w:rsidRDefault="00B05C88" w:rsidP="00BB1306">
      <w:pPr>
        <w:jc w:val="both"/>
        <w:rPr>
          <w:rFonts w:ascii="Times New Roman" w:hAnsi="Times New Roman"/>
          <w:sz w:val="24"/>
          <w:szCs w:val="24"/>
        </w:rPr>
      </w:pPr>
    </w:p>
    <w:p w:rsidR="00B05C88" w:rsidRPr="00226A53" w:rsidRDefault="00B05C88" w:rsidP="00BB1306">
      <w:pPr>
        <w:jc w:val="both"/>
        <w:rPr>
          <w:rStyle w:val="53"/>
          <w:b/>
          <w:sz w:val="24"/>
          <w:szCs w:val="24"/>
        </w:rPr>
      </w:pPr>
    </w:p>
    <w:p w:rsidR="00B05C88" w:rsidRPr="00226A53" w:rsidRDefault="00B05C88" w:rsidP="00BB1306">
      <w:pPr>
        <w:jc w:val="both"/>
        <w:rPr>
          <w:rFonts w:ascii="Times New Roman" w:hAnsi="Times New Roman"/>
          <w:b/>
          <w:sz w:val="24"/>
          <w:szCs w:val="24"/>
        </w:rPr>
      </w:pPr>
    </w:p>
    <w:p w:rsidR="00B05C88" w:rsidRDefault="00B05C88" w:rsidP="00BB1306">
      <w:pPr>
        <w:jc w:val="both"/>
        <w:rPr>
          <w:rFonts w:ascii="Times New Roman" w:hAnsi="Times New Roman"/>
          <w:b/>
          <w:sz w:val="24"/>
          <w:szCs w:val="24"/>
        </w:rPr>
        <w:sectPr w:rsidR="00B05C88" w:rsidSect="00697199">
          <w:pgSz w:w="11906" w:h="16838"/>
          <w:pgMar w:top="1134" w:right="851" w:bottom="1134" w:left="1134"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tbl>
      <w:tblPr>
        <w:tblW w:w="14185" w:type="dxa"/>
        <w:tblLayout w:type="fixed"/>
        <w:tblCellMar>
          <w:left w:w="10" w:type="dxa"/>
          <w:right w:w="10" w:type="dxa"/>
        </w:tblCellMar>
        <w:tblLook w:val="00A0" w:firstRow="1" w:lastRow="0" w:firstColumn="1" w:lastColumn="0" w:noHBand="0" w:noVBand="0"/>
      </w:tblPr>
      <w:tblGrid>
        <w:gridCol w:w="763"/>
        <w:gridCol w:w="3034"/>
        <w:gridCol w:w="1138"/>
        <w:gridCol w:w="3120"/>
        <w:gridCol w:w="35"/>
        <w:gridCol w:w="3651"/>
        <w:gridCol w:w="35"/>
        <w:gridCol w:w="2409"/>
      </w:tblGrid>
      <w:tr w:rsidR="00B05C88" w:rsidRPr="00401D7E" w:rsidTr="004E0C7F">
        <w:trPr>
          <w:cantSplit/>
          <w:trHeight w:hRule="exact" w:val="1134"/>
        </w:trPr>
        <w:tc>
          <w:tcPr>
            <w:tcW w:w="763" w:type="dxa"/>
            <w:tcBorders>
              <w:top w:val="single" w:sz="4" w:space="0" w:color="auto"/>
              <w:left w:val="single" w:sz="4" w:space="0" w:color="auto"/>
            </w:tcBorders>
            <w:shd w:val="clear" w:color="auto" w:fill="FFFFFF"/>
            <w:textDirection w:val="btLr"/>
          </w:tcPr>
          <w:p w:rsidR="00B05C88" w:rsidRDefault="00B05C88" w:rsidP="004E0C7F">
            <w:pPr>
              <w:pStyle w:val="61"/>
              <w:shd w:val="clear" w:color="auto" w:fill="auto"/>
              <w:spacing w:line="200" w:lineRule="exact"/>
              <w:ind w:left="140" w:right="113" w:firstLine="0"/>
              <w:jc w:val="center"/>
            </w:pPr>
            <w:r>
              <w:rPr>
                <w:rStyle w:val="33"/>
              </w:rPr>
              <w:t>№ п/п</w:t>
            </w:r>
          </w:p>
        </w:tc>
        <w:tc>
          <w:tcPr>
            <w:tcW w:w="3034" w:type="dxa"/>
            <w:tcBorders>
              <w:top w:val="single" w:sz="4" w:space="0" w:color="auto"/>
              <w:left w:val="single" w:sz="4" w:space="0" w:color="auto"/>
            </w:tcBorders>
            <w:shd w:val="clear" w:color="auto" w:fill="FFFFFF"/>
          </w:tcPr>
          <w:p w:rsidR="00B05C88" w:rsidRDefault="00B05C88" w:rsidP="004E0C7F">
            <w:pPr>
              <w:pStyle w:val="61"/>
              <w:shd w:val="clear" w:color="auto" w:fill="auto"/>
              <w:spacing w:line="211" w:lineRule="exact"/>
              <w:ind w:firstLine="0"/>
              <w:jc w:val="both"/>
            </w:pPr>
            <w:r>
              <w:rPr>
                <w:rStyle w:val="33"/>
              </w:rPr>
              <w:t>Наименование рабочей программы (предмет, класс)</w:t>
            </w:r>
          </w:p>
        </w:tc>
        <w:tc>
          <w:tcPr>
            <w:tcW w:w="1138" w:type="dxa"/>
            <w:tcBorders>
              <w:top w:val="single" w:sz="4" w:space="0" w:color="auto"/>
              <w:left w:val="single" w:sz="4" w:space="0" w:color="auto"/>
            </w:tcBorders>
            <w:shd w:val="clear" w:color="auto" w:fill="FFFFFF"/>
          </w:tcPr>
          <w:p w:rsidR="00B05C88" w:rsidRDefault="00B05C88" w:rsidP="004E0C7F">
            <w:pPr>
              <w:pStyle w:val="61"/>
              <w:shd w:val="clear" w:color="auto" w:fill="auto"/>
              <w:spacing w:line="274" w:lineRule="exact"/>
              <w:ind w:firstLine="0"/>
              <w:jc w:val="both"/>
            </w:pPr>
            <w:r>
              <w:rPr>
                <w:rStyle w:val="33"/>
              </w:rPr>
              <w:t>Кол-во часов в неделю</w:t>
            </w:r>
          </w:p>
        </w:tc>
        <w:tc>
          <w:tcPr>
            <w:tcW w:w="3120" w:type="dxa"/>
            <w:tcBorders>
              <w:top w:val="single" w:sz="4" w:space="0" w:color="auto"/>
              <w:left w:val="single" w:sz="4" w:space="0" w:color="auto"/>
            </w:tcBorders>
            <w:shd w:val="clear" w:color="auto" w:fill="FFFFFF"/>
          </w:tcPr>
          <w:p w:rsidR="00B05C88" w:rsidRDefault="00B05C88" w:rsidP="004E0C7F">
            <w:pPr>
              <w:pStyle w:val="61"/>
              <w:shd w:val="clear" w:color="auto" w:fill="auto"/>
              <w:spacing w:line="206" w:lineRule="exact"/>
              <w:ind w:left="120" w:firstLine="580"/>
            </w:pPr>
            <w:r>
              <w:rPr>
                <w:rStyle w:val="33"/>
              </w:rPr>
              <w:t>Уровень программы (базовый, расширенный, повышенный, углубленный, профильный)</w:t>
            </w:r>
          </w:p>
        </w:tc>
        <w:tc>
          <w:tcPr>
            <w:tcW w:w="3686" w:type="dxa"/>
            <w:gridSpan w:val="2"/>
            <w:tcBorders>
              <w:top w:val="single" w:sz="4" w:space="0" w:color="auto"/>
              <w:left w:val="single" w:sz="4" w:space="0" w:color="auto"/>
            </w:tcBorders>
            <w:shd w:val="clear" w:color="auto" w:fill="FFFFFF"/>
          </w:tcPr>
          <w:p w:rsidR="00B05C88" w:rsidRDefault="00B05C88" w:rsidP="004E0C7F">
            <w:pPr>
              <w:pStyle w:val="61"/>
              <w:shd w:val="clear" w:color="auto" w:fill="auto"/>
              <w:spacing w:line="206" w:lineRule="exact"/>
              <w:ind w:firstLine="0"/>
              <w:jc w:val="center"/>
            </w:pPr>
            <w:r>
              <w:rPr>
                <w:rStyle w:val="33"/>
              </w:rPr>
              <w:t>УМК</w:t>
            </w:r>
          </w:p>
          <w:p w:rsidR="00B05C88" w:rsidRDefault="00B05C88" w:rsidP="004E0C7F">
            <w:pPr>
              <w:pStyle w:val="61"/>
              <w:shd w:val="clear" w:color="auto" w:fill="auto"/>
              <w:spacing w:line="206" w:lineRule="exact"/>
              <w:ind w:firstLine="0"/>
              <w:jc w:val="both"/>
            </w:pPr>
            <w:r>
              <w:rPr>
                <w:rStyle w:val="33"/>
              </w:rPr>
              <w:t>(учебник, автор, год издания, издательство</w:t>
            </w:r>
          </w:p>
        </w:tc>
        <w:tc>
          <w:tcPr>
            <w:tcW w:w="2444" w:type="dxa"/>
            <w:gridSpan w:val="2"/>
            <w:tcBorders>
              <w:top w:val="single" w:sz="4" w:space="0" w:color="auto"/>
              <w:left w:val="single" w:sz="4" w:space="0" w:color="auto"/>
              <w:right w:val="single" w:sz="4" w:space="0" w:color="auto"/>
            </w:tcBorders>
            <w:shd w:val="clear" w:color="auto" w:fill="FFFFFF"/>
          </w:tcPr>
          <w:p w:rsidR="00B05C88" w:rsidRDefault="00B05C88" w:rsidP="004E0C7F">
            <w:pPr>
              <w:pStyle w:val="61"/>
              <w:shd w:val="clear" w:color="auto" w:fill="auto"/>
              <w:spacing w:line="211" w:lineRule="exact"/>
              <w:ind w:left="120" w:firstLine="0"/>
            </w:pPr>
            <w:r>
              <w:rPr>
                <w:rStyle w:val="33"/>
              </w:rPr>
              <w:t>Составитель рабочей программы (указать квалификацию</w:t>
            </w:r>
          </w:p>
        </w:tc>
      </w:tr>
      <w:tr w:rsidR="00B05C88" w:rsidRPr="00401D7E" w:rsidTr="004E0C7F">
        <w:trPr>
          <w:trHeight w:hRule="exact" w:val="336"/>
        </w:trPr>
        <w:tc>
          <w:tcPr>
            <w:tcW w:w="14185" w:type="dxa"/>
            <w:gridSpan w:val="8"/>
            <w:tcBorders>
              <w:top w:val="single" w:sz="4" w:space="0" w:color="auto"/>
              <w:left w:val="single" w:sz="4" w:space="0" w:color="auto"/>
              <w:right w:val="single" w:sz="4" w:space="0" w:color="auto"/>
            </w:tcBorders>
            <w:shd w:val="clear" w:color="auto" w:fill="FFFFFF"/>
          </w:tcPr>
          <w:p w:rsidR="00B05C88" w:rsidRDefault="00B05C88" w:rsidP="004E0C7F">
            <w:pPr>
              <w:pStyle w:val="61"/>
              <w:shd w:val="clear" w:color="auto" w:fill="auto"/>
              <w:spacing w:line="260" w:lineRule="exact"/>
              <w:ind w:firstLine="0"/>
              <w:jc w:val="center"/>
              <w:rPr>
                <w:rStyle w:val="13pt"/>
              </w:rPr>
            </w:pPr>
            <w:r>
              <w:rPr>
                <w:rStyle w:val="13pt"/>
              </w:rPr>
              <w:t>РУССКИИ ЯЗЫК</w:t>
            </w:r>
          </w:p>
          <w:p w:rsidR="00B05C88" w:rsidRDefault="00B05C88" w:rsidP="004E0C7F">
            <w:pPr>
              <w:pStyle w:val="61"/>
              <w:shd w:val="clear" w:color="auto" w:fill="auto"/>
              <w:spacing w:line="260" w:lineRule="exact"/>
              <w:ind w:firstLine="0"/>
              <w:jc w:val="center"/>
            </w:pPr>
          </w:p>
          <w:p w:rsidR="00B05C88" w:rsidRDefault="00B05C88" w:rsidP="004E0C7F">
            <w:pPr>
              <w:pStyle w:val="61"/>
              <w:shd w:val="clear" w:color="auto" w:fill="auto"/>
              <w:spacing w:line="260" w:lineRule="exact"/>
              <w:ind w:firstLine="0"/>
              <w:jc w:val="center"/>
            </w:pPr>
            <w:r>
              <w:rPr>
                <w:rStyle w:val="13pt"/>
              </w:rPr>
              <w:t>►ЫК</w:t>
            </w:r>
          </w:p>
        </w:tc>
      </w:tr>
      <w:tr w:rsidR="00B05C88" w:rsidRPr="00401D7E" w:rsidTr="004E0C7F">
        <w:trPr>
          <w:trHeight w:hRule="exact" w:val="1291"/>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русскому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 (расширенный)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Русский язык 10-11 класс, Н. Г. Гольцова, И. В. Шамшин, М. А. Мещерина. Русское слово,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Калиманова Н. В., первая квалификационная категория.</w:t>
            </w:r>
          </w:p>
        </w:tc>
      </w:tr>
      <w:tr w:rsidR="00B05C88" w:rsidRPr="00401D7E" w:rsidTr="004E0C7F">
        <w:trPr>
          <w:trHeight w:hRule="exact" w:val="1291"/>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русскому языку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 (расширенный)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Русский язык 10-11 класс, Н. Г. Гольцова, И. В. Шамшин, М. А. Мещерина. Русское слово,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Аксёнова Е. А., первая квалификационная категория.</w:t>
            </w:r>
          </w:p>
        </w:tc>
      </w:tr>
      <w:tr w:rsidR="00B05C88" w:rsidRPr="00401D7E" w:rsidTr="004E0C7F">
        <w:trPr>
          <w:trHeight w:hRule="exact" w:val="520"/>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370858" w:rsidRDefault="00B05C88" w:rsidP="004E0C7F">
            <w:pPr>
              <w:pStyle w:val="61"/>
              <w:shd w:val="clear" w:color="auto" w:fill="auto"/>
              <w:spacing w:line="230" w:lineRule="exact"/>
              <w:ind w:left="120" w:firstLine="0"/>
              <w:jc w:val="center"/>
              <w:rPr>
                <w:rStyle w:val="33"/>
                <w:sz w:val="28"/>
                <w:szCs w:val="28"/>
              </w:rPr>
            </w:pPr>
            <w:r w:rsidRPr="00370858">
              <w:rPr>
                <w:rStyle w:val="33"/>
                <w:sz w:val="28"/>
                <w:szCs w:val="28"/>
              </w:rPr>
              <w:t>ЛИТЕРАТУРА</w:t>
            </w:r>
          </w:p>
        </w:tc>
      </w:tr>
      <w:tr w:rsidR="00B05C88" w:rsidRPr="00401D7E" w:rsidTr="004E0C7F">
        <w:trPr>
          <w:trHeight w:hRule="exact" w:val="862"/>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литературе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4</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  (расширенный)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Литература, 10 класс, С. А. Зинин, В. А. Сахаров. Русское слово,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Калиманова Н. В., первая квалификационная категория.</w:t>
            </w:r>
          </w:p>
        </w:tc>
      </w:tr>
      <w:tr w:rsidR="00B05C88" w:rsidRPr="00401D7E" w:rsidTr="004E0C7F">
        <w:trPr>
          <w:trHeight w:hRule="exact" w:val="862"/>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3.</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литературе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4</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  (расширенный)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Литература, 11 класс, В. А. Чалмаев, С. А. Зинин, Русское слово,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Аксёнова Е. А., первая квалификационная категория.</w:t>
            </w:r>
          </w:p>
        </w:tc>
      </w:tr>
      <w:tr w:rsidR="00B05C88" w:rsidRPr="00401D7E" w:rsidTr="004E0C7F">
        <w:trPr>
          <w:trHeight w:hRule="exact" w:val="563"/>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FB4D01" w:rsidRDefault="00B05C88" w:rsidP="004E0C7F">
            <w:pPr>
              <w:pStyle w:val="61"/>
              <w:shd w:val="clear" w:color="auto" w:fill="auto"/>
              <w:spacing w:line="230" w:lineRule="exact"/>
              <w:ind w:left="120" w:firstLine="0"/>
              <w:jc w:val="center"/>
              <w:rPr>
                <w:rStyle w:val="33"/>
                <w:sz w:val="28"/>
                <w:szCs w:val="28"/>
              </w:rPr>
            </w:pPr>
            <w:r w:rsidRPr="00FB4D01">
              <w:rPr>
                <w:rStyle w:val="33"/>
                <w:sz w:val="28"/>
                <w:szCs w:val="28"/>
              </w:rPr>
              <w:t>ИНОСТРАННЫЙ ЯЗЫК</w:t>
            </w:r>
          </w:p>
        </w:tc>
      </w:tr>
      <w:tr w:rsidR="00B05C88" w:rsidRPr="00401D7E" w:rsidTr="004E0C7F">
        <w:trPr>
          <w:trHeight w:hRule="exact" w:val="990"/>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английскому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Английский язык. 10-11 классы, В. П. Кузовлев,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Арканникова Е. В., первая квалификационная категория.</w:t>
            </w:r>
          </w:p>
        </w:tc>
      </w:tr>
      <w:tr w:rsidR="00B05C88" w:rsidRPr="00401D7E" w:rsidTr="004E0C7F">
        <w:trPr>
          <w:trHeight w:hRule="exact" w:val="990"/>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английскому языку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Английский язык. 10-11 классы, В. П. Кузовлев,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Арканникова Е. В., первая квалификационная категория.</w:t>
            </w:r>
          </w:p>
        </w:tc>
      </w:tr>
      <w:tr w:rsidR="00B05C88" w:rsidRPr="00401D7E" w:rsidTr="004E0C7F">
        <w:trPr>
          <w:trHeight w:hRule="exact" w:val="1004"/>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3</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немецкому языку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Немецкий язык. 10 класс. И. Л. Бим.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Арканникова Е. В., первая квалификационная категория</w:t>
            </w:r>
          </w:p>
        </w:tc>
      </w:tr>
      <w:tr w:rsidR="00B05C88" w:rsidRPr="00401D7E" w:rsidTr="004E0C7F">
        <w:trPr>
          <w:trHeight w:hRule="exact" w:val="1004"/>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4</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немецкому языку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Немецкий язык. 11 класс. И. Л. Бим.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Арканникова Е. В., первая квалификационная категория</w:t>
            </w:r>
          </w:p>
        </w:tc>
      </w:tr>
      <w:tr w:rsidR="00B05C88" w:rsidRPr="00401D7E" w:rsidTr="004E0C7F">
        <w:trPr>
          <w:trHeight w:hRule="exact" w:val="582"/>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B66DFE" w:rsidRDefault="00B05C88" w:rsidP="004E0C7F">
            <w:pPr>
              <w:pStyle w:val="61"/>
              <w:shd w:val="clear" w:color="auto" w:fill="auto"/>
              <w:spacing w:line="230" w:lineRule="exact"/>
              <w:ind w:left="120" w:firstLine="0"/>
              <w:jc w:val="center"/>
              <w:rPr>
                <w:rStyle w:val="33"/>
                <w:sz w:val="28"/>
                <w:szCs w:val="28"/>
              </w:rPr>
            </w:pPr>
            <w:r w:rsidRPr="00B66DFE">
              <w:rPr>
                <w:rStyle w:val="33"/>
                <w:sz w:val="28"/>
                <w:szCs w:val="28"/>
              </w:rPr>
              <w:t>МАТЕМАТИКА</w:t>
            </w:r>
          </w:p>
        </w:tc>
      </w:tr>
      <w:tr w:rsidR="00B05C88" w:rsidRPr="00401D7E" w:rsidTr="004E0C7F">
        <w:trPr>
          <w:trHeight w:hRule="exact" w:val="1128"/>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алгебре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Алгебра и начала анализа. 10 класс. Ю. М. Колягин, М. Т. Ткачёва и др.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Алексеева Е. И., соответствие занимаемой должности.</w:t>
            </w:r>
          </w:p>
        </w:tc>
      </w:tr>
      <w:tr w:rsidR="00B05C88" w:rsidRPr="00401D7E" w:rsidTr="004E0C7F">
        <w:trPr>
          <w:trHeight w:hRule="exact" w:val="1128"/>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алгебре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Алгебра и начала анализа. 11 класс. Ю. М. Колягин, М. Т. Ткачёва и др.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Алексеева Е. И., соответствие занимаемой должности.</w:t>
            </w:r>
          </w:p>
        </w:tc>
      </w:tr>
      <w:tr w:rsidR="00B05C88" w:rsidRPr="00401D7E" w:rsidTr="004E0C7F">
        <w:trPr>
          <w:trHeight w:hRule="exact" w:val="1008"/>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3</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геометрии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Геометрия. 10-11 классы. Л. С. Атанасян, В. Ф. Бутузов и др.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Алексеева Е. И., соответствие занимаемой должности.</w:t>
            </w:r>
          </w:p>
        </w:tc>
      </w:tr>
      <w:tr w:rsidR="00B05C88" w:rsidRPr="00401D7E" w:rsidTr="004E0C7F">
        <w:trPr>
          <w:trHeight w:hRule="exact" w:val="100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4</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геометрии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Геометрия. 10-11 классы. Л. С. Атанасян, В. Ф. Бутузов и др. Просвещение, 2014.</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Алексеева Е. И., соответствие занимаемой должности.</w:t>
            </w:r>
          </w:p>
        </w:tc>
      </w:tr>
      <w:tr w:rsidR="00B05C88" w:rsidRPr="00401D7E" w:rsidTr="004E0C7F">
        <w:trPr>
          <w:trHeight w:hRule="exact" w:val="552"/>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firstLine="0"/>
              <w:jc w:val="center"/>
              <w:rPr>
                <w:rStyle w:val="33"/>
                <w:sz w:val="28"/>
                <w:szCs w:val="28"/>
              </w:rPr>
            </w:pPr>
          </w:p>
          <w:p w:rsidR="00B05C88" w:rsidRPr="005F444A" w:rsidRDefault="00B05C88" w:rsidP="004E0C7F">
            <w:pPr>
              <w:pStyle w:val="61"/>
              <w:shd w:val="clear" w:color="auto" w:fill="auto"/>
              <w:spacing w:line="230" w:lineRule="exact"/>
              <w:ind w:firstLine="0"/>
              <w:jc w:val="center"/>
              <w:rPr>
                <w:rStyle w:val="33"/>
                <w:sz w:val="28"/>
                <w:szCs w:val="28"/>
              </w:rPr>
            </w:pPr>
            <w:r>
              <w:rPr>
                <w:rStyle w:val="33"/>
                <w:sz w:val="28"/>
                <w:szCs w:val="28"/>
              </w:rPr>
              <w:t xml:space="preserve">ИНФОРМАТИКА </w:t>
            </w:r>
          </w:p>
        </w:tc>
      </w:tr>
      <w:tr w:rsidR="00B05C88" w:rsidRPr="00401D7E" w:rsidTr="004E0C7F">
        <w:trPr>
          <w:trHeight w:hRule="exact" w:val="1008"/>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информатике и ИКТ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Информатика. 10 класс. И. Г. Семакин, Е. К. Хеннер, Т. Ю. Шеина, БИНОМ. Лаборатория знаний, 2013.</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Пратасова Ж. В., первая квалификационная категория.</w:t>
            </w:r>
          </w:p>
        </w:tc>
      </w:tr>
      <w:tr w:rsidR="00B05C88" w:rsidRPr="00401D7E" w:rsidTr="004E0C7F">
        <w:trPr>
          <w:trHeight w:hRule="exact" w:val="1008"/>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информатике и ИКТ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Информатика. 11 класс. И. Г. Семакин, Е. К. Хеннер, Т. Ю. Шеина, БИНОМ. Лаборатория знаний, 2013.</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Пратасова Ж. В., первая квалификационная категория.</w:t>
            </w:r>
          </w:p>
        </w:tc>
      </w:tr>
      <w:tr w:rsidR="00B05C88" w:rsidRPr="00401D7E" w:rsidTr="004E0C7F">
        <w:trPr>
          <w:trHeight w:hRule="exact" w:val="695"/>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2620DD" w:rsidRDefault="00B05C88" w:rsidP="004E0C7F">
            <w:pPr>
              <w:pStyle w:val="61"/>
              <w:shd w:val="clear" w:color="auto" w:fill="auto"/>
              <w:spacing w:line="230" w:lineRule="exact"/>
              <w:ind w:left="120" w:firstLine="0"/>
              <w:jc w:val="center"/>
              <w:rPr>
                <w:rStyle w:val="33"/>
                <w:sz w:val="28"/>
                <w:szCs w:val="28"/>
              </w:rPr>
            </w:pPr>
            <w:r w:rsidRPr="002620DD">
              <w:rPr>
                <w:rStyle w:val="33"/>
                <w:sz w:val="28"/>
                <w:szCs w:val="28"/>
              </w:rPr>
              <w:t>БИОЛОГИЯ</w:t>
            </w:r>
            <w:r>
              <w:rPr>
                <w:rStyle w:val="33"/>
                <w:sz w:val="28"/>
                <w:szCs w:val="28"/>
              </w:rPr>
              <w:t>, ХИМИЯ</w:t>
            </w:r>
          </w:p>
        </w:tc>
      </w:tr>
      <w:tr w:rsidR="00B05C88" w:rsidRPr="00401D7E" w:rsidTr="004E0C7F">
        <w:trPr>
          <w:trHeight w:hRule="exact" w:val="999"/>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биологии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Биология. Общая биология. 10-11 классы. А. А. Каменский, Е. А. Криксунов, В. В. Пасечник. Дрофа. 2013.</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Толстопятова Л. В., соответствие занимаемой должности</w:t>
            </w:r>
          </w:p>
        </w:tc>
      </w:tr>
      <w:tr w:rsidR="00B05C88" w:rsidRPr="00401D7E" w:rsidTr="004E0C7F">
        <w:trPr>
          <w:trHeight w:hRule="exact" w:val="1112"/>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биологии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Биология. Общая биология. 10-11 классы. А. А. Каменский, Е. А. Криксунов, В. В. Пасечник. Дрофа. 2013.</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Толстопятова Л. В., соответствие занимаемой должности</w:t>
            </w:r>
          </w:p>
        </w:tc>
      </w:tr>
      <w:tr w:rsidR="00B05C88" w:rsidRPr="00401D7E" w:rsidTr="004E0C7F">
        <w:trPr>
          <w:trHeight w:hRule="exact" w:val="990"/>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3</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химии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Химия. О. С. Габриелян, Г. Г. Лысова. 10 класс. Дрофа.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Аксёнова Н. А., первая квалификационная категория.</w:t>
            </w:r>
          </w:p>
        </w:tc>
      </w:tr>
      <w:tr w:rsidR="00B05C88" w:rsidRPr="00401D7E" w:rsidTr="004E0C7F">
        <w:trPr>
          <w:trHeight w:hRule="exact" w:val="990"/>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4</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химии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Химия. О. С. Габриелян, Г. Г. Лысова. 11 класс. Дрофа.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Аксёнова Н. А., первая квалификационная категория.</w:t>
            </w:r>
          </w:p>
        </w:tc>
      </w:tr>
      <w:tr w:rsidR="00B05C88" w:rsidRPr="00401D7E" w:rsidTr="004E0C7F">
        <w:trPr>
          <w:trHeight w:hRule="exact" w:val="693"/>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D33418" w:rsidRDefault="00B05C88" w:rsidP="004E0C7F">
            <w:pPr>
              <w:pStyle w:val="61"/>
              <w:shd w:val="clear" w:color="auto" w:fill="auto"/>
              <w:spacing w:line="230" w:lineRule="exact"/>
              <w:ind w:left="120" w:firstLine="0"/>
              <w:jc w:val="center"/>
              <w:rPr>
                <w:rStyle w:val="33"/>
                <w:sz w:val="28"/>
                <w:szCs w:val="28"/>
              </w:rPr>
            </w:pPr>
            <w:r w:rsidRPr="00D33418">
              <w:rPr>
                <w:rStyle w:val="33"/>
                <w:sz w:val="28"/>
                <w:szCs w:val="28"/>
              </w:rPr>
              <w:t>ФИЗИКА</w:t>
            </w:r>
          </w:p>
        </w:tc>
      </w:tr>
      <w:tr w:rsidR="00B05C88" w:rsidRPr="00401D7E" w:rsidTr="004E0C7F">
        <w:trPr>
          <w:trHeight w:hRule="exact" w:val="113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физике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Физика. 10 класс. Г. Я. Мякишев, Б. Б. Буховцев, В. М. Чаругин. Просвещение. 2013.</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Бакуменко Л. А., первая квалификационная категория.</w:t>
            </w:r>
          </w:p>
        </w:tc>
      </w:tr>
      <w:tr w:rsidR="00B05C88" w:rsidRPr="00401D7E" w:rsidTr="004E0C7F">
        <w:trPr>
          <w:trHeight w:hRule="exact" w:val="113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физике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Физика. 11 класс. Г. Я. Мякишев, Б. Б. Буховцев, В. М. Чаругин. Просвещение. 2013.</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Бакуменко Л. А., первая квалификационная категория.</w:t>
            </w:r>
          </w:p>
        </w:tc>
      </w:tr>
      <w:tr w:rsidR="00B05C88" w:rsidRPr="00401D7E" w:rsidTr="004E0C7F">
        <w:trPr>
          <w:trHeight w:hRule="exact" w:val="113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3</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астрономии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0/1</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Астрономия (сфера). 10-11 классы. Базовый уровень. В. М. Чаругин. Просвещение.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Бакуменко Л. А., первая квалификационная категория</w:t>
            </w:r>
          </w:p>
        </w:tc>
      </w:tr>
      <w:tr w:rsidR="00B05C88" w:rsidRPr="00401D7E" w:rsidTr="004E0C7F">
        <w:trPr>
          <w:trHeight w:hRule="exact" w:val="724"/>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D33418" w:rsidRDefault="00B05C88" w:rsidP="004E0C7F">
            <w:pPr>
              <w:pStyle w:val="61"/>
              <w:shd w:val="clear" w:color="auto" w:fill="auto"/>
              <w:spacing w:line="230" w:lineRule="exact"/>
              <w:ind w:left="120" w:firstLine="0"/>
              <w:jc w:val="center"/>
              <w:rPr>
                <w:rStyle w:val="33"/>
                <w:sz w:val="28"/>
                <w:szCs w:val="28"/>
              </w:rPr>
            </w:pPr>
            <w:r w:rsidRPr="00D33418">
              <w:rPr>
                <w:rStyle w:val="33"/>
                <w:sz w:val="28"/>
                <w:szCs w:val="28"/>
              </w:rPr>
              <w:t>ИСТОРИЯ</w:t>
            </w:r>
          </w:p>
        </w:tc>
      </w:tr>
      <w:tr w:rsidR="00B05C88" w:rsidRPr="00401D7E" w:rsidTr="004E0C7F">
        <w:trPr>
          <w:trHeight w:hRule="exact" w:val="169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истории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История России. Горинов, Токарева. 10 класс. Просвещение, 2017.</w:t>
            </w:r>
          </w:p>
          <w:p w:rsidR="00B05C88" w:rsidRDefault="00B05C88" w:rsidP="004E0C7F">
            <w:pPr>
              <w:pStyle w:val="61"/>
              <w:shd w:val="clear" w:color="auto" w:fill="auto"/>
              <w:spacing w:line="278" w:lineRule="exact"/>
              <w:ind w:firstLine="0"/>
              <w:jc w:val="both"/>
              <w:rPr>
                <w:rStyle w:val="33"/>
              </w:rPr>
            </w:pPr>
          </w:p>
          <w:p w:rsidR="00B05C88" w:rsidRDefault="00B05C88" w:rsidP="004E0C7F">
            <w:pPr>
              <w:pStyle w:val="61"/>
              <w:shd w:val="clear" w:color="auto" w:fill="auto"/>
              <w:spacing w:line="278" w:lineRule="exact"/>
              <w:ind w:firstLine="0"/>
              <w:jc w:val="both"/>
              <w:rPr>
                <w:rStyle w:val="33"/>
              </w:rPr>
            </w:pPr>
            <w:r>
              <w:rPr>
                <w:rStyle w:val="33"/>
              </w:rPr>
              <w:t>Всеобщая история. В. И. Уколовва, А. В. Ревякин. 10 класс. Просвещение, 2018.</w:t>
            </w:r>
          </w:p>
          <w:p w:rsidR="00B05C88" w:rsidRDefault="00B05C88" w:rsidP="004E0C7F">
            <w:pPr>
              <w:pStyle w:val="61"/>
              <w:shd w:val="clear" w:color="auto" w:fill="auto"/>
              <w:spacing w:line="278" w:lineRule="exact"/>
              <w:ind w:firstLine="0"/>
              <w:jc w:val="both"/>
              <w:rPr>
                <w:rStyle w:val="33"/>
              </w:rPr>
            </w:pP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Быкова Н. В., первая квалификационная категория.</w:t>
            </w:r>
          </w:p>
        </w:tc>
      </w:tr>
      <w:tr w:rsidR="00B05C88" w:rsidRPr="00401D7E" w:rsidTr="004E0C7F">
        <w:trPr>
          <w:trHeight w:hRule="exact" w:val="169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истории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История России. Н. В. Загладин. 11 класс. Русское слово, 2017.</w:t>
            </w:r>
          </w:p>
          <w:p w:rsidR="00B05C88" w:rsidRDefault="00B05C88" w:rsidP="004E0C7F">
            <w:pPr>
              <w:pStyle w:val="61"/>
              <w:shd w:val="clear" w:color="auto" w:fill="auto"/>
              <w:spacing w:line="278" w:lineRule="exact"/>
              <w:ind w:firstLine="0"/>
              <w:jc w:val="both"/>
              <w:rPr>
                <w:rStyle w:val="33"/>
              </w:rPr>
            </w:pPr>
          </w:p>
          <w:p w:rsidR="00B05C88" w:rsidRDefault="00B05C88" w:rsidP="004E0C7F">
            <w:pPr>
              <w:pStyle w:val="61"/>
              <w:shd w:val="clear" w:color="auto" w:fill="auto"/>
              <w:spacing w:line="278" w:lineRule="exact"/>
              <w:ind w:firstLine="0"/>
              <w:jc w:val="both"/>
              <w:rPr>
                <w:rStyle w:val="33"/>
              </w:rPr>
            </w:pPr>
            <w:r>
              <w:rPr>
                <w:rStyle w:val="33"/>
              </w:rPr>
              <w:t>Всеобщая история. А. А. Улунян, Е. Ю. Сергеев. 11 класс. Просвещение,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Быкова Н. В., первая квалификационная категория.</w:t>
            </w:r>
          </w:p>
        </w:tc>
      </w:tr>
      <w:tr w:rsidR="00B05C88" w:rsidRPr="00401D7E" w:rsidTr="004E0C7F">
        <w:trPr>
          <w:trHeight w:hRule="exact" w:val="699"/>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6F16BF" w:rsidRDefault="00B05C88" w:rsidP="004E0C7F">
            <w:pPr>
              <w:pStyle w:val="61"/>
              <w:shd w:val="clear" w:color="auto" w:fill="auto"/>
              <w:spacing w:line="230" w:lineRule="exact"/>
              <w:ind w:left="120" w:firstLine="0"/>
              <w:jc w:val="center"/>
              <w:rPr>
                <w:rStyle w:val="33"/>
                <w:sz w:val="28"/>
                <w:szCs w:val="28"/>
              </w:rPr>
            </w:pPr>
            <w:r w:rsidRPr="006F16BF">
              <w:rPr>
                <w:rStyle w:val="33"/>
                <w:sz w:val="28"/>
                <w:szCs w:val="28"/>
              </w:rPr>
              <w:t>ОБЩЕСТВОЗНАНИЕ</w:t>
            </w:r>
          </w:p>
        </w:tc>
      </w:tr>
      <w:tr w:rsidR="00B05C88" w:rsidRPr="00401D7E" w:rsidTr="004E0C7F">
        <w:trPr>
          <w:trHeight w:hRule="exact" w:val="866"/>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обществознанию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Обществознание. 10 класс. Л. Н. Боголюбов. Просвещение.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Быкова Н. В., первая квалификационная категория.</w:t>
            </w:r>
          </w:p>
        </w:tc>
      </w:tr>
      <w:tr w:rsidR="00B05C88" w:rsidRPr="00401D7E" w:rsidTr="004E0C7F">
        <w:trPr>
          <w:trHeight w:hRule="exact" w:val="866"/>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обществознанию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2</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Обществознание. 10-11 классы. А. И. Кравченко, Е. А. Певцова. Русское слово. 2015.</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Быкова Н. В., первая квалификационная категория</w:t>
            </w:r>
          </w:p>
        </w:tc>
      </w:tr>
      <w:tr w:rsidR="00B05C88" w:rsidRPr="00401D7E" w:rsidTr="004E0C7F">
        <w:trPr>
          <w:trHeight w:hRule="exact" w:val="552"/>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rPr>
            </w:pPr>
          </w:p>
          <w:p w:rsidR="00B05C88" w:rsidRPr="006F16BF" w:rsidRDefault="00B05C88" w:rsidP="004E0C7F">
            <w:pPr>
              <w:pStyle w:val="61"/>
              <w:shd w:val="clear" w:color="auto" w:fill="auto"/>
              <w:spacing w:line="230" w:lineRule="exact"/>
              <w:ind w:left="120" w:firstLine="0"/>
              <w:jc w:val="center"/>
              <w:rPr>
                <w:rStyle w:val="33"/>
                <w:sz w:val="28"/>
                <w:szCs w:val="28"/>
              </w:rPr>
            </w:pPr>
            <w:r w:rsidRPr="006F16BF">
              <w:rPr>
                <w:rStyle w:val="33"/>
                <w:sz w:val="28"/>
                <w:szCs w:val="28"/>
              </w:rPr>
              <w:t>ЭКОНОМИКА, ПРАВО</w:t>
            </w:r>
          </w:p>
        </w:tc>
      </w:tr>
      <w:tr w:rsidR="00B05C88" w:rsidRPr="00401D7E" w:rsidTr="004E0C7F">
        <w:trPr>
          <w:trHeight w:hRule="exact" w:val="857"/>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экономике в 10, 11 классах.</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0,5/0,5</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Экономика. 10-11 классы. И. В. Липсиц. Вита-Пресс. 2018.</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Быкова Н. В., первая квалификационная категория.</w:t>
            </w:r>
          </w:p>
        </w:tc>
      </w:tr>
      <w:tr w:rsidR="00B05C88" w:rsidRPr="00401D7E" w:rsidTr="004E0C7F">
        <w:trPr>
          <w:trHeight w:hRule="exact" w:val="841"/>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праву в 10, 11 классах.</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0,5/0,5</w:t>
            </w:r>
          </w:p>
        </w:tc>
        <w:tc>
          <w:tcPr>
            <w:tcW w:w="3120"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Право. 10-11 классы. А. Ф. Никитин. 2018.</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Быкова Н. В., первая квалификационная категория.</w:t>
            </w:r>
          </w:p>
        </w:tc>
      </w:tr>
      <w:tr w:rsidR="00B05C88" w:rsidRPr="00401D7E" w:rsidTr="004E0C7F">
        <w:trPr>
          <w:trHeight w:hRule="exact" w:val="569"/>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255A4E" w:rsidRDefault="00B05C88" w:rsidP="004E0C7F">
            <w:pPr>
              <w:pStyle w:val="61"/>
              <w:shd w:val="clear" w:color="auto" w:fill="auto"/>
              <w:spacing w:line="230" w:lineRule="exact"/>
              <w:ind w:left="120" w:firstLine="0"/>
              <w:jc w:val="center"/>
              <w:rPr>
                <w:rStyle w:val="33"/>
                <w:sz w:val="28"/>
                <w:szCs w:val="28"/>
              </w:rPr>
            </w:pPr>
            <w:r w:rsidRPr="00255A4E">
              <w:rPr>
                <w:rStyle w:val="33"/>
                <w:sz w:val="28"/>
                <w:szCs w:val="28"/>
              </w:rPr>
              <w:t>ГЕОГРАФИЯ</w:t>
            </w:r>
          </w:p>
        </w:tc>
      </w:tr>
      <w:tr w:rsidR="00B05C88" w:rsidRPr="00401D7E" w:rsidTr="004E0C7F">
        <w:trPr>
          <w:trHeight w:hRule="exact" w:val="1426"/>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географии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Экономическая и социальная география мира. 10-11 классы. Е. М. Домогацких. Просвещение,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Малинина Г. П., первая квалификационная категория.</w:t>
            </w:r>
          </w:p>
        </w:tc>
      </w:tr>
      <w:tr w:rsidR="00B05C88" w:rsidRPr="00401D7E" w:rsidTr="004E0C7F">
        <w:trPr>
          <w:trHeight w:hRule="exact" w:val="1426"/>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географии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Экономическая и социальная география мира. 10-11 классы. Е. М. Домогацких. Просвещение, 2017.</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Малинина Г. П., первая квалификационная категория.</w:t>
            </w:r>
          </w:p>
        </w:tc>
      </w:tr>
      <w:tr w:rsidR="00B05C88" w:rsidRPr="00401D7E" w:rsidTr="004E0C7F">
        <w:trPr>
          <w:trHeight w:hRule="exact" w:val="724"/>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4"/>
                <w:szCs w:val="24"/>
              </w:rPr>
            </w:pPr>
          </w:p>
          <w:p w:rsidR="00B05C88" w:rsidRPr="006F359B" w:rsidRDefault="00B05C88" w:rsidP="004E0C7F">
            <w:pPr>
              <w:pStyle w:val="61"/>
              <w:shd w:val="clear" w:color="auto" w:fill="auto"/>
              <w:spacing w:line="230" w:lineRule="exact"/>
              <w:ind w:left="120" w:firstLine="0"/>
              <w:jc w:val="center"/>
              <w:rPr>
                <w:rStyle w:val="33"/>
                <w:sz w:val="28"/>
                <w:szCs w:val="28"/>
              </w:rPr>
            </w:pPr>
            <w:r w:rsidRPr="006F359B">
              <w:rPr>
                <w:rStyle w:val="33"/>
                <w:sz w:val="28"/>
                <w:szCs w:val="28"/>
              </w:rPr>
              <w:t>МХК</w:t>
            </w:r>
          </w:p>
        </w:tc>
      </w:tr>
      <w:tr w:rsidR="00B05C88" w:rsidRPr="00401D7E" w:rsidTr="004E0C7F">
        <w:trPr>
          <w:trHeight w:hRule="exact" w:val="854"/>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МХК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Мировая художественная культура. 10 класс. Рапацкая. Просвещение, 2016.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Петрова О. С., высшая квалификационная категория</w:t>
            </w:r>
          </w:p>
        </w:tc>
      </w:tr>
      <w:tr w:rsidR="00B05C88" w:rsidRPr="00401D7E" w:rsidTr="004E0C7F">
        <w:trPr>
          <w:trHeight w:hRule="exact" w:val="854"/>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МХК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86"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Мировая художественная культура. 11 класс. Рапацкая. Просвещение, 2016.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5C88" w:rsidRPr="00401D7E" w:rsidRDefault="00B05C88" w:rsidP="004E0C7F">
            <w:r>
              <w:rPr>
                <w:rStyle w:val="33"/>
              </w:rPr>
              <w:t>Петрова О. С., высшая квалификационная категория</w:t>
            </w:r>
          </w:p>
        </w:tc>
      </w:tr>
      <w:tr w:rsidR="00B05C88" w:rsidRPr="00401D7E" w:rsidTr="004E0C7F">
        <w:trPr>
          <w:trHeight w:hRule="exact" w:val="697"/>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0978D7" w:rsidRDefault="00B05C88" w:rsidP="004E0C7F">
            <w:pPr>
              <w:pStyle w:val="61"/>
              <w:shd w:val="clear" w:color="auto" w:fill="auto"/>
              <w:spacing w:line="230" w:lineRule="exact"/>
              <w:ind w:left="120" w:firstLine="0"/>
              <w:jc w:val="center"/>
              <w:rPr>
                <w:rStyle w:val="33"/>
                <w:sz w:val="28"/>
                <w:szCs w:val="28"/>
              </w:rPr>
            </w:pPr>
            <w:r w:rsidRPr="000978D7">
              <w:rPr>
                <w:rStyle w:val="33"/>
                <w:sz w:val="28"/>
                <w:szCs w:val="28"/>
              </w:rPr>
              <w:t>ТЕХНОЛОГИЯ</w:t>
            </w:r>
          </w:p>
        </w:tc>
      </w:tr>
      <w:tr w:rsidR="00B05C88" w:rsidRPr="00401D7E" w:rsidTr="004E0C7F">
        <w:trPr>
          <w:trHeight w:hRule="exact" w:val="860"/>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технологии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Технология. 10, 11 классы. В. Д. Симоненко. Вентана-Граф.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Малинина Г. П., первая квалификационная категория</w:t>
            </w:r>
          </w:p>
        </w:tc>
      </w:tr>
      <w:tr w:rsidR="00B05C88" w:rsidRPr="00401D7E" w:rsidTr="004E0C7F">
        <w:trPr>
          <w:trHeight w:hRule="exact" w:val="994"/>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технологии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Технология. 10, 11 классы. В. Д. Симоненко. Вентана-Граф.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Малинина Г. П., первая квалификационная категория</w:t>
            </w:r>
          </w:p>
        </w:tc>
      </w:tr>
      <w:tr w:rsidR="00B05C88" w:rsidRPr="00401D7E" w:rsidTr="004E0C7F">
        <w:trPr>
          <w:trHeight w:hRule="exact" w:val="719"/>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Pr="002F4AA6" w:rsidRDefault="00B05C88" w:rsidP="004E0C7F">
            <w:pPr>
              <w:pStyle w:val="61"/>
              <w:shd w:val="clear" w:color="auto" w:fill="auto"/>
              <w:spacing w:line="230" w:lineRule="exact"/>
              <w:ind w:left="120" w:firstLine="0"/>
              <w:jc w:val="center"/>
              <w:rPr>
                <w:rStyle w:val="33"/>
                <w:sz w:val="28"/>
                <w:szCs w:val="28"/>
              </w:rPr>
            </w:pPr>
            <w:r w:rsidRPr="002F4AA6">
              <w:rPr>
                <w:rStyle w:val="33"/>
                <w:sz w:val="28"/>
                <w:szCs w:val="28"/>
              </w:rPr>
              <w:t>ОБЖ</w:t>
            </w:r>
          </w:p>
        </w:tc>
      </w:tr>
      <w:tr w:rsidR="00B05C88" w:rsidRPr="00401D7E" w:rsidTr="004E0C7F">
        <w:trPr>
          <w:trHeight w:hRule="exact" w:val="699"/>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ОБЖ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ОБЖ. 10 класс. В. Н. Латчук. Дрофа.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Гапкалова И. П., первая квалификационная категория</w:t>
            </w:r>
          </w:p>
        </w:tc>
      </w:tr>
      <w:tr w:rsidR="00B05C88" w:rsidRPr="00401D7E" w:rsidTr="004E0C7F">
        <w:trPr>
          <w:trHeight w:hRule="exact" w:val="699"/>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ОБЖ в 11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1</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ОБЖ. 11 класс. В. Н. Латчук. Дрофа.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Гапкалова И. П., первая квалификационная категория</w:t>
            </w:r>
          </w:p>
        </w:tc>
      </w:tr>
      <w:tr w:rsidR="00B05C88" w:rsidRPr="00401D7E" w:rsidTr="004E0C7F">
        <w:trPr>
          <w:trHeight w:hRule="exact" w:val="549"/>
        </w:trPr>
        <w:tc>
          <w:tcPr>
            <w:tcW w:w="14185" w:type="dxa"/>
            <w:gridSpan w:val="8"/>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jc w:val="center"/>
              <w:rPr>
                <w:rStyle w:val="33"/>
                <w:sz w:val="28"/>
                <w:szCs w:val="28"/>
              </w:rPr>
            </w:pPr>
          </w:p>
          <w:p w:rsidR="00B05C88" w:rsidRDefault="00B05C88" w:rsidP="004E0C7F">
            <w:pPr>
              <w:pStyle w:val="61"/>
              <w:shd w:val="clear" w:color="auto" w:fill="auto"/>
              <w:spacing w:line="230" w:lineRule="exact"/>
              <w:ind w:left="120" w:firstLine="0"/>
              <w:jc w:val="center"/>
              <w:rPr>
                <w:rStyle w:val="33"/>
                <w:sz w:val="28"/>
                <w:szCs w:val="28"/>
              </w:rPr>
            </w:pPr>
            <w:r w:rsidRPr="00DD3EE3">
              <w:rPr>
                <w:rStyle w:val="33"/>
                <w:sz w:val="28"/>
                <w:szCs w:val="28"/>
              </w:rPr>
              <w:t>ФИЗИЧЕСКАЯ КУЛЬТУРА</w:t>
            </w:r>
          </w:p>
          <w:p w:rsidR="00B05C88" w:rsidRDefault="00B05C88" w:rsidP="004E0C7F">
            <w:pPr>
              <w:pStyle w:val="61"/>
              <w:shd w:val="clear" w:color="auto" w:fill="auto"/>
              <w:spacing w:line="230" w:lineRule="exact"/>
              <w:ind w:left="120" w:firstLine="0"/>
              <w:jc w:val="center"/>
              <w:rPr>
                <w:rStyle w:val="33"/>
                <w:sz w:val="28"/>
                <w:szCs w:val="28"/>
              </w:rPr>
            </w:pPr>
          </w:p>
          <w:p w:rsidR="00B05C88" w:rsidRPr="00DD3EE3" w:rsidRDefault="00B05C88" w:rsidP="004E0C7F">
            <w:pPr>
              <w:pStyle w:val="61"/>
              <w:shd w:val="clear" w:color="auto" w:fill="auto"/>
              <w:spacing w:line="230" w:lineRule="exact"/>
              <w:ind w:left="120" w:firstLine="0"/>
              <w:jc w:val="center"/>
              <w:rPr>
                <w:rStyle w:val="33"/>
                <w:sz w:val="28"/>
                <w:szCs w:val="28"/>
              </w:rPr>
            </w:pPr>
          </w:p>
        </w:tc>
      </w:tr>
      <w:tr w:rsidR="00B05C88" w:rsidRPr="00401D7E" w:rsidTr="004E0C7F">
        <w:trPr>
          <w:trHeight w:hRule="exact" w:val="68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1.</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физической культуре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Физическая культура. 10-11 класс. В. И. Лях. Просвещение.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Леонова Г. М., высшая квалификационная категория</w:t>
            </w:r>
          </w:p>
        </w:tc>
      </w:tr>
      <w:tr w:rsidR="00B05C88" w:rsidRPr="00401D7E" w:rsidTr="004E0C7F">
        <w:trPr>
          <w:trHeight w:hRule="exact" w:val="685"/>
        </w:trPr>
        <w:tc>
          <w:tcPr>
            <w:tcW w:w="763"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right="60" w:firstLine="0"/>
              <w:jc w:val="right"/>
              <w:rPr>
                <w:rStyle w:val="33"/>
              </w:rPr>
            </w:pPr>
            <w:r>
              <w:rPr>
                <w:rStyle w:val="33"/>
              </w:rPr>
              <w:t>2.</w:t>
            </w:r>
          </w:p>
        </w:tc>
        <w:tc>
          <w:tcPr>
            <w:tcW w:w="3034"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Рабочая программа по физической культуре в 10 классе</w:t>
            </w:r>
          </w:p>
        </w:tc>
        <w:tc>
          <w:tcPr>
            <w:tcW w:w="1138"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center"/>
            </w:pPr>
            <w:r>
              <w:t>3</w:t>
            </w:r>
          </w:p>
        </w:tc>
        <w:tc>
          <w:tcPr>
            <w:tcW w:w="3155" w:type="dxa"/>
            <w:gridSpan w:val="2"/>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00" w:lineRule="exact"/>
              <w:ind w:firstLine="0"/>
              <w:jc w:val="both"/>
              <w:rPr>
                <w:rStyle w:val="33"/>
              </w:rPr>
            </w:pPr>
            <w:r>
              <w:rPr>
                <w:rStyle w:val="33"/>
              </w:rPr>
              <w:t>Базовый</w:t>
            </w:r>
          </w:p>
        </w:tc>
        <w:tc>
          <w:tcPr>
            <w:tcW w:w="3651" w:type="dxa"/>
            <w:tcBorders>
              <w:top w:val="single" w:sz="4" w:space="0" w:color="auto"/>
              <w:left w:val="single" w:sz="4" w:space="0" w:color="auto"/>
              <w:bottom w:val="single" w:sz="4" w:space="0" w:color="auto"/>
            </w:tcBorders>
            <w:shd w:val="clear" w:color="auto" w:fill="FFFFFF"/>
          </w:tcPr>
          <w:p w:rsidR="00B05C88" w:rsidRDefault="00B05C88" w:rsidP="004E0C7F">
            <w:pPr>
              <w:pStyle w:val="61"/>
              <w:shd w:val="clear" w:color="auto" w:fill="auto"/>
              <w:spacing w:line="278" w:lineRule="exact"/>
              <w:ind w:firstLine="0"/>
              <w:jc w:val="both"/>
              <w:rPr>
                <w:rStyle w:val="33"/>
              </w:rPr>
            </w:pPr>
            <w:r>
              <w:rPr>
                <w:rStyle w:val="33"/>
              </w:rPr>
              <w:t>Физическая культура. 10-11 класс. В. И. Лях. Просвещение. 2016.</w:t>
            </w:r>
          </w:p>
        </w:tc>
        <w:tc>
          <w:tcPr>
            <w:tcW w:w="2444" w:type="dxa"/>
            <w:gridSpan w:val="2"/>
            <w:tcBorders>
              <w:top w:val="single" w:sz="4" w:space="0" w:color="auto"/>
              <w:left w:val="single" w:sz="4" w:space="0" w:color="auto"/>
              <w:bottom w:val="single" w:sz="4" w:space="0" w:color="auto"/>
              <w:right w:val="single" w:sz="4" w:space="0" w:color="auto"/>
            </w:tcBorders>
            <w:shd w:val="clear" w:color="auto" w:fill="FFFFFF"/>
          </w:tcPr>
          <w:p w:rsidR="00B05C88" w:rsidRDefault="00B05C88" w:rsidP="004E0C7F">
            <w:pPr>
              <w:pStyle w:val="61"/>
              <w:shd w:val="clear" w:color="auto" w:fill="auto"/>
              <w:spacing w:line="230" w:lineRule="exact"/>
              <w:ind w:left="120" w:firstLine="0"/>
              <w:rPr>
                <w:rStyle w:val="33"/>
              </w:rPr>
            </w:pPr>
            <w:r>
              <w:rPr>
                <w:rStyle w:val="33"/>
              </w:rPr>
              <w:t>Леонова Г. М., высшая квалификационная категория</w:t>
            </w:r>
          </w:p>
        </w:tc>
      </w:tr>
    </w:tbl>
    <w:p w:rsidR="00B05C88" w:rsidRDefault="00B05C88" w:rsidP="00BB1306">
      <w:pPr>
        <w:jc w:val="both"/>
        <w:rPr>
          <w:rFonts w:ascii="Times New Roman" w:hAnsi="Times New Roman"/>
          <w:b/>
          <w:sz w:val="24"/>
          <w:szCs w:val="24"/>
        </w:rPr>
      </w:pPr>
    </w:p>
    <w:p w:rsidR="00B05C88" w:rsidRDefault="00B05C88" w:rsidP="00BB1306">
      <w:pPr>
        <w:jc w:val="both"/>
        <w:rPr>
          <w:rFonts w:ascii="Times New Roman" w:hAnsi="Times New Roman"/>
          <w:b/>
          <w:sz w:val="24"/>
          <w:szCs w:val="24"/>
        </w:rPr>
      </w:pPr>
    </w:p>
    <w:p w:rsidR="00B05C88" w:rsidRDefault="00B05C88" w:rsidP="00BB1306">
      <w:pPr>
        <w:jc w:val="both"/>
        <w:rPr>
          <w:rFonts w:ascii="Times New Roman" w:hAnsi="Times New Roman"/>
          <w:b/>
          <w:sz w:val="24"/>
          <w:szCs w:val="24"/>
        </w:rPr>
      </w:pPr>
    </w:p>
    <w:p w:rsidR="00B05C88" w:rsidRDefault="00B05C88" w:rsidP="00BB1306">
      <w:pPr>
        <w:jc w:val="both"/>
        <w:rPr>
          <w:rFonts w:ascii="Times New Roman" w:hAnsi="Times New Roman"/>
          <w:b/>
          <w:sz w:val="24"/>
          <w:szCs w:val="24"/>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p>
    <w:p w:rsidR="00B05C88" w:rsidRDefault="00B05C88" w:rsidP="00FF75A0">
      <w:pPr>
        <w:jc w:val="center"/>
        <w:rPr>
          <w:rFonts w:ascii="Times New Roman" w:hAnsi="Times New Roman"/>
          <w:b/>
          <w:sz w:val="28"/>
          <w:szCs w:val="28"/>
        </w:rPr>
      </w:pPr>
      <w:r>
        <w:rPr>
          <w:rFonts w:ascii="Times New Roman" w:hAnsi="Times New Roman"/>
          <w:b/>
          <w:sz w:val="28"/>
          <w:szCs w:val="28"/>
        </w:rPr>
        <w:t xml:space="preserve">Оценочные и методические материалы </w:t>
      </w:r>
    </w:p>
    <w:p w:rsidR="00B05C88" w:rsidRDefault="00B05C88" w:rsidP="00FF75A0">
      <w:pPr>
        <w:jc w:val="center"/>
        <w:rPr>
          <w:rFonts w:ascii="Times New Roman" w:hAnsi="Times New Roman"/>
          <w:b/>
          <w:sz w:val="28"/>
          <w:szCs w:val="28"/>
        </w:rPr>
      </w:pPr>
      <w:r>
        <w:rPr>
          <w:rFonts w:ascii="Times New Roman" w:hAnsi="Times New Roman"/>
          <w:b/>
          <w:sz w:val="28"/>
          <w:szCs w:val="28"/>
        </w:rPr>
        <w:t>10-11 классы на 2018-2019 учебный год</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0"/>
        <w:gridCol w:w="3373"/>
        <w:gridCol w:w="2703"/>
        <w:gridCol w:w="3017"/>
        <w:gridCol w:w="2495"/>
      </w:tblGrid>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 xml:space="preserve">Предмет </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 xml:space="preserve">Класс </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 xml:space="preserve">Программа </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Методические рекомендации, поурочные разработки</w:t>
            </w:r>
          </w:p>
          <w:p w:rsidR="00B05C88" w:rsidRPr="00401D7E" w:rsidRDefault="00B05C88" w:rsidP="00401D7E">
            <w:pPr>
              <w:spacing w:after="0" w:line="240" w:lineRule="auto"/>
              <w:jc w:val="center"/>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КИМы</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center"/>
              <w:rPr>
                <w:rFonts w:ascii="Times New Roman" w:hAnsi="Times New Roman"/>
                <w:sz w:val="24"/>
                <w:szCs w:val="24"/>
              </w:rPr>
            </w:pPr>
            <w:r w:rsidRPr="00401D7E">
              <w:rPr>
                <w:rFonts w:ascii="Times New Roman" w:hAnsi="Times New Roman"/>
                <w:sz w:val="24"/>
                <w:szCs w:val="24"/>
              </w:rPr>
              <w:t xml:space="preserve">Учебник </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color w:val="000000"/>
                <w:sz w:val="24"/>
                <w:szCs w:val="36"/>
              </w:rPr>
            </w:pPr>
            <w:r w:rsidRPr="00401D7E">
              <w:rPr>
                <w:rFonts w:ascii="Times New Roman" w:hAnsi="Times New Roman"/>
                <w:color w:val="000000"/>
                <w:sz w:val="24"/>
                <w:szCs w:val="36"/>
              </w:rPr>
              <w:t xml:space="preserve">Программы по русскому языку для 10-11 классов общеобразовательных учреждений» /Н. Г. Гольцова, И. В. Шамшин, М. А. Мищерина// М.: «Русское слово», 2017 г. </w:t>
            </w:r>
          </w:p>
          <w:p w:rsidR="00B05C88" w:rsidRPr="00401D7E" w:rsidRDefault="00B05C88" w:rsidP="00401D7E">
            <w:pPr>
              <w:spacing w:after="0" w:line="240" w:lineRule="auto"/>
              <w:jc w:val="both"/>
              <w:rPr>
                <w:rFonts w:ascii="Times New Roman" w:hAnsi="Times New Roman"/>
                <w:b/>
                <w:sz w:val="28"/>
                <w:szCs w:val="28"/>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Поурочные разработки по русскому языку, 11 класс, Н. В. Егорова, Л. П. Дмитриева, И. В. Золотарева, М.; «Вако», 2016 г.</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iCs/>
                <w:color w:val="000000"/>
                <w:spacing w:val="-4"/>
                <w:sz w:val="24"/>
                <w:szCs w:val="24"/>
              </w:rPr>
              <w:t xml:space="preserve">Гольцова П.Г., Мищерина М.А. </w:t>
            </w:r>
            <w:r w:rsidRPr="00401D7E">
              <w:rPr>
                <w:rFonts w:ascii="Times New Roman" w:hAnsi="Times New Roman"/>
                <w:color w:val="000000"/>
                <w:spacing w:val="-4"/>
                <w:sz w:val="24"/>
                <w:szCs w:val="24"/>
              </w:rPr>
              <w:t xml:space="preserve">Русский язык. </w:t>
            </w:r>
            <w:r w:rsidRPr="00401D7E">
              <w:rPr>
                <w:rFonts w:ascii="Times New Roman" w:hAnsi="Times New Roman"/>
                <w:color w:val="000000"/>
                <w:sz w:val="24"/>
                <w:szCs w:val="24"/>
              </w:rPr>
              <w:t>10-11 классы: Книга для учителя. Русское слово 2017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tabs>
                <w:tab w:val="left" w:pos="554"/>
              </w:tabs>
              <w:spacing w:after="0" w:line="240" w:lineRule="auto"/>
              <w:jc w:val="both"/>
              <w:rPr>
                <w:rFonts w:ascii="Times New Roman" w:hAnsi="Times New Roman"/>
                <w:color w:val="000000"/>
                <w:sz w:val="24"/>
                <w:szCs w:val="24"/>
              </w:rPr>
            </w:pPr>
            <w:r w:rsidRPr="00401D7E">
              <w:rPr>
                <w:rFonts w:ascii="Times New Roman" w:hAnsi="Times New Roman"/>
                <w:iCs/>
                <w:color w:val="000000"/>
                <w:spacing w:val="-7"/>
                <w:sz w:val="24"/>
                <w:szCs w:val="24"/>
              </w:rPr>
              <w:t xml:space="preserve">Пучкова Л. И., Гостева Ю. Н. </w:t>
            </w:r>
            <w:r w:rsidRPr="00401D7E">
              <w:rPr>
                <w:rFonts w:ascii="Times New Roman" w:hAnsi="Times New Roman"/>
                <w:color w:val="000000"/>
                <w:spacing w:val="-7"/>
                <w:sz w:val="24"/>
                <w:szCs w:val="24"/>
              </w:rPr>
              <w:t xml:space="preserve">Готовимся к ЕГЭ </w:t>
            </w:r>
            <w:r w:rsidRPr="00401D7E">
              <w:rPr>
                <w:rFonts w:ascii="Times New Roman" w:hAnsi="Times New Roman"/>
                <w:color w:val="000000"/>
                <w:sz w:val="24"/>
                <w:szCs w:val="24"/>
              </w:rPr>
              <w:t>по русскому языку. Грамматика. Речь. 10-11 классы. М.: Просвещение, 2017 г.</w:t>
            </w:r>
          </w:p>
          <w:p w:rsidR="00B05C88" w:rsidRPr="00401D7E" w:rsidRDefault="00B05C88" w:rsidP="00401D7E">
            <w:pPr>
              <w:spacing w:after="0" w:line="240" w:lineRule="auto"/>
              <w:jc w:val="both"/>
              <w:rPr>
                <w:rFonts w:ascii="Times New Roman" w:hAnsi="Times New Roman"/>
                <w:b/>
                <w:sz w:val="28"/>
                <w:szCs w:val="28"/>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tabs>
                <w:tab w:val="left" w:pos="554"/>
              </w:tabs>
              <w:spacing w:after="0" w:line="240" w:lineRule="auto"/>
              <w:jc w:val="both"/>
              <w:rPr>
                <w:rFonts w:ascii="Times New Roman" w:hAnsi="Times New Roman"/>
                <w:color w:val="000000"/>
                <w:sz w:val="24"/>
                <w:szCs w:val="24"/>
              </w:rPr>
            </w:pPr>
            <w:r w:rsidRPr="00401D7E">
              <w:rPr>
                <w:rFonts w:ascii="Times New Roman" w:hAnsi="Times New Roman"/>
                <w:iCs/>
                <w:color w:val="000000"/>
                <w:spacing w:val="-7"/>
                <w:sz w:val="24"/>
                <w:szCs w:val="24"/>
              </w:rPr>
              <w:t xml:space="preserve">Гольцова Н. Г., Шамшин И. В., Мищерина М. А. </w:t>
            </w:r>
            <w:r w:rsidRPr="00401D7E">
              <w:rPr>
                <w:rFonts w:ascii="Times New Roman" w:hAnsi="Times New Roman"/>
                <w:color w:val="000000"/>
                <w:sz w:val="24"/>
                <w:szCs w:val="24"/>
              </w:rPr>
              <w:t>Русский язык. 10-11 классы: Учебник для общеобразова</w:t>
            </w:r>
            <w:r w:rsidRPr="00401D7E">
              <w:rPr>
                <w:rFonts w:ascii="Times New Roman" w:hAnsi="Times New Roman"/>
                <w:color w:val="000000"/>
                <w:sz w:val="24"/>
                <w:szCs w:val="24"/>
              </w:rPr>
              <w:softHyphen/>
              <w:t>тельных учреждений. М.: Русское слово, 2017 г.</w:t>
            </w:r>
          </w:p>
          <w:p w:rsidR="00B05C88" w:rsidRPr="00401D7E" w:rsidRDefault="00B05C88" w:rsidP="00401D7E">
            <w:pPr>
              <w:spacing w:after="0" w:line="240" w:lineRule="auto"/>
              <w:jc w:val="both"/>
              <w:rPr>
                <w:rFonts w:ascii="Times New Roman" w:hAnsi="Times New Roman"/>
                <w:b/>
                <w:sz w:val="28"/>
                <w:szCs w:val="28"/>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Русский язык</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color w:val="000000"/>
                <w:sz w:val="24"/>
                <w:szCs w:val="36"/>
              </w:rPr>
            </w:pPr>
            <w:r w:rsidRPr="00401D7E">
              <w:rPr>
                <w:rFonts w:ascii="Times New Roman" w:hAnsi="Times New Roman"/>
                <w:color w:val="000000"/>
                <w:sz w:val="24"/>
                <w:szCs w:val="36"/>
              </w:rPr>
              <w:t xml:space="preserve">Программы по русскому языку для 10-11 классов общеобразовательных учреждений» /Н. Г. Гольцова, И. В. Шамшин, М. А. Мищерина// М.: «Русское слово», 2017 г. </w:t>
            </w:r>
          </w:p>
          <w:p w:rsidR="00B05C88" w:rsidRPr="00401D7E" w:rsidRDefault="00B05C88" w:rsidP="00401D7E">
            <w:pPr>
              <w:spacing w:after="0" w:line="240" w:lineRule="auto"/>
              <w:jc w:val="both"/>
              <w:rPr>
                <w:rFonts w:ascii="Times New Roman" w:hAnsi="Times New Roman"/>
                <w:b/>
                <w:sz w:val="28"/>
                <w:szCs w:val="28"/>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Поурочные разработки по русскому языку, 11 класс, Н. В. Егорова, Л. П. Дмитриева, И. В. Золотарева, М.; «Вако», 2016 г.</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iCs/>
                <w:color w:val="000000"/>
                <w:spacing w:val="-4"/>
                <w:sz w:val="24"/>
                <w:szCs w:val="24"/>
              </w:rPr>
              <w:t xml:space="preserve">Гольцова П.Г., Мищерина М.А. </w:t>
            </w:r>
            <w:r w:rsidRPr="00401D7E">
              <w:rPr>
                <w:rFonts w:ascii="Times New Roman" w:hAnsi="Times New Roman"/>
                <w:color w:val="000000"/>
                <w:spacing w:val="-4"/>
                <w:sz w:val="24"/>
                <w:szCs w:val="24"/>
              </w:rPr>
              <w:t xml:space="preserve">Русский язык. </w:t>
            </w:r>
            <w:r w:rsidRPr="00401D7E">
              <w:rPr>
                <w:rFonts w:ascii="Times New Roman" w:hAnsi="Times New Roman"/>
                <w:color w:val="000000"/>
                <w:sz w:val="24"/>
                <w:szCs w:val="24"/>
              </w:rPr>
              <w:t>10-11 классы: Книга для учителя. Русское слово 2017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tabs>
                <w:tab w:val="left" w:pos="554"/>
              </w:tabs>
              <w:spacing w:after="0" w:line="240" w:lineRule="auto"/>
              <w:jc w:val="both"/>
              <w:rPr>
                <w:rFonts w:ascii="Times New Roman" w:hAnsi="Times New Roman"/>
                <w:color w:val="000000"/>
                <w:sz w:val="24"/>
                <w:szCs w:val="24"/>
              </w:rPr>
            </w:pPr>
            <w:r w:rsidRPr="00401D7E">
              <w:rPr>
                <w:rFonts w:ascii="Times New Roman" w:hAnsi="Times New Roman"/>
                <w:iCs/>
                <w:color w:val="000000"/>
                <w:spacing w:val="-7"/>
                <w:sz w:val="24"/>
                <w:szCs w:val="24"/>
              </w:rPr>
              <w:t xml:space="preserve">Пучкова Л. И., Гостева Ю. Н. </w:t>
            </w:r>
            <w:r w:rsidRPr="00401D7E">
              <w:rPr>
                <w:rFonts w:ascii="Times New Roman" w:hAnsi="Times New Roman"/>
                <w:color w:val="000000"/>
                <w:spacing w:val="-7"/>
                <w:sz w:val="24"/>
                <w:szCs w:val="24"/>
              </w:rPr>
              <w:t xml:space="preserve">Готовимся к ЕГЭ </w:t>
            </w:r>
            <w:r w:rsidRPr="00401D7E">
              <w:rPr>
                <w:rFonts w:ascii="Times New Roman" w:hAnsi="Times New Roman"/>
                <w:color w:val="000000"/>
                <w:sz w:val="24"/>
                <w:szCs w:val="24"/>
              </w:rPr>
              <w:t>по русскому языку. Грамматика. Речь. 10-11 классы. М.: Просвещение, 2017 г.</w:t>
            </w:r>
          </w:p>
          <w:p w:rsidR="00B05C88" w:rsidRPr="00401D7E" w:rsidRDefault="00B05C88" w:rsidP="00401D7E">
            <w:pPr>
              <w:spacing w:after="0" w:line="240" w:lineRule="auto"/>
              <w:jc w:val="both"/>
              <w:rPr>
                <w:rFonts w:ascii="Times New Roman" w:hAnsi="Times New Roman"/>
                <w:b/>
                <w:sz w:val="28"/>
                <w:szCs w:val="28"/>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tabs>
                <w:tab w:val="left" w:pos="554"/>
              </w:tabs>
              <w:spacing w:after="0" w:line="240" w:lineRule="auto"/>
              <w:jc w:val="both"/>
              <w:rPr>
                <w:rFonts w:ascii="Times New Roman" w:hAnsi="Times New Roman"/>
                <w:color w:val="000000"/>
                <w:sz w:val="24"/>
                <w:szCs w:val="24"/>
              </w:rPr>
            </w:pPr>
            <w:r w:rsidRPr="00401D7E">
              <w:rPr>
                <w:rFonts w:ascii="Times New Roman" w:hAnsi="Times New Roman"/>
                <w:iCs/>
                <w:color w:val="000000"/>
                <w:spacing w:val="-7"/>
                <w:sz w:val="24"/>
                <w:szCs w:val="24"/>
              </w:rPr>
              <w:t xml:space="preserve">Гольцова Н. Г., Шамшин И. В., Мищерина М. А. </w:t>
            </w:r>
            <w:r w:rsidRPr="00401D7E">
              <w:rPr>
                <w:rFonts w:ascii="Times New Roman" w:hAnsi="Times New Roman"/>
                <w:color w:val="000000"/>
                <w:sz w:val="24"/>
                <w:szCs w:val="24"/>
              </w:rPr>
              <w:t>Русский язык. 10-11 классы: Учебник для общеобразова</w:t>
            </w:r>
            <w:r w:rsidRPr="00401D7E">
              <w:rPr>
                <w:rFonts w:ascii="Times New Roman" w:hAnsi="Times New Roman"/>
                <w:color w:val="000000"/>
                <w:sz w:val="24"/>
                <w:szCs w:val="24"/>
              </w:rPr>
              <w:softHyphen/>
              <w:t>тельных учреждений. М.: Русское слово, 2017 г.</w:t>
            </w:r>
          </w:p>
          <w:p w:rsidR="00B05C88" w:rsidRPr="00401D7E" w:rsidRDefault="00B05C88" w:rsidP="00401D7E">
            <w:pPr>
              <w:spacing w:after="0" w:line="240" w:lineRule="auto"/>
              <w:jc w:val="both"/>
              <w:rPr>
                <w:rFonts w:ascii="Times New Roman" w:hAnsi="Times New Roman"/>
                <w:b/>
                <w:sz w:val="28"/>
                <w:szCs w:val="28"/>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 xml:space="preserve">Литература </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Программа по литературе для 5-11 классов общеобразовательной школы (авторы-составители: Г. С. Меркин,  С. А. Зинин,  В. А. Чалмаев). Авторы программы (Г. С. Меркин, С. А. Зинин, В. А. Чалмаев – 5-е изд. М., ООО «ТИД «Русское слово» - РС», 2016 г) </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 xml:space="preserve">Поурочные разработки по литературе.  </w:t>
            </w:r>
            <w:r w:rsidRPr="00401D7E">
              <w:rPr>
                <w:color w:val="000000"/>
                <w:sz w:val="24"/>
                <w:szCs w:val="24"/>
              </w:rPr>
              <w:t xml:space="preserve">Книга для учителя. </w:t>
            </w:r>
            <w:r w:rsidRPr="00401D7E">
              <w:rPr>
                <w:sz w:val="24"/>
                <w:szCs w:val="24"/>
              </w:rPr>
              <w:t xml:space="preserve">С. А. Зинин.  Профильное обучение Методические рекомендации Москва. </w:t>
            </w:r>
            <w:r w:rsidRPr="00401D7E">
              <w:rPr>
                <w:color w:val="000000"/>
                <w:sz w:val="24"/>
                <w:szCs w:val="24"/>
              </w:rPr>
              <w:t>Русское слово 2017 г.</w:t>
            </w:r>
          </w:p>
          <w:p w:rsidR="00B05C88" w:rsidRPr="00401D7E" w:rsidRDefault="00B05C88" w:rsidP="00401D7E">
            <w:pPr>
              <w:spacing w:after="0" w:line="240" w:lineRule="auto"/>
              <w:jc w:val="both"/>
              <w:rPr>
                <w:rFonts w:ascii="Times New Roman" w:hAnsi="Times New Roman"/>
                <w:b/>
                <w:sz w:val="28"/>
                <w:szCs w:val="28"/>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tabs>
                <w:tab w:val="left" w:pos="554"/>
              </w:tabs>
              <w:spacing w:after="0" w:line="240" w:lineRule="auto"/>
              <w:jc w:val="both"/>
              <w:rPr>
                <w:rFonts w:ascii="Times New Roman" w:hAnsi="Times New Roman"/>
                <w:color w:val="000000"/>
                <w:sz w:val="24"/>
                <w:szCs w:val="24"/>
              </w:rPr>
            </w:pPr>
            <w:r w:rsidRPr="00401D7E">
              <w:rPr>
                <w:rFonts w:ascii="Times New Roman" w:hAnsi="Times New Roman"/>
                <w:sz w:val="24"/>
                <w:szCs w:val="24"/>
              </w:rPr>
              <w:t xml:space="preserve">С. А. Зинин,  В. А. Чалмаев </w:t>
            </w:r>
            <w:r w:rsidRPr="00401D7E">
              <w:rPr>
                <w:rFonts w:ascii="Times New Roman" w:hAnsi="Times New Roman"/>
                <w:iCs/>
                <w:color w:val="000000"/>
                <w:spacing w:val="-7"/>
                <w:sz w:val="24"/>
                <w:szCs w:val="24"/>
              </w:rPr>
              <w:t xml:space="preserve"> </w:t>
            </w:r>
            <w:r w:rsidRPr="00401D7E">
              <w:rPr>
                <w:rFonts w:ascii="Times New Roman" w:hAnsi="Times New Roman"/>
                <w:color w:val="000000"/>
                <w:spacing w:val="-7"/>
                <w:sz w:val="24"/>
                <w:szCs w:val="24"/>
              </w:rPr>
              <w:t xml:space="preserve">Готовимся к ЕГЭ </w:t>
            </w:r>
            <w:r w:rsidRPr="00401D7E">
              <w:rPr>
                <w:rFonts w:ascii="Times New Roman" w:hAnsi="Times New Roman"/>
                <w:color w:val="000000"/>
                <w:sz w:val="24"/>
                <w:szCs w:val="24"/>
              </w:rPr>
              <w:t>по литературе. 10-11 классы. М.: Просвещение, 2017 г.</w:t>
            </w:r>
          </w:p>
          <w:p w:rsidR="00B05C88" w:rsidRPr="00401D7E" w:rsidRDefault="00B05C88" w:rsidP="00401D7E">
            <w:pPr>
              <w:spacing w:after="0" w:line="240" w:lineRule="auto"/>
              <w:jc w:val="both"/>
              <w:rPr>
                <w:rFonts w:ascii="Times New Roman" w:hAnsi="Times New Roman"/>
                <w:b/>
                <w:sz w:val="28"/>
                <w:szCs w:val="28"/>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Учебник: В.И. Сахаров, С.А. Зинин. Литература. 10 класс. М.: Русское слово, 2016 г.</w:t>
            </w:r>
          </w:p>
          <w:p w:rsidR="00B05C88" w:rsidRPr="00401D7E" w:rsidRDefault="00B05C88" w:rsidP="00401D7E">
            <w:pPr>
              <w:pStyle w:val="a8"/>
              <w:jc w:val="both"/>
              <w:rPr>
                <w:b/>
                <w:sz w:val="28"/>
                <w:szCs w:val="28"/>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Литература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Программа по литературе для 5-11 классов общеобразовательной школы (авторы-составители: Г. С. Меркин,  С. А. Зинин,  В. А. Чалмаев). Авторы программы (Г. С. Меркин, С. А. Зинин, В. А. Чалмаев – 5-е изд. М., ООО «ТИД «Русское слово» - РС», 2016 г) </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 xml:space="preserve">Поурочные разработки по литературе.  </w:t>
            </w:r>
            <w:r w:rsidRPr="00401D7E">
              <w:rPr>
                <w:color w:val="000000"/>
                <w:sz w:val="24"/>
                <w:szCs w:val="24"/>
              </w:rPr>
              <w:t xml:space="preserve">Книга для учителя. </w:t>
            </w:r>
            <w:r w:rsidRPr="00401D7E">
              <w:rPr>
                <w:sz w:val="24"/>
                <w:szCs w:val="24"/>
              </w:rPr>
              <w:t xml:space="preserve">С. А. Зинин  Профильное обучение Методические рекомендации Москва. </w:t>
            </w:r>
            <w:r w:rsidRPr="00401D7E">
              <w:rPr>
                <w:color w:val="000000"/>
                <w:sz w:val="24"/>
                <w:szCs w:val="24"/>
              </w:rPr>
              <w:t>Русское слово 2017 г.</w:t>
            </w:r>
          </w:p>
          <w:p w:rsidR="00B05C88" w:rsidRPr="00401D7E" w:rsidRDefault="00B05C88" w:rsidP="00401D7E">
            <w:pPr>
              <w:spacing w:after="0" w:line="240" w:lineRule="auto"/>
              <w:jc w:val="both"/>
              <w:rPr>
                <w:rFonts w:ascii="Times New Roman" w:hAnsi="Times New Roman"/>
                <w:b/>
                <w:sz w:val="28"/>
                <w:szCs w:val="28"/>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tabs>
                <w:tab w:val="left" w:pos="554"/>
              </w:tabs>
              <w:spacing w:after="0" w:line="240" w:lineRule="auto"/>
              <w:jc w:val="both"/>
              <w:rPr>
                <w:rFonts w:ascii="Times New Roman" w:hAnsi="Times New Roman"/>
                <w:color w:val="000000"/>
                <w:sz w:val="24"/>
                <w:szCs w:val="24"/>
              </w:rPr>
            </w:pPr>
            <w:r w:rsidRPr="00401D7E">
              <w:rPr>
                <w:rFonts w:ascii="Times New Roman" w:hAnsi="Times New Roman"/>
                <w:sz w:val="24"/>
                <w:szCs w:val="24"/>
              </w:rPr>
              <w:t xml:space="preserve">С. А. Зинин,  В. А. Чалмаев </w:t>
            </w:r>
            <w:r w:rsidRPr="00401D7E">
              <w:rPr>
                <w:rFonts w:ascii="Times New Roman" w:hAnsi="Times New Roman"/>
                <w:iCs/>
                <w:color w:val="000000"/>
                <w:spacing w:val="-7"/>
                <w:sz w:val="24"/>
                <w:szCs w:val="24"/>
              </w:rPr>
              <w:t xml:space="preserve"> </w:t>
            </w:r>
            <w:r w:rsidRPr="00401D7E">
              <w:rPr>
                <w:rFonts w:ascii="Times New Roman" w:hAnsi="Times New Roman"/>
                <w:color w:val="000000"/>
                <w:spacing w:val="-7"/>
                <w:sz w:val="24"/>
                <w:szCs w:val="24"/>
              </w:rPr>
              <w:t xml:space="preserve">Готовимся к ЕГЭ </w:t>
            </w:r>
            <w:r w:rsidRPr="00401D7E">
              <w:rPr>
                <w:rFonts w:ascii="Times New Roman" w:hAnsi="Times New Roman"/>
                <w:color w:val="000000"/>
                <w:sz w:val="24"/>
                <w:szCs w:val="24"/>
              </w:rPr>
              <w:t>по литературе. 10-11 классы. М.: Просвещение, 2017 г.</w:t>
            </w:r>
          </w:p>
          <w:p w:rsidR="00B05C88" w:rsidRPr="00401D7E" w:rsidRDefault="00B05C88" w:rsidP="00401D7E">
            <w:pPr>
              <w:spacing w:after="0" w:line="240" w:lineRule="auto"/>
              <w:jc w:val="both"/>
              <w:rPr>
                <w:rFonts w:ascii="Times New Roman" w:hAnsi="Times New Roman"/>
                <w:b/>
                <w:sz w:val="28"/>
                <w:szCs w:val="28"/>
                <w:lang w:val="en-US"/>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Учебник: В. И. Сахаров, С. А. Зинин. Литература. 11 класс. М.: Русское слово, 2016 г.</w:t>
            </w:r>
          </w:p>
          <w:p w:rsidR="00B05C88" w:rsidRPr="00401D7E" w:rsidRDefault="00B05C88" w:rsidP="00401D7E">
            <w:pPr>
              <w:pStyle w:val="a8"/>
              <w:jc w:val="both"/>
              <w:rPr>
                <w:b/>
                <w:sz w:val="28"/>
                <w:szCs w:val="28"/>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color w:val="000000"/>
                <w:sz w:val="24"/>
                <w:szCs w:val="24"/>
              </w:rPr>
              <w:t>В. П. Кузовлев и др. «Английский язык. Примерные программы» (10-11). Москва. «Просвещение». 2015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iCs/>
                <w:noProof/>
                <w:color w:val="000000"/>
                <w:sz w:val="24"/>
                <w:szCs w:val="24"/>
              </w:rPr>
              <w:t>Методические рекомендации к УМК "</w:t>
            </w:r>
            <w:r w:rsidRPr="00401D7E">
              <w:rPr>
                <w:rFonts w:ascii="Times New Roman" w:hAnsi="Times New Roman"/>
                <w:iCs/>
                <w:noProof/>
                <w:color w:val="000000"/>
                <w:sz w:val="24"/>
                <w:szCs w:val="24"/>
                <w:lang w:val="en-US"/>
              </w:rPr>
              <w:t>English</w:t>
            </w:r>
            <w:r w:rsidRPr="00401D7E">
              <w:rPr>
                <w:rFonts w:ascii="Times New Roman" w:hAnsi="Times New Roman"/>
                <w:iCs/>
                <w:noProof/>
                <w:color w:val="000000"/>
                <w:sz w:val="24"/>
                <w:szCs w:val="24"/>
              </w:rPr>
              <w:t xml:space="preserve"> -10-11» </w:t>
            </w:r>
            <w:r w:rsidRPr="00401D7E">
              <w:rPr>
                <w:rFonts w:ascii="Times New Roman" w:hAnsi="Times New Roman"/>
                <w:color w:val="000000"/>
                <w:sz w:val="24"/>
                <w:szCs w:val="24"/>
              </w:rPr>
              <w:t xml:space="preserve">В. П. Кузовлев </w:t>
            </w:r>
            <w:r w:rsidRPr="00401D7E">
              <w:rPr>
                <w:rFonts w:ascii="Times New Roman" w:hAnsi="Times New Roman"/>
                <w:iCs/>
                <w:noProof/>
                <w:color w:val="000000"/>
                <w:sz w:val="24"/>
                <w:szCs w:val="24"/>
              </w:rPr>
              <w:t>Москва «Просвещение».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Контрольные в</w:t>
            </w:r>
            <w:r w:rsidRPr="00401D7E">
              <w:rPr>
                <w:rFonts w:ascii="Times New Roman" w:hAnsi="Times New Roman"/>
                <w:iCs/>
                <w:noProof/>
                <w:color w:val="000000"/>
                <w:sz w:val="24"/>
                <w:szCs w:val="24"/>
              </w:rPr>
              <w:t xml:space="preserve"> методических рекомендациях к УМК "</w:t>
            </w:r>
            <w:r w:rsidRPr="00401D7E">
              <w:rPr>
                <w:rFonts w:ascii="Times New Roman" w:hAnsi="Times New Roman"/>
                <w:iCs/>
                <w:noProof/>
                <w:color w:val="000000"/>
                <w:sz w:val="24"/>
                <w:szCs w:val="24"/>
                <w:lang w:val="en-US"/>
              </w:rPr>
              <w:t>English</w:t>
            </w:r>
            <w:r w:rsidRPr="00401D7E">
              <w:rPr>
                <w:rFonts w:ascii="Times New Roman" w:hAnsi="Times New Roman"/>
                <w:iCs/>
                <w:noProof/>
                <w:color w:val="000000"/>
                <w:sz w:val="24"/>
                <w:szCs w:val="24"/>
              </w:rPr>
              <w:t xml:space="preserve"> -10-11» </w:t>
            </w:r>
            <w:r w:rsidRPr="00401D7E">
              <w:rPr>
                <w:rFonts w:ascii="Times New Roman" w:hAnsi="Times New Roman"/>
                <w:color w:val="000000"/>
                <w:sz w:val="24"/>
                <w:szCs w:val="24"/>
              </w:rPr>
              <w:t xml:space="preserve">В. П. Кузовлев </w:t>
            </w:r>
            <w:r w:rsidRPr="00401D7E">
              <w:rPr>
                <w:rFonts w:ascii="Times New Roman" w:hAnsi="Times New Roman"/>
                <w:iCs/>
                <w:noProof/>
                <w:color w:val="000000"/>
                <w:sz w:val="24"/>
                <w:szCs w:val="24"/>
              </w:rPr>
              <w:t>Москва «Просвещение».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УМК Английский язык: учебник для 10-11 класса общеобразовательных учреждений / В. П. Кузовлев, Н. П. Лапа,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Английский язык</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color w:val="000000"/>
                <w:sz w:val="24"/>
                <w:szCs w:val="24"/>
              </w:rPr>
              <w:t>В. П. Кузовлев и др. «Английский язык. Примерные программы» (10-11). Москва. «Просвещение». 2015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iCs/>
                <w:noProof/>
                <w:color w:val="000000"/>
                <w:sz w:val="24"/>
                <w:szCs w:val="24"/>
              </w:rPr>
              <w:t>Методические рекомендации к УМК "</w:t>
            </w:r>
            <w:r w:rsidRPr="00401D7E">
              <w:rPr>
                <w:rFonts w:ascii="Times New Roman" w:hAnsi="Times New Roman"/>
                <w:iCs/>
                <w:noProof/>
                <w:color w:val="000000"/>
                <w:sz w:val="24"/>
                <w:szCs w:val="24"/>
                <w:lang w:val="en-US"/>
              </w:rPr>
              <w:t>English</w:t>
            </w:r>
            <w:r w:rsidRPr="00401D7E">
              <w:rPr>
                <w:rFonts w:ascii="Times New Roman" w:hAnsi="Times New Roman"/>
                <w:iCs/>
                <w:noProof/>
                <w:color w:val="000000"/>
                <w:sz w:val="24"/>
                <w:szCs w:val="24"/>
              </w:rPr>
              <w:t xml:space="preserve"> -10-11» </w:t>
            </w:r>
            <w:r w:rsidRPr="00401D7E">
              <w:rPr>
                <w:rFonts w:ascii="Times New Roman" w:hAnsi="Times New Roman"/>
                <w:color w:val="000000"/>
                <w:sz w:val="24"/>
                <w:szCs w:val="24"/>
              </w:rPr>
              <w:t xml:space="preserve">В. П. Кузовлев </w:t>
            </w:r>
            <w:r w:rsidRPr="00401D7E">
              <w:rPr>
                <w:rFonts w:ascii="Times New Roman" w:hAnsi="Times New Roman"/>
                <w:iCs/>
                <w:noProof/>
                <w:color w:val="000000"/>
                <w:sz w:val="24"/>
                <w:szCs w:val="24"/>
              </w:rPr>
              <w:t>Москва «Просвещение».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Контрольные в</w:t>
            </w:r>
            <w:r w:rsidRPr="00401D7E">
              <w:rPr>
                <w:rFonts w:ascii="Times New Roman" w:hAnsi="Times New Roman"/>
                <w:iCs/>
                <w:noProof/>
                <w:color w:val="000000"/>
                <w:sz w:val="24"/>
                <w:szCs w:val="24"/>
              </w:rPr>
              <w:t xml:space="preserve"> методических рекомендациях к УМК "</w:t>
            </w:r>
            <w:r w:rsidRPr="00401D7E">
              <w:rPr>
                <w:rFonts w:ascii="Times New Roman" w:hAnsi="Times New Roman"/>
                <w:iCs/>
                <w:noProof/>
                <w:color w:val="000000"/>
                <w:sz w:val="24"/>
                <w:szCs w:val="24"/>
                <w:lang w:val="en-US"/>
              </w:rPr>
              <w:t>English</w:t>
            </w:r>
            <w:r w:rsidRPr="00401D7E">
              <w:rPr>
                <w:rFonts w:ascii="Times New Roman" w:hAnsi="Times New Roman"/>
                <w:iCs/>
                <w:noProof/>
                <w:color w:val="000000"/>
                <w:sz w:val="24"/>
                <w:szCs w:val="24"/>
              </w:rPr>
              <w:t xml:space="preserve"> -10-11» </w:t>
            </w:r>
            <w:r w:rsidRPr="00401D7E">
              <w:rPr>
                <w:rFonts w:ascii="Times New Roman" w:hAnsi="Times New Roman"/>
                <w:color w:val="000000"/>
                <w:sz w:val="24"/>
                <w:szCs w:val="24"/>
              </w:rPr>
              <w:t xml:space="preserve">В. П. Кузовлев </w:t>
            </w:r>
            <w:r w:rsidRPr="00401D7E">
              <w:rPr>
                <w:rFonts w:ascii="Times New Roman" w:hAnsi="Times New Roman"/>
                <w:iCs/>
                <w:noProof/>
                <w:color w:val="000000"/>
                <w:sz w:val="24"/>
                <w:szCs w:val="24"/>
              </w:rPr>
              <w:t>Москва «Просвещение».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УМК Английский язык: учебник для 10-11 класса общеобразовательных учреждений / В. П. Кузовлев, Н. П. Лапа,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Алгебра и начала анализа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Т. А. Бурмистрова, 2-ое изд. М. Просвещение. 2016 год.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before="100" w:beforeAutospacing="1" w:after="100" w:afterAutospacing="1" w:line="240" w:lineRule="auto"/>
              <w:jc w:val="both"/>
              <w:rPr>
                <w:rFonts w:ascii="Times New Roman" w:hAnsi="Times New Roman"/>
                <w:sz w:val="24"/>
                <w:szCs w:val="24"/>
              </w:rPr>
            </w:pPr>
            <w:r w:rsidRPr="00401D7E">
              <w:rPr>
                <w:rFonts w:ascii="Times New Roman" w:hAnsi="Times New Roman"/>
                <w:sz w:val="24"/>
                <w:szCs w:val="24"/>
              </w:rPr>
              <w:t>Алгебра и начала математического анализа. 7 -11 классы: развёрнутое тематическое планирование. Линия Ш.А. Алимова / авт.-сост. Н. А. Ким. Волгоград: Учитель,2016</w:t>
            </w:r>
          </w:p>
          <w:p w:rsidR="00B05C88" w:rsidRPr="00401D7E" w:rsidRDefault="00B05C88" w:rsidP="00401D7E">
            <w:pPr>
              <w:spacing w:after="0" w:line="240" w:lineRule="auto"/>
              <w:jc w:val="both"/>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before="100" w:beforeAutospacing="1" w:after="100" w:afterAutospacing="1" w:line="240" w:lineRule="auto"/>
              <w:jc w:val="both"/>
              <w:rPr>
                <w:rFonts w:ascii="Times New Roman" w:hAnsi="Times New Roman"/>
                <w:sz w:val="24"/>
                <w:szCs w:val="24"/>
              </w:rPr>
            </w:pPr>
            <w:r w:rsidRPr="00401D7E">
              <w:rPr>
                <w:rFonts w:ascii="Times New Roman" w:hAnsi="Times New Roman"/>
                <w:sz w:val="24"/>
                <w:szCs w:val="24"/>
              </w:rPr>
              <w:t>Математика. 10- 11 классы: технология подготовки учащихся к ЕГЭ / авт.-сост. Н.А. Ким. Волгоград: Учитель, 2016</w:t>
            </w:r>
          </w:p>
          <w:p w:rsidR="00B05C88" w:rsidRPr="00401D7E" w:rsidRDefault="00B05C88" w:rsidP="00401D7E">
            <w:pPr>
              <w:spacing w:before="100" w:beforeAutospacing="1" w:after="100" w:afterAutospacing="1" w:line="240" w:lineRule="auto"/>
              <w:jc w:val="both"/>
              <w:rPr>
                <w:rFonts w:ascii="Times New Roman" w:hAnsi="Times New Roman"/>
                <w:sz w:val="24"/>
                <w:szCs w:val="24"/>
              </w:rPr>
            </w:pPr>
            <w:r w:rsidRPr="00401D7E">
              <w:rPr>
                <w:rFonts w:ascii="Times New Roman" w:hAnsi="Times New Roman"/>
                <w:sz w:val="24"/>
                <w:szCs w:val="24"/>
              </w:rPr>
              <w:t>Математика. ЕГЭ. Практикум. 2016 г. (авт. Л. Д. Лаппо, М. А. Попов)</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Алгебра и  начала анализа 10-11.   Ю. М. Колягин, М. В. Ткачёва, Н. Е. Фёдорова, М. И. Шабунин. М.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Алгебра и начала анализа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Т. А. Бурмистрова, 2-ое изд. М. Просвещение. 2016 год.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i/>
                <w:sz w:val="24"/>
                <w:szCs w:val="24"/>
              </w:rPr>
            </w:pPr>
            <w:r w:rsidRPr="00401D7E">
              <w:rPr>
                <w:rFonts w:ascii="Times New Roman" w:hAnsi="Times New Roman"/>
                <w:sz w:val="24"/>
                <w:szCs w:val="24"/>
              </w:rPr>
              <w:t>Дорофеев Г. В. и др.  Оценка качества подготовки выпускников основной школы по математике.  М., «Дрофа», 2016 г.</w:t>
            </w:r>
          </w:p>
          <w:p w:rsidR="00B05C88" w:rsidRPr="00401D7E" w:rsidRDefault="00B05C88" w:rsidP="00401D7E">
            <w:pPr>
              <w:spacing w:after="0" w:line="240" w:lineRule="auto"/>
              <w:jc w:val="both"/>
              <w:rPr>
                <w:rFonts w:ascii="Times New Roman" w:hAnsi="Times New Roman"/>
                <w:bCs/>
                <w:color w:val="000000"/>
                <w:sz w:val="24"/>
                <w:szCs w:val="24"/>
              </w:rPr>
            </w:pPr>
            <w:r w:rsidRPr="00401D7E">
              <w:rPr>
                <w:rFonts w:ascii="Times New Roman" w:hAnsi="Times New Roman"/>
                <w:bCs/>
                <w:color w:val="000000"/>
                <w:sz w:val="24"/>
                <w:szCs w:val="24"/>
              </w:rPr>
              <w:t xml:space="preserve">Ткачева М. В., Федорова Н. Е. «Элементы статистики и вероятность». </w:t>
            </w:r>
            <w:r w:rsidRPr="00401D7E">
              <w:rPr>
                <w:rFonts w:ascii="Times New Roman" w:hAnsi="Times New Roman"/>
                <w:sz w:val="24"/>
                <w:szCs w:val="24"/>
              </w:rPr>
              <w:t>М., «Просвещение», 2016 г.</w:t>
            </w:r>
          </w:p>
          <w:p w:rsidR="00B05C88" w:rsidRPr="00401D7E" w:rsidRDefault="00B05C88" w:rsidP="00401D7E">
            <w:pPr>
              <w:spacing w:after="0" w:line="240" w:lineRule="auto"/>
              <w:jc w:val="both"/>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before="100" w:beforeAutospacing="1" w:after="100" w:afterAutospacing="1" w:line="240" w:lineRule="auto"/>
              <w:jc w:val="both"/>
              <w:rPr>
                <w:rFonts w:ascii="Times New Roman" w:hAnsi="Times New Roman"/>
                <w:sz w:val="24"/>
                <w:szCs w:val="24"/>
              </w:rPr>
            </w:pPr>
            <w:r w:rsidRPr="00401D7E">
              <w:rPr>
                <w:rFonts w:ascii="Times New Roman" w:hAnsi="Times New Roman"/>
                <w:sz w:val="24"/>
                <w:szCs w:val="24"/>
              </w:rPr>
              <w:t>Математика. 10- 11 классы: технология подготовки учащихся к ЕГЭ / авт.-сост. Н.А. Ким. Волгоград: Учитель, 2016 г.</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Математика. ЕГЭ. Практикум. 2016 г. (авт. Л. Д. Лаппо, М. А. Попов)</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Алгебра и  начала анализа 10-11.   Ю. М. Колягин, М. В. Ткачёва, Н. Е. Фёдорова, М. И. Шабунин. М.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Геометрия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0"/>
                <w:szCs w:val="20"/>
              </w:rPr>
            </w:pPr>
            <w:r w:rsidRPr="00401D7E">
              <w:rPr>
                <w:rFonts w:ascii="Times New Roman" w:hAnsi="Times New Roman"/>
                <w:sz w:val="24"/>
                <w:szCs w:val="24"/>
              </w:rPr>
              <w:t>Т. А. Бурмистрова, 2-ое изд. М. Просвещение. 2016 год.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Cs/>
                <w:sz w:val="24"/>
                <w:szCs w:val="24"/>
              </w:rPr>
            </w:pPr>
            <w:r w:rsidRPr="00401D7E">
              <w:rPr>
                <w:rFonts w:ascii="Times New Roman" w:hAnsi="Times New Roman"/>
                <w:bCs/>
                <w:sz w:val="24"/>
                <w:szCs w:val="24"/>
              </w:rPr>
              <w:t>Изучение геометрии в 10-11 классах: Метод. рекомендации к учеб.: Кн. для учителя/ С. М. Саакян, В. Ф. Бутузов. – 2-е изд.-М.: Просвещение, 2016.-22 с.</w:t>
            </w:r>
          </w:p>
          <w:p w:rsidR="00B05C88" w:rsidRPr="00401D7E" w:rsidRDefault="00B05C88" w:rsidP="00401D7E">
            <w:pPr>
              <w:spacing w:after="0" w:line="240" w:lineRule="auto"/>
              <w:jc w:val="both"/>
              <w:rPr>
                <w:rFonts w:ascii="Times New Roman" w:hAnsi="Times New Roman"/>
                <w:bCs/>
                <w:sz w:val="24"/>
                <w:szCs w:val="24"/>
              </w:rPr>
            </w:pPr>
            <w:r w:rsidRPr="00401D7E">
              <w:rPr>
                <w:rFonts w:ascii="Times New Roman" w:hAnsi="Times New Roman"/>
                <w:bCs/>
                <w:sz w:val="24"/>
                <w:szCs w:val="24"/>
              </w:rPr>
              <w:t>Поурочные разработки по геометрии. 10-11 класс / Сост. В. А. Яровенко. – М.: ВАКО, 2016. – 304 с.</w:t>
            </w:r>
          </w:p>
          <w:p w:rsidR="00B05C88" w:rsidRPr="00401D7E" w:rsidRDefault="00B05C88" w:rsidP="00401D7E">
            <w:pPr>
              <w:spacing w:after="0" w:line="240" w:lineRule="auto"/>
              <w:jc w:val="both"/>
              <w:rPr>
                <w:rFonts w:ascii="Times New Roman" w:hAnsi="Times New Roman"/>
                <w:b/>
                <w:iCs/>
                <w:sz w:val="24"/>
                <w:szCs w:val="24"/>
              </w:rPr>
            </w:pPr>
            <w:r w:rsidRPr="00401D7E">
              <w:rPr>
                <w:rFonts w:ascii="Times New Roman" w:hAnsi="Times New Roman"/>
                <w:iCs/>
                <w:sz w:val="24"/>
                <w:szCs w:val="24"/>
              </w:rPr>
              <w:t>Мультимедиа: Уроки геометрии  11 класс / Виртуальная школа Кирилла и Мефодия</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Зив Б. Г. Стереометрия. Устные задачи. 10-11 классы. С.-Петербург: Издательство «ЧеРо-на-Неве», 2016.</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Математика. ЕГЭ. Практикум. 2016 г. (авт. Л. Д. Лаппо, М. А. Попов)</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Геометрия  10-11. Л. С. Атанасян, В. Ф. Бутузов, С. Б. Кадомцев. Л. С. Киселёв, Э. Г. Позняк. М. Просвещение.2016 год</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Геометрия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0"/>
                <w:szCs w:val="20"/>
              </w:rPr>
            </w:pPr>
            <w:r w:rsidRPr="00401D7E">
              <w:rPr>
                <w:rFonts w:ascii="Times New Roman" w:hAnsi="Times New Roman"/>
                <w:sz w:val="24"/>
                <w:szCs w:val="24"/>
              </w:rPr>
              <w:t>Т. А. Бурмистрова, 2-ое изд. М. Просвещение. 2016 год.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Cs/>
                <w:sz w:val="24"/>
                <w:szCs w:val="24"/>
              </w:rPr>
            </w:pPr>
            <w:r w:rsidRPr="00401D7E">
              <w:rPr>
                <w:rFonts w:ascii="Times New Roman" w:hAnsi="Times New Roman"/>
                <w:bCs/>
                <w:sz w:val="24"/>
                <w:szCs w:val="24"/>
              </w:rPr>
              <w:t>Изучение геометрии в 10-11 классах: Метод. рекомендации к учеб.: Кн. для учителя/ С. М. Саакян, В. Ф. Бутузов. – 2-е изд.-М.: Просвещение, 2016.-22 с.</w:t>
            </w:r>
          </w:p>
          <w:p w:rsidR="00B05C88" w:rsidRPr="00401D7E" w:rsidRDefault="00B05C88" w:rsidP="00401D7E">
            <w:pPr>
              <w:spacing w:after="0" w:line="240" w:lineRule="auto"/>
              <w:jc w:val="both"/>
              <w:rPr>
                <w:rFonts w:ascii="Times New Roman" w:hAnsi="Times New Roman"/>
                <w:bCs/>
                <w:sz w:val="24"/>
                <w:szCs w:val="24"/>
              </w:rPr>
            </w:pPr>
            <w:r w:rsidRPr="00401D7E">
              <w:rPr>
                <w:rFonts w:ascii="Times New Roman" w:hAnsi="Times New Roman"/>
                <w:bCs/>
                <w:sz w:val="24"/>
                <w:szCs w:val="24"/>
              </w:rPr>
              <w:t>Поурочные разработки по геометрии. 10-11 класс / Сост. В. А. Яровенко. – М.: ВАКО, 2016. – 304 с.</w:t>
            </w:r>
          </w:p>
          <w:p w:rsidR="00B05C88" w:rsidRPr="00401D7E" w:rsidRDefault="00B05C88" w:rsidP="00401D7E">
            <w:pPr>
              <w:spacing w:after="0" w:line="240" w:lineRule="auto"/>
              <w:jc w:val="both"/>
              <w:rPr>
                <w:rFonts w:ascii="Times New Roman" w:hAnsi="Times New Roman"/>
                <w:b/>
                <w:iCs/>
                <w:sz w:val="24"/>
                <w:szCs w:val="24"/>
              </w:rPr>
            </w:pPr>
            <w:r w:rsidRPr="00401D7E">
              <w:rPr>
                <w:rFonts w:ascii="Times New Roman" w:hAnsi="Times New Roman"/>
                <w:iCs/>
                <w:sz w:val="24"/>
                <w:szCs w:val="24"/>
              </w:rPr>
              <w:t>Мультимедиа: Уроки геометрии  11 класс / Виртуальная школа Кирилла и Мефодия</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Зив Б. Г. Стереометрия. Устные задачи. 10-11 классы. С.-Петербург: Издательство «ЧеРо-на-Неве», 2016.</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Математика. ЕГЭ. Практикум. 2016 г. (авт. Л. Д. Лаппо, М. А. Попов)</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Геометрия  10-11. Л. С. Атанасян, В. Ф. Бутузов, С. Б. Кадомцев. Л. С. Киселёв, Э. Г. Позняк. М. Просвещение.2016 год</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Информатика и ИКТ</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6D3F24" w:rsidP="00401D7E">
            <w:pPr>
              <w:spacing w:after="0" w:line="240" w:lineRule="auto"/>
              <w:jc w:val="both"/>
              <w:rPr>
                <w:rFonts w:ascii="Times New Roman" w:hAnsi="Times New Roman"/>
                <w:sz w:val="24"/>
                <w:szCs w:val="24"/>
              </w:rPr>
            </w:pPr>
            <w:hyperlink r:id="rId53" w:history="1">
              <w:r w:rsidR="00B05C88" w:rsidRPr="00401D7E">
                <w:rPr>
                  <w:rStyle w:val="af8"/>
                  <w:rFonts w:ascii="Times New Roman" w:hAnsi="Times New Roman"/>
                  <w:color w:val="000000"/>
                  <w:sz w:val="24"/>
                  <w:szCs w:val="24"/>
                  <w:u w:val="none"/>
                  <w:shd w:val="clear" w:color="auto" w:fill="F7F7F7"/>
                </w:rPr>
                <w:t>Информатика. 10-11 классы. Базовый уровень. Программа для старшей школы. </w:t>
              </w:r>
              <w:r w:rsidR="00B05C88" w:rsidRPr="00401D7E">
                <w:rPr>
                  <w:rStyle w:val="af8"/>
                  <w:rFonts w:ascii="Times New Roman" w:hAnsi="Times New Roman"/>
                  <w:iCs/>
                  <w:color w:val="000000"/>
                  <w:sz w:val="24"/>
                  <w:szCs w:val="24"/>
                  <w:u w:val="none"/>
                  <w:shd w:val="clear" w:color="auto" w:fill="F7F7F7"/>
                </w:rPr>
                <w:t>Семакин И.Г</w:t>
              </w:r>
              <w:r w:rsidR="00B05C88" w:rsidRPr="00401D7E">
                <w:rPr>
                  <w:rStyle w:val="af8"/>
                  <w:rFonts w:ascii="Times New Roman" w:hAnsi="Times New Roman"/>
                  <w:i/>
                  <w:iCs/>
                  <w:color w:val="000000"/>
                  <w:sz w:val="24"/>
                  <w:szCs w:val="24"/>
                  <w:u w:val="none"/>
                  <w:shd w:val="clear" w:color="auto" w:fill="F7F7F7"/>
                </w:rPr>
                <w:t>.</w:t>
              </w:r>
            </w:hyperlink>
            <w:r w:rsidR="00B05C88" w:rsidRPr="00401D7E">
              <w:rPr>
                <w:rFonts w:ascii="Times New Roman" w:hAnsi="Times New Roman"/>
                <w:sz w:val="24"/>
                <w:szCs w:val="24"/>
              </w:rPr>
              <w:t>, 2016, БИНОМ</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Методическое пособие для учителя «Информатика. УМК для старшей школы 10 – 11 класс» Цветкова М. С., Хлобыстова И. Ю., «Просвещение», 2016</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Методическое пособие «Информатика. Базовый уровень. 10-11 класс» Семакин И.Г., Хеннер Е.К, «БИНОМ», 2017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6D3F24" w:rsidP="00401D7E">
            <w:pPr>
              <w:spacing w:after="0" w:line="240" w:lineRule="auto"/>
              <w:jc w:val="both"/>
              <w:rPr>
                <w:rFonts w:ascii="Times New Roman" w:hAnsi="Times New Roman"/>
                <w:sz w:val="24"/>
                <w:szCs w:val="24"/>
              </w:rPr>
            </w:pPr>
            <w:hyperlink r:id="rId54" w:history="1">
              <w:r w:rsidR="00B05C88" w:rsidRPr="00401D7E">
                <w:rPr>
                  <w:rStyle w:val="af8"/>
                  <w:rFonts w:ascii="Times New Roman" w:hAnsi="Times New Roman"/>
                  <w:color w:val="000000"/>
                  <w:sz w:val="24"/>
                  <w:szCs w:val="24"/>
                  <w:u w:val="none"/>
                  <w:shd w:val="clear" w:color="auto" w:fill="F7F7F7"/>
                </w:rPr>
                <w:t>Информатика и ИКТ. Тематические тесты. 10 класс. </w:t>
              </w:r>
              <w:r w:rsidR="00B05C88" w:rsidRPr="00401D7E">
                <w:rPr>
                  <w:rStyle w:val="af8"/>
                  <w:rFonts w:ascii="Times New Roman" w:hAnsi="Times New Roman"/>
                  <w:iCs/>
                  <w:color w:val="000000"/>
                  <w:sz w:val="24"/>
                  <w:szCs w:val="24"/>
                  <w:u w:val="none"/>
                  <w:shd w:val="clear" w:color="auto" w:fill="F7F7F7"/>
                </w:rPr>
                <w:t>Гейн А. Г., Юнерман Н. А.</w:t>
              </w:r>
            </w:hyperlink>
          </w:p>
          <w:p w:rsidR="00B05C88" w:rsidRPr="00401D7E" w:rsidRDefault="006D3F24" w:rsidP="00401D7E">
            <w:pPr>
              <w:spacing w:after="0" w:line="240" w:lineRule="auto"/>
              <w:jc w:val="both"/>
              <w:rPr>
                <w:rFonts w:ascii="Times New Roman" w:hAnsi="Times New Roman"/>
                <w:sz w:val="24"/>
                <w:szCs w:val="24"/>
              </w:rPr>
            </w:pPr>
            <w:hyperlink r:id="rId55" w:history="1">
              <w:r w:rsidR="00B05C88" w:rsidRPr="00401D7E">
                <w:rPr>
                  <w:rStyle w:val="af8"/>
                  <w:rFonts w:ascii="Times New Roman" w:hAnsi="Times New Roman"/>
                  <w:color w:val="000000"/>
                  <w:sz w:val="24"/>
                  <w:szCs w:val="24"/>
                  <w:u w:val="none"/>
                  <w:shd w:val="clear" w:color="auto" w:fill="F7F7F7"/>
                </w:rPr>
                <w:t>ЕГЭ-</w:t>
              </w:r>
              <w:r w:rsidR="00B05C88" w:rsidRPr="00401D7E">
                <w:rPr>
                  <w:rStyle w:val="af8"/>
                  <w:rFonts w:ascii="Times New Roman" w:hAnsi="Times New Roman"/>
                  <w:sz w:val="24"/>
                  <w:szCs w:val="24"/>
                  <w:u w:val="none"/>
                  <w:shd w:val="clear" w:color="auto" w:fill="F7F7F7"/>
                </w:rPr>
                <w:t>2018.</w:t>
              </w:r>
              <w:r w:rsidR="00B05C88" w:rsidRPr="00401D7E">
                <w:rPr>
                  <w:rStyle w:val="af8"/>
                  <w:rFonts w:ascii="Times New Roman" w:hAnsi="Times New Roman"/>
                  <w:color w:val="000000"/>
                  <w:sz w:val="24"/>
                  <w:szCs w:val="24"/>
                  <w:u w:val="none"/>
                  <w:shd w:val="clear" w:color="auto" w:fill="F7F7F7"/>
                </w:rPr>
                <w:t xml:space="preserve"> Информатика. Типовые тестовые задания. 14 вариантов заданий. </w:t>
              </w:r>
              <w:r w:rsidR="00B05C88" w:rsidRPr="00401D7E">
                <w:rPr>
                  <w:rStyle w:val="af8"/>
                  <w:rFonts w:ascii="Times New Roman" w:hAnsi="Times New Roman"/>
                  <w:iCs/>
                  <w:color w:val="000000"/>
                  <w:sz w:val="24"/>
                  <w:szCs w:val="24"/>
                  <w:u w:val="none"/>
                  <w:shd w:val="clear" w:color="auto" w:fill="F7F7F7"/>
                </w:rPr>
                <w:t>Лещинер В. Р</w:t>
              </w:r>
              <w:r w:rsidR="00B05C88" w:rsidRPr="00401D7E">
                <w:rPr>
                  <w:rStyle w:val="af8"/>
                  <w:rFonts w:ascii="Times New Roman" w:hAnsi="Times New Roman"/>
                  <w:i/>
                  <w:iCs/>
                  <w:color w:val="000000"/>
                  <w:sz w:val="24"/>
                  <w:szCs w:val="24"/>
                  <w:u w:val="none"/>
                  <w:shd w:val="clear" w:color="auto" w:fill="F7F7F7"/>
                </w:rPr>
                <w:t>.</w:t>
              </w:r>
            </w:hyperlink>
            <w:r w:rsidR="00B05C88" w:rsidRPr="00401D7E">
              <w:rPr>
                <w:rFonts w:ascii="Times New Roman" w:hAnsi="Times New Roman"/>
                <w:sz w:val="24"/>
                <w:szCs w:val="24"/>
              </w:rPr>
              <w:t>, «Экзамен» 2017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Информатика. Базовый уровень: учебник для 10 класса. Семакин И. Г., Хеннер Е. К., Шеина Т. Ю., БИНОМ,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Информатика и ИКТ</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6D3F24" w:rsidP="00401D7E">
            <w:pPr>
              <w:spacing w:after="0" w:line="240" w:lineRule="auto"/>
              <w:jc w:val="both"/>
              <w:rPr>
                <w:rFonts w:ascii="Times New Roman" w:hAnsi="Times New Roman"/>
                <w:sz w:val="20"/>
                <w:szCs w:val="20"/>
              </w:rPr>
            </w:pPr>
            <w:hyperlink r:id="rId56" w:history="1">
              <w:r w:rsidR="00B05C88" w:rsidRPr="00401D7E">
                <w:rPr>
                  <w:rStyle w:val="af8"/>
                  <w:rFonts w:ascii="Times New Roman" w:hAnsi="Times New Roman"/>
                  <w:color w:val="000000"/>
                  <w:sz w:val="24"/>
                  <w:szCs w:val="24"/>
                  <w:shd w:val="clear" w:color="auto" w:fill="F7F7F7"/>
                </w:rPr>
                <w:t>Информатика. 10-11 классы. Базовый уровень. Программа для старшей школы. </w:t>
              </w:r>
              <w:r w:rsidR="00B05C88" w:rsidRPr="00401D7E">
                <w:rPr>
                  <w:rStyle w:val="af8"/>
                  <w:rFonts w:ascii="Times New Roman" w:hAnsi="Times New Roman"/>
                  <w:iCs/>
                  <w:color w:val="000000"/>
                  <w:sz w:val="24"/>
                  <w:szCs w:val="24"/>
                  <w:shd w:val="clear" w:color="auto" w:fill="F7F7F7"/>
                </w:rPr>
                <w:t>Семакин И.Г</w:t>
              </w:r>
              <w:r w:rsidR="00B05C88" w:rsidRPr="00401D7E">
                <w:rPr>
                  <w:rStyle w:val="af8"/>
                  <w:rFonts w:ascii="Times New Roman" w:hAnsi="Times New Roman"/>
                  <w:i/>
                  <w:iCs/>
                  <w:color w:val="000000"/>
                  <w:sz w:val="24"/>
                  <w:szCs w:val="24"/>
                  <w:shd w:val="clear" w:color="auto" w:fill="F7F7F7"/>
                </w:rPr>
                <w:t>.</w:t>
              </w:r>
            </w:hyperlink>
            <w:r w:rsidR="00B05C88" w:rsidRPr="00401D7E">
              <w:rPr>
                <w:rFonts w:ascii="Times New Roman" w:hAnsi="Times New Roman"/>
                <w:sz w:val="24"/>
                <w:szCs w:val="24"/>
              </w:rPr>
              <w:t>, 2016, БИНОМ</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Методическое пособие для учителя «Информатика. УМК для старшей школы 10 – 11 класс» Цветкова М. С., Хлобыстова И. Ю., «Просвещение», 2016</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Методическое пособие «Информатика. Базовый уровень. 10-11 класс» Семакин И.Г., Хеннер Е.К, «БИНОМ», 2017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6D3F24" w:rsidP="00401D7E">
            <w:pPr>
              <w:spacing w:after="0" w:line="240" w:lineRule="auto"/>
              <w:jc w:val="both"/>
              <w:rPr>
                <w:rFonts w:ascii="Times New Roman" w:hAnsi="Times New Roman"/>
                <w:sz w:val="24"/>
                <w:szCs w:val="24"/>
              </w:rPr>
            </w:pPr>
            <w:hyperlink r:id="rId57" w:history="1">
              <w:r w:rsidR="00B05C88" w:rsidRPr="00401D7E">
                <w:rPr>
                  <w:rStyle w:val="af8"/>
                  <w:rFonts w:ascii="Times New Roman" w:hAnsi="Times New Roman"/>
                  <w:color w:val="000000"/>
                  <w:sz w:val="24"/>
                  <w:szCs w:val="24"/>
                  <w:u w:val="none"/>
                  <w:shd w:val="clear" w:color="auto" w:fill="F7F7F7"/>
                </w:rPr>
                <w:t>Информатика и ИКТ. Тематические тесты. 10 класс. </w:t>
              </w:r>
              <w:r w:rsidR="00B05C88" w:rsidRPr="00401D7E">
                <w:rPr>
                  <w:rStyle w:val="af8"/>
                  <w:rFonts w:ascii="Times New Roman" w:hAnsi="Times New Roman"/>
                  <w:iCs/>
                  <w:color w:val="000000"/>
                  <w:sz w:val="24"/>
                  <w:szCs w:val="24"/>
                  <w:u w:val="none"/>
                  <w:shd w:val="clear" w:color="auto" w:fill="F7F7F7"/>
                </w:rPr>
                <w:t>Гейн А. Г., Юнерман Н. А.</w:t>
              </w:r>
            </w:hyperlink>
          </w:p>
          <w:p w:rsidR="00B05C88" w:rsidRPr="00401D7E" w:rsidRDefault="006D3F24" w:rsidP="00401D7E">
            <w:pPr>
              <w:spacing w:after="0" w:line="240" w:lineRule="auto"/>
              <w:jc w:val="both"/>
              <w:rPr>
                <w:rFonts w:ascii="Times New Roman" w:hAnsi="Times New Roman"/>
                <w:sz w:val="20"/>
                <w:szCs w:val="20"/>
              </w:rPr>
            </w:pPr>
            <w:hyperlink r:id="rId58" w:history="1">
              <w:r w:rsidR="00B05C88" w:rsidRPr="00401D7E">
                <w:rPr>
                  <w:rStyle w:val="af8"/>
                  <w:rFonts w:ascii="Times New Roman" w:hAnsi="Times New Roman"/>
                  <w:color w:val="000000"/>
                  <w:sz w:val="24"/>
                  <w:szCs w:val="24"/>
                  <w:u w:val="none"/>
                  <w:shd w:val="clear" w:color="auto" w:fill="F7F7F7"/>
                </w:rPr>
                <w:t>ЕГЭ-</w:t>
              </w:r>
              <w:r w:rsidR="00B05C88" w:rsidRPr="00401D7E">
                <w:rPr>
                  <w:rStyle w:val="af8"/>
                  <w:rFonts w:ascii="Times New Roman" w:hAnsi="Times New Roman"/>
                  <w:sz w:val="24"/>
                  <w:szCs w:val="24"/>
                  <w:u w:val="none"/>
                  <w:shd w:val="clear" w:color="auto" w:fill="F7F7F7"/>
                </w:rPr>
                <w:t>2018.</w:t>
              </w:r>
              <w:r w:rsidR="00B05C88" w:rsidRPr="00401D7E">
                <w:rPr>
                  <w:rStyle w:val="af8"/>
                  <w:rFonts w:ascii="Times New Roman" w:hAnsi="Times New Roman"/>
                  <w:color w:val="000000"/>
                  <w:sz w:val="24"/>
                  <w:szCs w:val="24"/>
                  <w:u w:val="none"/>
                  <w:shd w:val="clear" w:color="auto" w:fill="F7F7F7"/>
                </w:rPr>
                <w:t xml:space="preserve"> Информатика. Типовые тестовые задания. 14 вариантов заданий. </w:t>
              </w:r>
              <w:r w:rsidR="00B05C88" w:rsidRPr="00401D7E">
                <w:rPr>
                  <w:rStyle w:val="af8"/>
                  <w:rFonts w:ascii="Times New Roman" w:hAnsi="Times New Roman"/>
                  <w:iCs/>
                  <w:color w:val="000000"/>
                  <w:sz w:val="24"/>
                  <w:szCs w:val="24"/>
                  <w:u w:val="none"/>
                  <w:shd w:val="clear" w:color="auto" w:fill="F7F7F7"/>
                </w:rPr>
                <w:t>Лещинер В. Р</w:t>
              </w:r>
              <w:r w:rsidR="00B05C88" w:rsidRPr="00401D7E">
                <w:rPr>
                  <w:rStyle w:val="af8"/>
                  <w:rFonts w:ascii="Times New Roman" w:hAnsi="Times New Roman"/>
                  <w:i/>
                  <w:iCs/>
                  <w:color w:val="000000"/>
                  <w:sz w:val="24"/>
                  <w:szCs w:val="24"/>
                  <w:u w:val="none"/>
                  <w:shd w:val="clear" w:color="auto" w:fill="F7F7F7"/>
                </w:rPr>
                <w:t>.</w:t>
              </w:r>
            </w:hyperlink>
            <w:r w:rsidR="00B05C88" w:rsidRPr="00401D7E">
              <w:rPr>
                <w:rFonts w:ascii="Times New Roman" w:hAnsi="Times New Roman"/>
                <w:sz w:val="24"/>
                <w:szCs w:val="24"/>
              </w:rPr>
              <w:t>, «Экзамен» 2017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Информатика. Базовый уровень: учебник для 11 класса. Семакин И. Г., Хеннер Е. К., Шеина Т. Ю., БИНОМ,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Физика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
                <w:sz w:val="24"/>
                <w:szCs w:val="24"/>
              </w:rPr>
            </w:pPr>
            <w:r w:rsidRPr="00401D7E">
              <w:rPr>
                <w:rFonts w:ascii="Times New Roman" w:hAnsi="Times New Roman"/>
                <w:sz w:val="24"/>
                <w:szCs w:val="24"/>
              </w:rPr>
              <w:t>Г. Я. Мякишев, Б. Б. Буховцева, Н. Н. Сотский –М: «Просвещение». 2015 год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
                <w:sz w:val="24"/>
                <w:szCs w:val="24"/>
              </w:rPr>
            </w:pPr>
            <w:r w:rsidRPr="00401D7E">
              <w:rPr>
                <w:rFonts w:ascii="Times New Roman" w:hAnsi="Times New Roman"/>
                <w:sz w:val="24"/>
                <w:szCs w:val="24"/>
              </w:rPr>
              <w:t>Сауров Ю. А. Физика в 10 классе: модели уроков: кн. для учителя / Ю. А. Сауров. — 3-е изд., перераб. - М.: Просвещение,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Контрольные в методических рекомендациях «Методические рекомендации к учебникам Г. Я. Мякишева, Б. Б. Буховцева, Н. Н. Сотского» Физика. 10 класс". - М.: Просвещение, 2015 г. </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
                <w:sz w:val="24"/>
                <w:szCs w:val="24"/>
              </w:rPr>
            </w:pPr>
            <w:r w:rsidRPr="00401D7E">
              <w:rPr>
                <w:rFonts w:ascii="Times New Roman" w:hAnsi="Times New Roman"/>
                <w:sz w:val="24"/>
                <w:szCs w:val="24"/>
              </w:rPr>
              <w:t>Мякишев Г. Я. Физика: учеб. для 10 кл. общеобразоват. учреждений /: базовый и профильный уровни/ Г. Я. Мякишев, Б. Б. Буховцев, Н.Н. Сотский – М.: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Физика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Г. Я. Мякишев, Б.Б. Буховцева, Н.Н. Сотский –М: «Просвещение» -2015 год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
                <w:sz w:val="24"/>
                <w:szCs w:val="24"/>
              </w:rPr>
            </w:pPr>
            <w:r w:rsidRPr="00401D7E">
              <w:rPr>
                <w:rFonts w:ascii="Times New Roman" w:hAnsi="Times New Roman"/>
                <w:sz w:val="24"/>
                <w:szCs w:val="24"/>
              </w:rPr>
              <w:t>Сауров Ю. А. Физика в 11 классе: модели уроков: кн. для учителя / Ю. А. Сауров. — 3-е изд., перераб. - М.: Просвещение,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
                <w:sz w:val="24"/>
                <w:szCs w:val="24"/>
              </w:rPr>
            </w:pPr>
            <w:r w:rsidRPr="00401D7E">
              <w:rPr>
                <w:rFonts w:ascii="Times New Roman" w:hAnsi="Times New Roman"/>
                <w:sz w:val="24"/>
                <w:szCs w:val="24"/>
              </w:rPr>
              <w:t>Контрольные в методических рекомендациях «Методические рекомендации к учебникам Г. Я. Мякишева, Б. Б. Буховцева, Н. Н. Сотского» Физика. 11 класс". - М.: Просвещение,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b/>
                <w:sz w:val="24"/>
                <w:szCs w:val="24"/>
              </w:rPr>
            </w:pPr>
            <w:r w:rsidRPr="00401D7E">
              <w:rPr>
                <w:rFonts w:ascii="Times New Roman" w:hAnsi="Times New Roman"/>
                <w:sz w:val="24"/>
                <w:szCs w:val="24"/>
              </w:rPr>
              <w:t>Мякишев Г. Я. Физика: учеб. для 11 кл. общеобразоват. учреждений /: базовый и профильный уровни/ Г. Я. Мякишев, Б. Б. Буховцев, Н. Н. Сотский – М.: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Астрономия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a8"/>
              <w:jc w:val="both"/>
              <w:rPr>
                <w:sz w:val="24"/>
                <w:szCs w:val="24"/>
              </w:rPr>
            </w:pPr>
            <w:r w:rsidRPr="00401D7E">
              <w:rPr>
                <w:sz w:val="24"/>
                <w:szCs w:val="24"/>
              </w:rPr>
              <w:t>«Астрономия» В. М. Чаругин, «Просвещение» 2017 г.</w:t>
            </w:r>
          </w:p>
          <w:p w:rsidR="00B05C88" w:rsidRPr="00401D7E" w:rsidRDefault="00B05C88" w:rsidP="00401D7E">
            <w:pPr>
              <w:spacing w:after="0" w:line="240" w:lineRule="auto"/>
              <w:jc w:val="both"/>
              <w:rPr>
                <w:rFonts w:ascii="Times New Roman" w:hAnsi="Times New Roman"/>
                <w:sz w:val="24"/>
                <w:szCs w:val="24"/>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shd w:val="clear" w:color="auto" w:fill="FFFFFF"/>
              </w:rPr>
              <w:t>Учебно-методический комплекс «Сферы 1-11» по Астрономии для 10-11 классов общеобразовательных учреждений автора: В.М. Чаругин, издательства «Просвещение» 2017г.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333333"/>
                <w:sz w:val="24"/>
                <w:szCs w:val="24"/>
              </w:rPr>
              <w:t>Астрономия. Методическое пособие. 10-11 классы. Базовый уровень:– М.: Просвещение, 2017</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Химия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 С. Габриелян и др. сборник «Химия». Рабочие программы. 8-11 классы.» - М.: Дрофа, 2016.).</w:t>
            </w:r>
          </w:p>
          <w:p w:rsidR="00B05C88" w:rsidRPr="00401D7E" w:rsidRDefault="00B05C88" w:rsidP="00401D7E">
            <w:pPr>
              <w:widowControl w:val="0"/>
              <w:autoSpaceDE w:val="0"/>
              <w:autoSpaceDN w:val="0"/>
              <w:adjustRightInd w:val="0"/>
              <w:spacing w:after="0" w:line="360" w:lineRule="auto"/>
              <w:jc w:val="both"/>
              <w:rPr>
                <w:rFonts w:ascii="Times New Roman" w:hAnsi="Times New Roman"/>
                <w:sz w:val="24"/>
                <w:szCs w:val="24"/>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 С. Габриелян  Химия.  10 класс. Методическое пособие / М.: Дрофа, 2016 г.</w:t>
            </w:r>
          </w:p>
          <w:p w:rsidR="00B05C88" w:rsidRPr="00401D7E" w:rsidRDefault="00B05C88" w:rsidP="00401D7E">
            <w:pPr>
              <w:spacing w:after="0" w:line="240" w:lineRule="auto"/>
              <w:jc w:val="both"/>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Контрольные и проверочные работы.10 класс под  редакцией О. С. Габриелян  и др., «Дрофа» 2016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Химия. О. С. Габриелян «Дрофа». 2016г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Химия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 С. Габриелян и др. сборник «Химия». Рабочие программы. 8-11 классы.» - М.: Дрофа, 2016.).</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 С. Габриелян  Химия.  11 класс. Методическое пособие / М.: Дрофа, 2016 г.</w:t>
            </w:r>
          </w:p>
          <w:p w:rsidR="00B05C88" w:rsidRPr="00401D7E" w:rsidRDefault="00B05C88" w:rsidP="00401D7E">
            <w:pPr>
              <w:spacing w:after="0" w:line="240" w:lineRule="auto"/>
              <w:jc w:val="both"/>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Контрольные и проверочные работы. 11класс под  редакцией О. С. Габриелян  и др., «Дрофа» 2016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Химия. О. С. Габриелян «Дрофа». 2016г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В. В. Пасечник и др. сборник «Биология. Рабочие программы. 10-11 классы.» - М.: Дрофа, 2016.).</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Пасечник В. В Биология. Общая биология 10 класс. Методическое пособие / М.: Дрофа, 2016 г.</w:t>
            </w:r>
          </w:p>
          <w:p w:rsidR="00B05C88" w:rsidRPr="00401D7E" w:rsidRDefault="00B05C88" w:rsidP="00401D7E">
            <w:pPr>
              <w:spacing w:after="0" w:line="240" w:lineRule="auto"/>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spacing w:after="75" w:line="240" w:lineRule="auto"/>
              <w:outlineLvl w:val="0"/>
              <w:rPr>
                <w:rFonts w:ascii="Times New Roman" w:hAnsi="Times New Roman"/>
                <w:bCs/>
                <w:color w:val="111111"/>
                <w:kern w:val="36"/>
                <w:sz w:val="24"/>
                <w:szCs w:val="24"/>
              </w:rPr>
            </w:pPr>
            <w:r w:rsidRPr="00401D7E">
              <w:rPr>
                <w:rFonts w:ascii="Times New Roman" w:hAnsi="Times New Roman"/>
                <w:bCs/>
                <w:color w:val="111111"/>
                <w:kern w:val="36"/>
                <w:sz w:val="24"/>
                <w:szCs w:val="24"/>
              </w:rPr>
              <w:t xml:space="preserve">Контрольно-измерительные материалы. Биология. 10 класс.  Н.А. Богданов «Вако», </w:t>
            </w:r>
          </w:p>
          <w:p w:rsidR="00B05C88" w:rsidRPr="00401D7E" w:rsidRDefault="00B05C88" w:rsidP="00401D7E">
            <w:pPr>
              <w:shd w:val="clear" w:color="auto" w:fill="FFFFFF"/>
              <w:spacing w:after="75" w:line="240" w:lineRule="auto"/>
              <w:outlineLvl w:val="0"/>
              <w:rPr>
                <w:rFonts w:ascii="Times New Roman" w:hAnsi="Times New Roman"/>
                <w:bCs/>
                <w:color w:val="111111"/>
                <w:kern w:val="36"/>
                <w:sz w:val="24"/>
                <w:szCs w:val="24"/>
              </w:rPr>
            </w:pPr>
            <w:r w:rsidRPr="00401D7E">
              <w:rPr>
                <w:rFonts w:ascii="Times New Roman" w:hAnsi="Times New Roman"/>
                <w:bCs/>
                <w:color w:val="111111"/>
                <w:kern w:val="36"/>
                <w:sz w:val="24"/>
                <w:szCs w:val="24"/>
              </w:rPr>
              <w:t>2016г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SchoolBookCSanPin" w:hAnsi="SchoolBookCSanPin"/>
                <w:sz w:val="24"/>
                <w:szCs w:val="24"/>
              </w:rPr>
            </w:pPr>
            <w:r w:rsidRPr="00401D7E">
              <w:rPr>
                <w:rFonts w:ascii="SchoolBookCSanPin" w:hAnsi="SchoolBookCSanPin"/>
                <w:sz w:val="24"/>
                <w:szCs w:val="24"/>
              </w:rPr>
              <w:t>Биология. Общая биология. 10 класс. А. А. Каменский, Е. А. Криксунов, В. В. Пасечник, «Дрофа»,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Биология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В. В. Пасечник и др. сборник «Биология. Рабочие программы. 10-11 классы.» - М.: Дрофа, 2016.).</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Пасечник В. В. Биология. Общая биология. 11 класс. Методическое пособие / М.: Дрофа, 2016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spacing w:after="75" w:line="240" w:lineRule="auto"/>
              <w:jc w:val="both"/>
              <w:outlineLvl w:val="0"/>
              <w:rPr>
                <w:rFonts w:ascii="Times New Roman" w:hAnsi="Times New Roman"/>
                <w:bCs/>
                <w:color w:val="111111"/>
                <w:kern w:val="36"/>
                <w:sz w:val="24"/>
                <w:szCs w:val="24"/>
              </w:rPr>
            </w:pPr>
            <w:r w:rsidRPr="00401D7E">
              <w:rPr>
                <w:rFonts w:ascii="Times New Roman" w:hAnsi="Times New Roman"/>
                <w:bCs/>
                <w:color w:val="111111"/>
                <w:kern w:val="36"/>
                <w:sz w:val="24"/>
                <w:szCs w:val="24"/>
              </w:rPr>
              <w:t>Контрольно-измерительные материалы. Биология. 11 класс.  Н. А. Богданов «Вако»,  2016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SchoolBookCSanPin" w:hAnsi="SchoolBookCSanPin"/>
                <w:sz w:val="24"/>
                <w:szCs w:val="24"/>
              </w:rPr>
            </w:pPr>
            <w:r w:rsidRPr="00401D7E">
              <w:rPr>
                <w:rFonts w:ascii="SchoolBookCSanPin" w:hAnsi="SchoolBookCSanPin"/>
                <w:sz w:val="24"/>
                <w:szCs w:val="24"/>
              </w:rPr>
              <w:t>Биология. Животные. 7 класс. В. В. Латюшин, В. А. Шапкин, «Дрофа»,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502DAB">
            <w:pPr>
              <w:numPr>
                <w:ilvl w:val="0"/>
                <w:numId w:val="126"/>
              </w:numPr>
              <w:spacing w:after="0" w:line="240" w:lineRule="auto"/>
              <w:ind w:left="0"/>
              <w:jc w:val="both"/>
              <w:rPr>
                <w:rFonts w:ascii="&amp;quot" w:hAnsi="&amp;quot"/>
                <w:color w:val="000000"/>
                <w:sz w:val="21"/>
                <w:szCs w:val="21"/>
              </w:rPr>
            </w:pPr>
            <w:r w:rsidRPr="00401D7E">
              <w:rPr>
                <w:rFonts w:ascii="Times New Roman" w:hAnsi="Times New Roman"/>
                <w:color w:val="000000"/>
                <w:sz w:val="24"/>
                <w:szCs w:val="24"/>
              </w:rPr>
              <w:t>Примерная программа среднего (полного) общего образования по географии  10-11 классы. Базовый уровень» /В.И. Сиротин, И.И. Душина, Е.М. Домогацких. – М.: Просвещение, 2016.</w:t>
            </w:r>
          </w:p>
          <w:p w:rsidR="00B05C88" w:rsidRPr="00401D7E" w:rsidRDefault="00B05C88" w:rsidP="00502DAB">
            <w:pPr>
              <w:numPr>
                <w:ilvl w:val="0"/>
                <w:numId w:val="127"/>
              </w:numPr>
              <w:spacing w:after="0" w:line="240" w:lineRule="auto"/>
              <w:ind w:left="0"/>
              <w:jc w:val="both"/>
              <w:rPr>
                <w:rFonts w:ascii="&amp;quot" w:hAnsi="&amp;quot"/>
                <w:color w:val="000000"/>
                <w:sz w:val="21"/>
                <w:szCs w:val="21"/>
              </w:rPr>
            </w:pPr>
            <w:r w:rsidRPr="00401D7E">
              <w:rPr>
                <w:rFonts w:ascii="Times New Roman" w:hAnsi="Times New Roman"/>
                <w:color w:val="000000"/>
                <w:sz w:val="24"/>
                <w:szCs w:val="24"/>
              </w:rPr>
              <w:t>Авторская программа для общеобразовательных школ: География. Программа. 6 – 10 классы общеобразовательных учреждений. – Летягин А.А., Душина И.В., Пятунин В.Б., Бахчиева О.А., Таможняя Е.А. - М., «Вентана – Граф»,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Экономическая и социальная география мира 11 класс. «Методические рекомендации под редакцией В. П. Максаковского. М,: Дрофа 2016 г.    </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color w:val="000000"/>
                <w:sz w:val="21"/>
                <w:szCs w:val="21"/>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А.А. Летягин. Тесты по географии 6-10 классы. Учебно-методическое пособие.-М.: Астрель, АСТ, 2015</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 xml:space="preserve">В.В. Барабанова, Э.М. Амбарцумова, С.Ю. Дюкова. Единый государственный экзамен 2017, 2018. </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География. Учебно-тренировочные материалы для подготовки учащихся./ФИПИ М: Интеллект – Центр, 2011, 2012, 2013</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В.Б. Пятунин Контрольные и проверочные работы по географии. 6-10 классы: Метод. Пособие. –М.: Дрофа, 2014</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Сиротин В. И. Тематический тестовый контроль. 10 -11 классы. М.:Дрофа 2005.</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rPr>
              <w:t>Сиротин В. И. Тетрадь для оценки качества знаний по географии. -М:Дрофа, 2016</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spacing w:after="0" w:line="254" w:lineRule="atLeast"/>
              <w:jc w:val="both"/>
              <w:rPr>
                <w:rFonts w:ascii="Times New Roman" w:hAnsi="Times New Roman"/>
                <w:sz w:val="24"/>
                <w:szCs w:val="24"/>
              </w:rPr>
            </w:pPr>
            <w:r w:rsidRPr="00401D7E">
              <w:rPr>
                <w:rFonts w:ascii="Times New Roman" w:hAnsi="Times New Roman"/>
                <w:sz w:val="24"/>
                <w:szCs w:val="24"/>
              </w:rPr>
              <w:t>Домогацких Е. М. Экономическая и социальная география мира. – М.: Просвещение, 2017 г.</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rFonts w:ascii="Times New Roman" w:hAnsi="Times New Roman"/>
                <w:sz w:val="24"/>
                <w:szCs w:val="24"/>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География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502DAB">
            <w:pPr>
              <w:numPr>
                <w:ilvl w:val="0"/>
                <w:numId w:val="126"/>
              </w:numPr>
              <w:spacing w:after="0" w:line="240" w:lineRule="auto"/>
              <w:ind w:left="0"/>
              <w:jc w:val="both"/>
              <w:rPr>
                <w:rFonts w:ascii="&amp;quot" w:hAnsi="&amp;quot"/>
                <w:color w:val="000000"/>
                <w:sz w:val="21"/>
                <w:szCs w:val="21"/>
              </w:rPr>
            </w:pPr>
            <w:r w:rsidRPr="00401D7E">
              <w:rPr>
                <w:rFonts w:ascii="Times New Roman" w:hAnsi="Times New Roman"/>
                <w:color w:val="000000"/>
                <w:sz w:val="24"/>
                <w:szCs w:val="24"/>
              </w:rPr>
              <w:t>Примерная программа среднего (полного) общего образования по географии  10-11 классы. Базовый уровень» /В.И. Сиротин, И.И. Душина, Е.М. Домогацких. – М.: Просвещение, 2016.</w:t>
            </w:r>
          </w:p>
          <w:p w:rsidR="00B05C88" w:rsidRPr="00401D7E" w:rsidRDefault="00B05C88" w:rsidP="00502DAB">
            <w:pPr>
              <w:numPr>
                <w:ilvl w:val="0"/>
                <w:numId w:val="127"/>
              </w:numPr>
              <w:spacing w:after="0" w:line="240" w:lineRule="auto"/>
              <w:ind w:left="0"/>
              <w:jc w:val="both"/>
              <w:rPr>
                <w:rFonts w:ascii="&amp;quot" w:hAnsi="&amp;quot"/>
                <w:color w:val="000000"/>
                <w:sz w:val="21"/>
                <w:szCs w:val="21"/>
              </w:rPr>
            </w:pPr>
            <w:r w:rsidRPr="00401D7E">
              <w:rPr>
                <w:rFonts w:ascii="Times New Roman" w:hAnsi="Times New Roman"/>
                <w:color w:val="000000"/>
                <w:sz w:val="24"/>
                <w:szCs w:val="24"/>
              </w:rPr>
              <w:t>Авторская программа для общеобразовательных школ: География. Программа. 6 – 10 классы общеобразовательных учреждений. – Летягин А.А., Душина И.В., Пятунин В.Б., Бахчиева О.А., Таможняя Е.А. - М., «Вентана – Граф»,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Экономическая и социальная география мира 11 класс. «Методические рекомендации под редакцией В. П. Максаковского. М,: Дрофа 2016 г.    </w:t>
            </w:r>
          </w:p>
          <w:p w:rsidR="00B05C88" w:rsidRPr="00401D7E" w:rsidRDefault="00B05C88" w:rsidP="00401D7E">
            <w:pPr>
              <w:spacing w:after="0" w:line="240" w:lineRule="auto"/>
              <w:jc w:val="both"/>
              <w:rPr>
                <w:rFonts w:ascii="Times New Roman" w:hAnsi="Times New Roman"/>
                <w:sz w:val="24"/>
                <w:szCs w:val="24"/>
              </w:rPr>
            </w:pPr>
          </w:p>
          <w:p w:rsidR="00B05C88" w:rsidRPr="00401D7E" w:rsidRDefault="00B05C88" w:rsidP="00401D7E">
            <w:pPr>
              <w:spacing w:after="0" w:line="240" w:lineRule="auto"/>
              <w:jc w:val="both"/>
              <w:rPr>
                <w:color w:val="000000"/>
                <w:sz w:val="21"/>
                <w:szCs w:val="21"/>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А.А. Летягин. Тесты по географии 6-10 классы. Учебно-методическое пособие.-М.: Астрель, АСТ, 2015</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 xml:space="preserve">В.В. Барабанова, Э.М. Амбарцумова, С.Ю. Дюкова. Единый государственный экзамен 2017, 2018. </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География. Учебно-тренировочные материалы для подготовки учащихся./ФИПИ М: Интеллект – Центр, 2011, 2012, 2013</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В.Б. Пятунин Контрольные и проверочные работы по географии. 6-10 классы: Метод. Пособие. –М.: Дрофа, 2014</w:t>
            </w:r>
          </w:p>
          <w:p w:rsidR="00B05C88" w:rsidRPr="00401D7E" w:rsidRDefault="00B05C88" w:rsidP="00401D7E">
            <w:pPr>
              <w:spacing w:after="0" w:line="240" w:lineRule="auto"/>
              <w:jc w:val="both"/>
              <w:rPr>
                <w:rFonts w:ascii="&amp;quot" w:hAnsi="&amp;quot"/>
                <w:color w:val="000000"/>
                <w:sz w:val="21"/>
                <w:szCs w:val="21"/>
              </w:rPr>
            </w:pPr>
            <w:r w:rsidRPr="00401D7E">
              <w:rPr>
                <w:rFonts w:ascii="Times New Roman" w:hAnsi="Times New Roman"/>
                <w:color w:val="000000"/>
                <w:sz w:val="24"/>
                <w:szCs w:val="24"/>
              </w:rPr>
              <w:t>Сиротин В. И. Тематический тестовый контроль. 10 -11 классы. М.:Дрофа 2005.</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rPr>
              <w:t>Сиротин В. И. Тетрадь для оценки качества знаний по географии. -М:Дрофа, 2016</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spacing w:after="0" w:line="254" w:lineRule="atLeast"/>
              <w:jc w:val="both"/>
              <w:rPr>
                <w:rFonts w:ascii="Times New Roman" w:hAnsi="Times New Roman"/>
                <w:sz w:val="24"/>
                <w:szCs w:val="24"/>
              </w:rPr>
            </w:pPr>
            <w:r w:rsidRPr="00401D7E">
              <w:rPr>
                <w:rFonts w:ascii="Times New Roman" w:hAnsi="Times New Roman"/>
                <w:sz w:val="24"/>
                <w:szCs w:val="24"/>
              </w:rPr>
              <w:t>Домогацких Е. М. Экономическая и социальная география мира. – М.: Просвещение, 2017 г.</w:t>
            </w:r>
          </w:p>
          <w:p w:rsidR="00B05C88" w:rsidRPr="00401D7E" w:rsidRDefault="00B05C88" w:rsidP="00401D7E">
            <w:pPr>
              <w:spacing w:after="0" w:line="240" w:lineRule="auto"/>
              <w:jc w:val="both"/>
              <w:rPr>
                <w:rFonts w:ascii="Times New Roman" w:hAnsi="Times New Roman"/>
                <w:sz w:val="24"/>
                <w:szCs w:val="24"/>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История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spacing w:after="0" w:line="330" w:lineRule="atLeast"/>
              <w:jc w:val="both"/>
              <w:rPr>
                <w:rFonts w:ascii="Times New Roman" w:hAnsi="Times New Roman"/>
                <w:sz w:val="24"/>
                <w:szCs w:val="24"/>
              </w:rPr>
            </w:pPr>
            <w:r w:rsidRPr="00401D7E">
              <w:rPr>
                <w:rFonts w:ascii="Times New Roman" w:hAnsi="Times New Roman"/>
                <w:sz w:val="24"/>
                <w:szCs w:val="24"/>
              </w:rPr>
              <w:t>В.И.Уколова, А.В.Ревякин.</w:t>
            </w:r>
          </w:p>
          <w:p w:rsidR="00B05C88" w:rsidRPr="00401D7E" w:rsidRDefault="00B05C88" w:rsidP="00401D7E">
            <w:pPr>
              <w:shd w:val="clear" w:color="auto" w:fill="FFFFFF"/>
              <w:spacing w:after="0" w:line="330" w:lineRule="atLeast"/>
              <w:jc w:val="both"/>
              <w:rPr>
                <w:rFonts w:ascii="Times New Roman" w:hAnsi="Times New Roman"/>
                <w:sz w:val="24"/>
                <w:szCs w:val="24"/>
              </w:rPr>
            </w:pPr>
            <w:r w:rsidRPr="00401D7E">
              <w:rPr>
                <w:rFonts w:ascii="Times New Roman" w:hAnsi="Times New Roman"/>
                <w:sz w:val="24"/>
                <w:szCs w:val="24"/>
              </w:rPr>
              <w:t xml:space="preserve">А.Н.Сахаров, С.И.Козленко  </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«Просвещение»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 xml:space="preserve">Всеобщая история. 10 класс. </w:t>
            </w:r>
            <w:r w:rsidRPr="00401D7E">
              <w:rPr>
                <w:rFonts w:ascii="Times New Roman" w:hAnsi="Times New Roman"/>
                <w:color w:val="000000"/>
                <w:sz w:val="24"/>
                <w:szCs w:val="24"/>
                <w:shd w:val="clear" w:color="auto" w:fill="FFFFFF"/>
              </w:rPr>
              <w:t>«Методические рекомендации к учебнику». под</w:t>
            </w:r>
            <w:r w:rsidRPr="00401D7E">
              <w:rPr>
                <w:rFonts w:ascii="Times New Roman" w:hAnsi="Times New Roman"/>
                <w:sz w:val="24"/>
                <w:szCs w:val="24"/>
              </w:rPr>
              <w:t xml:space="preserve"> </w:t>
            </w:r>
            <w:r w:rsidRPr="00401D7E">
              <w:rPr>
                <w:rFonts w:ascii="Times New Roman" w:hAnsi="Times New Roman"/>
                <w:sz w:val="20"/>
                <w:szCs w:val="20"/>
              </w:rPr>
              <w:t xml:space="preserve"> </w:t>
            </w:r>
            <w:r w:rsidRPr="00401D7E">
              <w:rPr>
                <w:rFonts w:ascii="Times New Roman" w:hAnsi="Times New Roman"/>
                <w:sz w:val="24"/>
                <w:szCs w:val="24"/>
              </w:rPr>
              <w:t>редакцией</w:t>
            </w:r>
            <w:r w:rsidRPr="00401D7E">
              <w:rPr>
                <w:rFonts w:ascii="Times New Roman" w:hAnsi="Times New Roman"/>
                <w:sz w:val="20"/>
                <w:szCs w:val="20"/>
              </w:rPr>
              <w:t xml:space="preserve"> </w:t>
            </w:r>
            <w:r w:rsidRPr="00401D7E">
              <w:rPr>
                <w:rFonts w:ascii="Times New Roman" w:hAnsi="Times New Roman"/>
                <w:sz w:val="24"/>
                <w:szCs w:val="24"/>
              </w:rPr>
              <w:t xml:space="preserve"> В. И. Уколовой, А.В.Ревякина «Просвещение» 2016г и к учебнику История России   А.Н. Сахарова, В. И. Буганова. «Просвещение» 2016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 В. И. Уколовой, А. Н. Сахарова «Просвещение» 2016г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61"/>
              <w:shd w:val="clear" w:color="auto" w:fill="auto"/>
              <w:spacing w:line="278" w:lineRule="exact"/>
              <w:ind w:firstLine="0"/>
              <w:jc w:val="both"/>
              <w:rPr>
                <w:rStyle w:val="33"/>
                <w:sz w:val="24"/>
                <w:szCs w:val="24"/>
              </w:rPr>
            </w:pPr>
            <w:r w:rsidRPr="00401D7E">
              <w:rPr>
                <w:rStyle w:val="33"/>
                <w:sz w:val="24"/>
                <w:szCs w:val="24"/>
              </w:rPr>
              <w:t>История России. М. М. Горинов, А. Я. Токарева. 10 класс. Просвещение, 2017.</w:t>
            </w:r>
          </w:p>
          <w:p w:rsidR="00B05C88" w:rsidRPr="00401D7E" w:rsidRDefault="00B05C88" w:rsidP="00401D7E">
            <w:pPr>
              <w:pStyle w:val="61"/>
              <w:shd w:val="clear" w:color="auto" w:fill="auto"/>
              <w:spacing w:line="278" w:lineRule="exact"/>
              <w:ind w:firstLine="0"/>
              <w:jc w:val="both"/>
              <w:rPr>
                <w:rStyle w:val="33"/>
                <w:sz w:val="24"/>
                <w:szCs w:val="24"/>
              </w:rPr>
            </w:pPr>
          </w:p>
          <w:p w:rsidR="00B05C88" w:rsidRPr="00401D7E" w:rsidRDefault="00B05C88" w:rsidP="00401D7E">
            <w:pPr>
              <w:pStyle w:val="61"/>
              <w:shd w:val="clear" w:color="auto" w:fill="auto"/>
              <w:spacing w:line="278" w:lineRule="exact"/>
              <w:ind w:firstLine="0"/>
              <w:jc w:val="both"/>
              <w:rPr>
                <w:rStyle w:val="33"/>
                <w:sz w:val="24"/>
                <w:szCs w:val="24"/>
              </w:rPr>
            </w:pPr>
            <w:r w:rsidRPr="00401D7E">
              <w:rPr>
                <w:rStyle w:val="33"/>
                <w:sz w:val="24"/>
                <w:szCs w:val="24"/>
              </w:rPr>
              <w:t>Всеобщая история. В. И. Уколовва, А. В. Ревякин. 10 класс. Просвещение, 2018.</w:t>
            </w:r>
          </w:p>
          <w:p w:rsidR="00B05C88" w:rsidRPr="00401D7E" w:rsidRDefault="00B05C88" w:rsidP="00401D7E">
            <w:pPr>
              <w:pStyle w:val="61"/>
              <w:shd w:val="clear" w:color="auto" w:fill="auto"/>
              <w:spacing w:line="278" w:lineRule="exact"/>
              <w:ind w:firstLine="0"/>
              <w:jc w:val="both"/>
              <w:rPr>
                <w:rStyle w:val="33"/>
                <w:sz w:val="24"/>
                <w:szCs w:val="24"/>
              </w:rPr>
            </w:pP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История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hd w:val="clear" w:color="auto" w:fill="FFFFFF"/>
              <w:spacing w:after="0" w:line="330" w:lineRule="atLeast"/>
              <w:jc w:val="both"/>
              <w:rPr>
                <w:rFonts w:ascii="Times New Roman" w:hAnsi="Times New Roman"/>
                <w:sz w:val="24"/>
                <w:szCs w:val="24"/>
              </w:rPr>
            </w:pPr>
            <w:r w:rsidRPr="00401D7E">
              <w:rPr>
                <w:rFonts w:ascii="Times New Roman" w:hAnsi="Times New Roman"/>
                <w:iCs/>
                <w:sz w:val="24"/>
                <w:szCs w:val="24"/>
              </w:rPr>
              <w:t>Левандовский А. А., Щетинов Ю. А.,</w:t>
            </w:r>
            <w:r w:rsidRPr="00401D7E">
              <w:rPr>
                <w:rFonts w:ascii="Times New Roman" w:hAnsi="Times New Roman"/>
                <w:sz w:val="24"/>
                <w:szCs w:val="24"/>
              </w:rPr>
              <w:t xml:space="preserve"> А. О. Сорока-Цюпа, «Просвещение»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 xml:space="preserve">Всеобщая история. 11 класс. </w:t>
            </w:r>
            <w:r w:rsidRPr="00401D7E">
              <w:rPr>
                <w:rFonts w:ascii="Times New Roman" w:hAnsi="Times New Roman"/>
                <w:color w:val="000000"/>
                <w:sz w:val="24"/>
                <w:szCs w:val="24"/>
                <w:shd w:val="clear" w:color="auto" w:fill="FFFFFF"/>
              </w:rPr>
              <w:t>«Методические рекомендации к учебнику». под</w:t>
            </w:r>
            <w:r w:rsidRPr="00401D7E">
              <w:rPr>
                <w:rFonts w:ascii="Times New Roman" w:hAnsi="Times New Roman"/>
                <w:sz w:val="24"/>
                <w:szCs w:val="24"/>
              </w:rPr>
              <w:t xml:space="preserve"> </w:t>
            </w:r>
            <w:r w:rsidRPr="00401D7E">
              <w:rPr>
                <w:rFonts w:ascii="Times New Roman" w:hAnsi="Times New Roman"/>
                <w:sz w:val="20"/>
                <w:szCs w:val="20"/>
              </w:rPr>
              <w:t xml:space="preserve"> </w:t>
            </w:r>
            <w:r w:rsidRPr="00401D7E">
              <w:rPr>
                <w:rFonts w:ascii="Times New Roman" w:hAnsi="Times New Roman"/>
                <w:sz w:val="24"/>
                <w:szCs w:val="24"/>
              </w:rPr>
              <w:t xml:space="preserve">редакцией   О. С. Сороко-Цюпа «Просвещение» 2016г и к учебнику История России  </w:t>
            </w:r>
            <w:r w:rsidRPr="00401D7E">
              <w:rPr>
                <w:rFonts w:ascii="Times New Roman" w:hAnsi="Times New Roman"/>
                <w:iCs/>
                <w:sz w:val="24"/>
                <w:szCs w:val="24"/>
              </w:rPr>
              <w:t xml:space="preserve"> Левандовского А. А., Щетинова Ю. А</w:t>
            </w:r>
            <w:r w:rsidRPr="00401D7E">
              <w:rPr>
                <w:rFonts w:ascii="Times New Roman" w:hAnsi="Times New Roman"/>
                <w:sz w:val="24"/>
                <w:szCs w:val="24"/>
              </w:rPr>
              <w:t>. «Просвещение» 2016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 О. С. Сороко-Цюпа,</w:t>
            </w:r>
            <w:r w:rsidRPr="00401D7E">
              <w:rPr>
                <w:rFonts w:ascii="Times New Roman" w:hAnsi="Times New Roman"/>
                <w:iCs/>
                <w:sz w:val="24"/>
                <w:szCs w:val="24"/>
              </w:rPr>
              <w:t xml:space="preserve"> Левандовского А. А.,</w:t>
            </w:r>
            <w:r w:rsidRPr="00401D7E">
              <w:rPr>
                <w:rFonts w:ascii="Times New Roman" w:hAnsi="Times New Roman"/>
                <w:sz w:val="24"/>
                <w:szCs w:val="24"/>
              </w:rPr>
              <w:t xml:space="preserve"> «Просвещение» 2016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pStyle w:val="61"/>
              <w:shd w:val="clear" w:color="auto" w:fill="auto"/>
              <w:spacing w:line="278" w:lineRule="exact"/>
              <w:ind w:firstLine="0"/>
              <w:jc w:val="both"/>
              <w:rPr>
                <w:rStyle w:val="33"/>
                <w:sz w:val="24"/>
                <w:szCs w:val="24"/>
              </w:rPr>
            </w:pPr>
            <w:r w:rsidRPr="00401D7E">
              <w:rPr>
                <w:rStyle w:val="33"/>
                <w:sz w:val="24"/>
                <w:szCs w:val="24"/>
              </w:rPr>
              <w:t>История России. Н. В. Загладин. 11 класс. Русское слово, 2017.</w:t>
            </w:r>
          </w:p>
          <w:p w:rsidR="00B05C88" w:rsidRPr="00401D7E" w:rsidRDefault="00B05C88" w:rsidP="00401D7E">
            <w:pPr>
              <w:pStyle w:val="61"/>
              <w:shd w:val="clear" w:color="auto" w:fill="auto"/>
              <w:spacing w:line="278" w:lineRule="exact"/>
              <w:ind w:firstLine="0"/>
              <w:jc w:val="both"/>
              <w:rPr>
                <w:rStyle w:val="33"/>
                <w:sz w:val="24"/>
                <w:szCs w:val="24"/>
              </w:rPr>
            </w:pPr>
          </w:p>
          <w:p w:rsidR="00B05C88" w:rsidRPr="00401D7E" w:rsidRDefault="00B05C88" w:rsidP="00401D7E">
            <w:pPr>
              <w:pStyle w:val="61"/>
              <w:shd w:val="clear" w:color="auto" w:fill="auto"/>
              <w:spacing w:line="278" w:lineRule="exact"/>
              <w:ind w:firstLine="0"/>
              <w:jc w:val="both"/>
              <w:rPr>
                <w:rStyle w:val="33"/>
                <w:sz w:val="24"/>
                <w:szCs w:val="24"/>
              </w:rPr>
            </w:pPr>
            <w:r w:rsidRPr="00401D7E">
              <w:rPr>
                <w:rStyle w:val="33"/>
                <w:sz w:val="24"/>
                <w:szCs w:val="24"/>
              </w:rPr>
              <w:t>Всеобщая история. А. А. Улунян, Е. Ю. Сергеев. 11 класс. Просвещение, 2017.</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 xml:space="preserve">Обществознание Л. Н. Боголюбов «Просвещение» 2017 г </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color w:val="000000"/>
                <w:sz w:val="24"/>
                <w:szCs w:val="24"/>
                <w:shd w:val="clear" w:color="auto" w:fill="FFFFFF"/>
              </w:rPr>
              <w:t>Обществознание 10 класс «Методические рекомендации к учебнику» под редакцией</w:t>
            </w:r>
            <w:r w:rsidRPr="00401D7E">
              <w:rPr>
                <w:rFonts w:ascii="Times New Roman" w:hAnsi="Times New Roman"/>
                <w:sz w:val="24"/>
                <w:szCs w:val="24"/>
              </w:rPr>
              <w:t xml:space="preserve"> Л. Н. Боголюбова «Просвещение» 2017 г </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w:t>
            </w:r>
            <w:r w:rsidRPr="00401D7E">
              <w:rPr>
                <w:rStyle w:val="c2"/>
                <w:rFonts w:ascii="Times New Roman" w:hAnsi="Times New Roman"/>
                <w:color w:val="000000"/>
                <w:sz w:val="24"/>
                <w:szCs w:val="24"/>
                <w:shd w:val="clear" w:color="auto" w:fill="FFFFFF"/>
              </w:rPr>
              <w:t xml:space="preserve"> </w:t>
            </w:r>
            <w:r w:rsidRPr="00401D7E">
              <w:rPr>
                <w:rFonts w:ascii="Times New Roman" w:hAnsi="Times New Roman"/>
                <w:sz w:val="24"/>
                <w:szCs w:val="24"/>
              </w:rPr>
              <w:t>Л. Н. Боголюбова. 10-11 классы. «Просвещение» 2017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Обществознание Л. Н. Боголюбов «Просвещение» 2017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Обществознание</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rPr>
                <w:rFonts w:ascii="Times New Roman" w:hAnsi="Times New Roman"/>
                <w:sz w:val="24"/>
                <w:szCs w:val="24"/>
              </w:rPr>
            </w:pPr>
            <w:r w:rsidRPr="00401D7E">
              <w:rPr>
                <w:rFonts w:ascii="Times New Roman" w:hAnsi="Times New Roman"/>
                <w:sz w:val="24"/>
                <w:szCs w:val="24"/>
              </w:rPr>
              <w:t>Кравченко А. И.</w:t>
            </w:r>
            <w:r w:rsidRPr="00401D7E">
              <w:rPr>
                <w:rStyle w:val="c2"/>
                <w:rFonts w:ascii="Times New Roman" w:hAnsi="Times New Roman"/>
                <w:color w:val="000000"/>
                <w:sz w:val="24"/>
                <w:szCs w:val="24"/>
                <w:shd w:val="clear" w:color="auto" w:fill="FFFFFF"/>
              </w:rPr>
              <w:t xml:space="preserve"> Русское слово. 2016г</w:t>
            </w:r>
          </w:p>
          <w:p w:rsidR="00B05C88" w:rsidRPr="00401D7E" w:rsidRDefault="00B05C88" w:rsidP="00401D7E">
            <w:pPr>
              <w:tabs>
                <w:tab w:val="left" w:pos="2475"/>
              </w:tabs>
              <w:spacing w:after="0" w:line="240" w:lineRule="auto"/>
              <w:rPr>
                <w:rFonts w:ascii="Times New Roman" w:hAnsi="Times New Roman"/>
                <w:sz w:val="24"/>
                <w:szCs w:val="24"/>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rPr>
                <w:rFonts w:ascii="Times New Roman" w:hAnsi="Times New Roman"/>
                <w:sz w:val="24"/>
                <w:szCs w:val="24"/>
              </w:rPr>
            </w:pPr>
            <w:r w:rsidRPr="00401D7E">
              <w:rPr>
                <w:rFonts w:ascii="Times New Roman" w:hAnsi="Times New Roman"/>
                <w:color w:val="000000"/>
                <w:sz w:val="24"/>
                <w:szCs w:val="24"/>
                <w:shd w:val="clear" w:color="auto" w:fill="FFFFFF"/>
              </w:rPr>
              <w:t>Обществознание 11 класс «Методические рекомендации к учебнику» под редакцией</w:t>
            </w:r>
            <w:r w:rsidRPr="00401D7E">
              <w:rPr>
                <w:rFonts w:ascii="Times New Roman" w:hAnsi="Times New Roman"/>
                <w:sz w:val="24"/>
                <w:szCs w:val="24"/>
              </w:rPr>
              <w:t xml:space="preserve"> Кравченко А. И.</w:t>
            </w:r>
            <w:r w:rsidRPr="00401D7E">
              <w:rPr>
                <w:rStyle w:val="c2"/>
                <w:rFonts w:ascii="Times New Roman" w:hAnsi="Times New Roman"/>
                <w:color w:val="000000"/>
                <w:sz w:val="24"/>
                <w:szCs w:val="24"/>
                <w:shd w:val="clear" w:color="auto" w:fill="FFFFFF"/>
              </w:rPr>
              <w:t xml:space="preserve"> Русское слово, -2016 г</w:t>
            </w:r>
          </w:p>
          <w:p w:rsidR="00B05C88" w:rsidRPr="00401D7E" w:rsidRDefault="00B05C88" w:rsidP="00401D7E">
            <w:pPr>
              <w:tabs>
                <w:tab w:val="left" w:pos="2475"/>
              </w:tabs>
              <w:spacing w:after="0" w:line="240" w:lineRule="auto"/>
              <w:rPr>
                <w:rFonts w:ascii="Times New Roman" w:hAnsi="Times New Roman"/>
                <w:sz w:val="24"/>
                <w:szCs w:val="24"/>
              </w:rPr>
            </w:pP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rPr>
                <w:rFonts w:ascii="Times New Roman" w:hAnsi="Times New Roman"/>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w:t>
            </w:r>
            <w:r w:rsidRPr="00401D7E">
              <w:rPr>
                <w:rStyle w:val="c2"/>
                <w:rFonts w:ascii="Times New Roman" w:hAnsi="Times New Roman"/>
                <w:color w:val="000000"/>
                <w:sz w:val="24"/>
                <w:szCs w:val="24"/>
                <w:shd w:val="clear" w:color="auto" w:fill="FFFFFF"/>
              </w:rPr>
              <w:t xml:space="preserve"> Кравченко А. И.» 10-11 класс;   Русское слово, 2016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rPr>
                <w:rFonts w:ascii="Times New Roman" w:hAnsi="Times New Roman"/>
                <w:sz w:val="24"/>
                <w:szCs w:val="24"/>
              </w:rPr>
            </w:pPr>
            <w:r w:rsidRPr="00401D7E">
              <w:rPr>
                <w:rFonts w:ascii="Times New Roman" w:hAnsi="Times New Roman"/>
                <w:sz w:val="24"/>
                <w:szCs w:val="24"/>
              </w:rPr>
              <w:t>Обществознание А. И. Кравченко «Русское слово». 2015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Право</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А. Ф. Никитин. «Просвещение». 2018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 xml:space="preserve">Право. 10 класс. </w:t>
            </w:r>
            <w:r w:rsidRPr="00401D7E">
              <w:rPr>
                <w:rFonts w:ascii="Times New Roman" w:hAnsi="Times New Roman"/>
                <w:color w:val="000000"/>
                <w:sz w:val="24"/>
                <w:szCs w:val="24"/>
                <w:shd w:val="clear" w:color="auto" w:fill="FFFFFF"/>
              </w:rPr>
              <w:t>«Методические рекомендации к учебнику». под</w:t>
            </w:r>
            <w:r w:rsidRPr="00401D7E">
              <w:rPr>
                <w:rFonts w:ascii="Times New Roman" w:hAnsi="Times New Roman"/>
                <w:sz w:val="24"/>
                <w:szCs w:val="24"/>
              </w:rPr>
              <w:t xml:space="preserve">  редакцией   А. Ф. Никитина  «Просвещение» 2018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 А. Ф. Никитина  «Просвещение». 2018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Право А. Ф. Никитин «Просвещение» 2018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Право</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А. Ф. Никитин. «Просвещение». 2018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 xml:space="preserve">Право. 11 класс. </w:t>
            </w:r>
            <w:r w:rsidRPr="00401D7E">
              <w:rPr>
                <w:rFonts w:ascii="Times New Roman" w:hAnsi="Times New Roman"/>
                <w:color w:val="000000"/>
                <w:sz w:val="24"/>
                <w:szCs w:val="24"/>
                <w:shd w:val="clear" w:color="auto" w:fill="FFFFFF"/>
              </w:rPr>
              <w:t>«Методические рекомендации к учебнику». под</w:t>
            </w:r>
            <w:r w:rsidRPr="00401D7E">
              <w:rPr>
                <w:rFonts w:ascii="Times New Roman" w:hAnsi="Times New Roman"/>
                <w:sz w:val="24"/>
                <w:szCs w:val="24"/>
              </w:rPr>
              <w:t xml:space="preserve">  редакцией   А. Ф. Никитина  «Просвещение» 2018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 А. Ф. Никитина  «Просвещение». 2018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Право А. Ф. Никитин «Просвещение» 2018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Экономика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И. В. Липсиц. «Вита Пресс». 2018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Экономика 10класс</w:t>
            </w:r>
            <w:r w:rsidRPr="00401D7E">
              <w:rPr>
                <w:rFonts w:ascii="Times New Roman" w:hAnsi="Times New Roman"/>
                <w:color w:val="000000"/>
                <w:sz w:val="24"/>
                <w:szCs w:val="24"/>
                <w:shd w:val="clear" w:color="auto" w:fill="FFFFFF"/>
              </w:rPr>
              <w:t xml:space="preserve"> «Методические рекомендации к учебнику» под</w:t>
            </w:r>
            <w:r w:rsidRPr="00401D7E">
              <w:rPr>
                <w:rFonts w:ascii="Times New Roman" w:hAnsi="Times New Roman"/>
                <w:sz w:val="24"/>
                <w:szCs w:val="24"/>
              </w:rPr>
              <w:t xml:space="preserve">  редакцией И. В. Липсица «Вита Пресс» 2018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 И. В. Липсица «Вита Пресс» 2018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Экономика И. В. Липсиц «Вита Пресс» 2018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Экономика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И. В. Липсиц. «Вита Пресс» 2018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Экономика 11класс</w:t>
            </w:r>
            <w:r w:rsidRPr="00401D7E">
              <w:rPr>
                <w:rFonts w:ascii="Times New Roman" w:hAnsi="Times New Roman"/>
                <w:color w:val="000000"/>
                <w:sz w:val="24"/>
                <w:szCs w:val="24"/>
                <w:shd w:val="clear" w:color="auto" w:fill="FFFFFF"/>
              </w:rPr>
              <w:t xml:space="preserve"> «Методические рекомендации к учебнику». под</w:t>
            </w:r>
            <w:r w:rsidRPr="00401D7E">
              <w:rPr>
                <w:rFonts w:ascii="Times New Roman" w:hAnsi="Times New Roman"/>
                <w:sz w:val="24"/>
                <w:szCs w:val="24"/>
              </w:rPr>
              <w:t xml:space="preserve">  редакцией И. В. Липсица. «Вита Пресс» 2018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Контрольные в методических рекомендациях «Методические рекомендации под редакцией И. В. Липсица «Вита Пресс» 2018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2475"/>
              </w:tabs>
              <w:spacing w:after="0" w:line="240" w:lineRule="auto"/>
              <w:jc w:val="both"/>
              <w:rPr>
                <w:rFonts w:ascii="Times New Roman" w:hAnsi="Times New Roman"/>
                <w:b/>
                <w:sz w:val="24"/>
                <w:szCs w:val="24"/>
              </w:rPr>
            </w:pPr>
            <w:r w:rsidRPr="00401D7E">
              <w:rPr>
                <w:rFonts w:ascii="Times New Roman" w:hAnsi="Times New Roman"/>
                <w:sz w:val="24"/>
                <w:szCs w:val="24"/>
              </w:rPr>
              <w:t>Экономика И. В. Липсиц. «Вита Пресс» 2018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ОБЖ</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shd w:val="clear" w:color="auto" w:fill="FFFFFF"/>
              </w:rPr>
              <w:t>Программы по курсу «Основы безопасности жизнедеятельности» для 10–11 классов общеобразовательных учреждений (</w:t>
            </w:r>
            <w:r w:rsidRPr="00401D7E">
              <w:rPr>
                <w:rFonts w:ascii="Times New Roman" w:hAnsi="Times New Roman"/>
                <w:sz w:val="24"/>
                <w:szCs w:val="24"/>
              </w:rPr>
              <w:t>И.Н. Латчук, В.В. Марков, С.К. Миронов, С. Н. Вангородский</w:t>
            </w:r>
            <w:r w:rsidRPr="00401D7E">
              <w:rPr>
                <w:rFonts w:ascii="Times New Roman" w:hAnsi="Times New Roman"/>
                <w:color w:val="000000"/>
                <w:sz w:val="24"/>
                <w:szCs w:val="24"/>
                <w:shd w:val="clear" w:color="auto" w:fill="FFFFFF"/>
              </w:rPr>
              <w:t>), напечатанной в сборнике «Программы общеобразовательных учреждений. Основы безопасности. 1–11 классы» «Дрофа»,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ОБЖ 10 класс, «Методические рекомендации под редакцией В. Н. Латчук, С. К. Миронов, С. Н. Вангородский. –  М.: Дрофа,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shd w:val="clear" w:color="auto" w:fill="FFFFFF"/>
              </w:rPr>
              <w:t xml:space="preserve"> «Основы безопасности жизнедеятельности - 10 класс» В. Н. Латчук,  В. В. Марков - Москва: Дрофа,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ОБЖ 10 класс. И. Н. Латчук, В. В. Марков, С. К. Миронов, С. Н. Вангородский, «Дрофа»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ОБЖ</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shd w:val="clear" w:color="auto" w:fill="FFFFFF"/>
              </w:rPr>
              <w:t>Программы по курсу «Основы безопасности жизнедеятельности» для 10–11 классов общеобразовательных учреждений (</w:t>
            </w:r>
            <w:r w:rsidRPr="00401D7E">
              <w:rPr>
                <w:rFonts w:ascii="Times New Roman" w:hAnsi="Times New Roman"/>
                <w:sz w:val="24"/>
                <w:szCs w:val="24"/>
              </w:rPr>
              <w:t>И.Н. Латчук, В.В. Марков, С.К. Миронов, С.Н. Вангородский</w:t>
            </w:r>
            <w:r w:rsidRPr="00401D7E">
              <w:rPr>
                <w:rFonts w:ascii="Times New Roman" w:hAnsi="Times New Roman"/>
                <w:color w:val="000000"/>
                <w:sz w:val="24"/>
                <w:szCs w:val="24"/>
                <w:shd w:val="clear" w:color="auto" w:fill="FFFFFF"/>
              </w:rPr>
              <w:t>), напечатанной в сборнике «Программы общеобразовательных учреждений. Основы безопасности. 1–11 классы» «Дрофа», 2016г.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ОБЖ 11 класс, «Методические рекомендации под редакцией В. Н. Латчук, С. К. Миронов, С. Н. Вангородский. –  М.: Дрофа,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color w:val="000000"/>
                <w:sz w:val="24"/>
                <w:szCs w:val="24"/>
                <w:shd w:val="clear" w:color="auto" w:fill="FFFFFF"/>
              </w:rPr>
              <w:t>Методическое пособие «Основы безопасности жизнедеятельности-11 класс» В. Н. Латчук, В. В. Марков - Москва: Дрофа,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ОБЖ 11 класс. И. Н. Латчук, В. В. Марков, С. К. Миронов, С. Н. Вангородский, «Дрофа»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Технология</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0"/>
                <w:szCs w:val="20"/>
              </w:rPr>
            </w:pPr>
            <w:r w:rsidRPr="00401D7E">
              <w:rPr>
                <w:rFonts w:ascii="Times New Roman" w:hAnsi="Times New Roman"/>
                <w:sz w:val="24"/>
                <w:szCs w:val="24"/>
              </w:rPr>
              <w:t>Примерная программа основного общего образования «Технология. Программы начального и  основного общего образования» М. «Вентана – Граф», 2016 год по направлению «Технология. Обслуживающий труд»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Технология. 10 – 11 класс. Методические  рекомендации под редакцией Н. В. Матяш В. Д. Симоненко – М: Вентана – Граф,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Контрольные в методических рекомендациях под редакцией Н. В. Матяш В. Д. Симоненко – М: Вентана – Граф,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0"/>
              </w:tabs>
              <w:spacing w:after="0" w:line="240" w:lineRule="auto"/>
              <w:jc w:val="both"/>
              <w:rPr>
                <w:rFonts w:ascii="Times New Roman" w:hAnsi="Times New Roman"/>
                <w:sz w:val="24"/>
                <w:szCs w:val="24"/>
              </w:rPr>
            </w:pPr>
            <w:r w:rsidRPr="00401D7E">
              <w:rPr>
                <w:rFonts w:ascii="Times New Roman" w:hAnsi="Times New Roman"/>
                <w:sz w:val="24"/>
                <w:szCs w:val="24"/>
              </w:rPr>
              <w:t>В. Д. Симоненко, О. П. Очинин, Н. В. Матяш, Д. В. Виноградов Технология. Москва Издательский центр «Вентана-Граф», 2015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 xml:space="preserve">Технология </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0"/>
                <w:szCs w:val="20"/>
              </w:rPr>
            </w:pPr>
            <w:r w:rsidRPr="00401D7E">
              <w:rPr>
                <w:rFonts w:ascii="Times New Roman" w:hAnsi="Times New Roman"/>
                <w:sz w:val="24"/>
                <w:szCs w:val="24"/>
              </w:rPr>
              <w:t>Примерная программа основного общего образования «Технология. Программы начального и  основного общего образования» М. «Вентана – Граф», 2016 по направлению «Технология. Обслуживающий труд»</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Технология. 10 – 11 класс. Методические  рекомендации под редакцией Н. В. Матяш В. Д. Симоненко – М: Вентана – Граф, 2015 г.</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Контрольные в методических рекомендациях под редакцией Н. В. Матяш В. Д. Симоненко – М: Вентана – Граф, 2015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tabs>
                <w:tab w:val="left" w:pos="0"/>
              </w:tabs>
              <w:spacing w:after="0" w:line="240" w:lineRule="auto"/>
              <w:jc w:val="both"/>
              <w:rPr>
                <w:rFonts w:ascii="Times New Roman" w:hAnsi="Times New Roman"/>
                <w:sz w:val="24"/>
                <w:szCs w:val="24"/>
              </w:rPr>
            </w:pPr>
            <w:r w:rsidRPr="00401D7E">
              <w:rPr>
                <w:rFonts w:ascii="Times New Roman" w:hAnsi="Times New Roman"/>
                <w:sz w:val="24"/>
                <w:szCs w:val="24"/>
              </w:rPr>
              <w:t>В. Д. Симоненко, О. П. Очинин, Н. В. Матяш, Д. В.Виноградов. Технология. Москва Издательский центр «Вентана-Граф», 2015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МХК</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Программа по «Мировой художественной культуре» для 10-11 классов. Л. А. Рапацкая, М:Владос,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«МХК»: 10 класс: методическое пособие/Л. А. Рапацкая,</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2016 г, Владос </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Комплект тестов к урокам мировой художественной культуры для 10 </w:t>
            </w:r>
            <w:r w:rsidRPr="00401D7E">
              <w:rPr>
                <w:rFonts w:ascii="Times New Roman" w:hAnsi="Times New Roman"/>
                <w:bCs/>
                <w:sz w:val="24"/>
                <w:szCs w:val="24"/>
              </w:rPr>
              <w:t>класса</w:t>
            </w:r>
            <w:r w:rsidRPr="00401D7E">
              <w:rPr>
                <w:rFonts w:ascii="Times New Roman" w:hAnsi="Times New Roman"/>
                <w:sz w:val="24"/>
                <w:szCs w:val="24"/>
              </w:rPr>
              <w:t xml:space="preserve"> по программе </w:t>
            </w:r>
            <w:r w:rsidRPr="00401D7E">
              <w:rPr>
                <w:rFonts w:ascii="Times New Roman" w:hAnsi="Times New Roman"/>
                <w:bCs/>
                <w:sz w:val="24"/>
                <w:szCs w:val="24"/>
              </w:rPr>
              <w:t xml:space="preserve">Л. А. Рапацкой, </w:t>
            </w:r>
            <w:r w:rsidRPr="00401D7E">
              <w:rPr>
                <w:rFonts w:ascii="Times New Roman" w:hAnsi="Times New Roman"/>
                <w:sz w:val="24"/>
                <w:szCs w:val="24"/>
              </w:rPr>
              <w:t>Владос, 2016 г</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Мировая художественная культура 10 класс. Л. А. Рапацкая, М:Владос,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МХК</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Программа по «Мировой художественной культуре» для 10-11 классов. Л. А. Рапацкая, М:Владос, 2016 г</w:t>
            </w: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«МХК»: 10 класс: методическое пособие/Л. А. Рапацкая,</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2016 г, Владос</w:t>
            </w:r>
          </w:p>
        </w:tc>
        <w:tc>
          <w:tcPr>
            <w:tcW w:w="3017"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 xml:space="preserve">Комплект тестов к урокам мировой художественной культуры для </w:t>
            </w:r>
            <w:r w:rsidRPr="00401D7E">
              <w:rPr>
                <w:rFonts w:ascii="Times New Roman" w:hAnsi="Times New Roman"/>
                <w:bCs/>
                <w:sz w:val="24"/>
                <w:szCs w:val="24"/>
              </w:rPr>
              <w:t>11</w:t>
            </w:r>
            <w:r w:rsidRPr="00401D7E">
              <w:rPr>
                <w:rFonts w:ascii="Times New Roman" w:hAnsi="Times New Roman"/>
                <w:sz w:val="24"/>
                <w:szCs w:val="24"/>
              </w:rPr>
              <w:t xml:space="preserve"> </w:t>
            </w:r>
            <w:r w:rsidRPr="00401D7E">
              <w:rPr>
                <w:rFonts w:ascii="Times New Roman" w:hAnsi="Times New Roman"/>
                <w:bCs/>
                <w:sz w:val="24"/>
                <w:szCs w:val="24"/>
              </w:rPr>
              <w:t>класса</w:t>
            </w:r>
            <w:r w:rsidRPr="00401D7E">
              <w:rPr>
                <w:rFonts w:ascii="Times New Roman" w:hAnsi="Times New Roman"/>
                <w:sz w:val="24"/>
                <w:szCs w:val="24"/>
              </w:rPr>
              <w:t xml:space="preserve"> по программе </w:t>
            </w:r>
            <w:r w:rsidRPr="00401D7E">
              <w:rPr>
                <w:rFonts w:ascii="Times New Roman" w:hAnsi="Times New Roman"/>
                <w:bCs/>
                <w:sz w:val="24"/>
                <w:szCs w:val="24"/>
              </w:rPr>
              <w:t xml:space="preserve">Л. А. Рапацкой, </w:t>
            </w:r>
            <w:r w:rsidRPr="00401D7E">
              <w:rPr>
                <w:rFonts w:ascii="Times New Roman" w:hAnsi="Times New Roman"/>
                <w:sz w:val="24"/>
                <w:szCs w:val="24"/>
              </w:rPr>
              <w:t>Владос, 2016</w:t>
            </w: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Мировая художественная культура 11 класс, Л. А. Рапацкая, М:Владос,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0"/>
                <w:szCs w:val="20"/>
              </w:rPr>
            </w:pPr>
            <w:r w:rsidRPr="00401D7E">
              <w:rPr>
                <w:rFonts w:ascii="Times New Roman" w:hAnsi="Times New Roman"/>
                <w:sz w:val="24"/>
                <w:szCs w:val="24"/>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10</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Примерная программа  «Комплексная программа физического воспитания 1-11 классы» В. И. Ляха, А. А. Зданевича (М.: Просвещение, 2016).</w:t>
            </w:r>
          </w:p>
          <w:p w:rsidR="00B05C88" w:rsidRPr="00401D7E" w:rsidRDefault="00B05C88" w:rsidP="00401D7E">
            <w:pPr>
              <w:spacing w:after="0" w:line="240" w:lineRule="auto"/>
              <w:jc w:val="both"/>
              <w:rPr>
                <w:rFonts w:ascii="Times New Roman" w:hAnsi="Times New Roman"/>
                <w:b/>
                <w:sz w:val="28"/>
                <w:szCs w:val="28"/>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Методические рекомендации 10-11 классы. В. И. Лях, А. А. Зданевич</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Лях В. И., Кофман Л. Б., Мейксон Г. Б. «Критерии оценки успеваемости учащихся и эффективности деятельности учителя физической культуры», (методические рекомендации),</w:t>
            </w:r>
            <w:r w:rsidRPr="00401D7E">
              <w:rPr>
                <w:rFonts w:ascii="Times New Roman" w:hAnsi="Times New Roman"/>
                <w:b/>
                <w:bCs/>
                <w:sz w:val="24"/>
                <w:szCs w:val="24"/>
              </w:rPr>
              <w:t xml:space="preserve"> </w:t>
            </w:r>
            <w:r w:rsidRPr="00401D7E">
              <w:rPr>
                <w:rFonts w:ascii="Times New Roman" w:hAnsi="Times New Roman"/>
                <w:bCs/>
                <w:sz w:val="24"/>
                <w:szCs w:val="24"/>
              </w:rPr>
              <w:t>М</w:t>
            </w:r>
            <w:r w:rsidRPr="00401D7E">
              <w:rPr>
                <w:rFonts w:ascii="Times New Roman" w:hAnsi="Times New Roman"/>
                <w:sz w:val="24"/>
                <w:szCs w:val="24"/>
              </w:rPr>
              <w:t>., 2014 г</w:t>
            </w:r>
          </w:p>
        </w:tc>
        <w:tc>
          <w:tcPr>
            <w:tcW w:w="3017" w:type="dxa"/>
            <w:tcBorders>
              <w:top w:val="single" w:sz="4" w:space="0" w:color="000000"/>
              <w:left w:val="single" w:sz="4" w:space="0" w:color="000000"/>
              <w:bottom w:val="single" w:sz="4" w:space="0" w:color="000000"/>
              <w:right w:val="single" w:sz="4" w:space="0" w:color="000000"/>
            </w:tcBorders>
          </w:tcPr>
          <w:p w:rsidR="00B05C88" w:rsidRPr="00CF48CE" w:rsidRDefault="00B05C88" w:rsidP="00401D7E">
            <w:pPr>
              <w:pStyle w:val="ad"/>
              <w:jc w:val="both"/>
            </w:pPr>
            <w:r w:rsidRPr="00CF48CE">
              <w:t>Тестовый контроль 10-11 классы</w:t>
            </w:r>
            <w:r>
              <w:t xml:space="preserve"> </w:t>
            </w:r>
            <w:r w:rsidRPr="00CF48CE">
              <w:t>- Пособие для учителя /В</w:t>
            </w:r>
            <w:r>
              <w:t>. И. Лях – М.: Просвещение, 2014</w:t>
            </w:r>
            <w:r w:rsidRPr="00CF48CE">
              <w:t xml:space="preserve">. </w:t>
            </w:r>
          </w:p>
          <w:p w:rsidR="00B05C88" w:rsidRPr="00401D7E" w:rsidRDefault="00B05C88" w:rsidP="00401D7E">
            <w:pPr>
              <w:spacing w:after="0" w:line="240" w:lineRule="auto"/>
              <w:jc w:val="both"/>
              <w:rPr>
                <w:rFonts w:ascii="Times New Roman" w:hAnsi="Times New Roman"/>
                <w:b/>
                <w:sz w:val="24"/>
                <w:szCs w:val="24"/>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Физическая культура. 10 - 11 классы: учеб. для общеобразоват. организаций: базовый уровень/ В.И. Лях, М.: Просвещение 2016 г.</w:t>
            </w:r>
          </w:p>
        </w:tc>
      </w:tr>
      <w:tr w:rsidR="00B05C88" w:rsidRPr="00401D7E" w:rsidTr="00401D7E">
        <w:tc>
          <w:tcPr>
            <w:tcW w:w="198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0"/>
                <w:szCs w:val="20"/>
              </w:rPr>
            </w:pPr>
            <w:r w:rsidRPr="00401D7E">
              <w:rPr>
                <w:rFonts w:ascii="Times New Roman" w:hAnsi="Times New Roman"/>
                <w:sz w:val="24"/>
                <w:szCs w:val="24"/>
              </w:rPr>
              <w:t>Физическая культура</w:t>
            </w:r>
          </w:p>
        </w:tc>
        <w:tc>
          <w:tcPr>
            <w:tcW w:w="850"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rPr>
                <w:rFonts w:ascii="Times New Roman" w:hAnsi="Times New Roman"/>
                <w:sz w:val="24"/>
                <w:szCs w:val="24"/>
              </w:rPr>
            </w:pPr>
            <w:r w:rsidRPr="00401D7E">
              <w:rPr>
                <w:rFonts w:ascii="Times New Roman" w:hAnsi="Times New Roman"/>
                <w:sz w:val="24"/>
                <w:szCs w:val="24"/>
              </w:rPr>
              <w:t>11</w:t>
            </w:r>
          </w:p>
        </w:tc>
        <w:tc>
          <w:tcPr>
            <w:tcW w:w="337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Примерная программа  «Комплексная программа физического воспитания 1-11 классы» В. И. Ляха, А. А. Зданевича (М.: Просвещение, 2016).</w:t>
            </w:r>
          </w:p>
          <w:p w:rsidR="00B05C88" w:rsidRPr="00401D7E" w:rsidRDefault="00B05C88" w:rsidP="00401D7E">
            <w:pPr>
              <w:spacing w:after="0" w:line="240" w:lineRule="auto"/>
              <w:jc w:val="both"/>
              <w:rPr>
                <w:rFonts w:ascii="Times New Roman" w:hAnsi="Times New Roman"/>
                <w:b/>
                <w:sz w:val="28"/>
                <w:szCs w:val="28"/>
              </w:rPr>
            </w:pPr>
          </w:p>
        </w:tc>
        <w:tc>
          <w:tcPr>
            <w:tcW w:w="2703"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Методические рекомендации 10-11 классы. В. И. Лях, А. А. Зданевич</w:t>
            </w:r>
          </w:p>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Лях В. И., Кофман Л. Б., Мейксон Г. Б. «Критерии оценки успеваемости учащихся и эффективности деятельности учителя физической культуры», (методические рекомендации),</w:t>
            </w:r>
            <w:r w:rsidRPr="00401D7E">
              <w:rPr>
                <w:rFonts w:ascii="Times New Roman" w:hAnsi="Times New Roman"/>
                <w:b/>
                <w:bCs/>
                <w:sz w:val="24"/>
                <w:szCs w:val="24"/>
              </w:rPr>
              <w:t xml:space="preserve"> </w:t>
            </w:r>
            <w:r w:rsidRPr="00401D7E">
              <w:rPr>
                <w:rFonts w:ascii="Times New Roman" w:hAnsi="Times New Roman"/>
                <w:bCs/>
                <w:sz w:val="24"/>
                <w:szCs w:val="24"/>
              </w:rPr>
              <w:t>М</w:t>
            </w:r>
            <w:r w:rsidRPr="00401D7E">
              <w:rPr>
                <w:rFonts w:ascii="Times New Roman" w:hAnsi="Times New Roman"/>
                <w:sz w:val="24"/>
                <w:szCs w:val="24"/>
              </w:rPr>
              <w:t>., 2014 г</w:t>
            </w:r>
          </w:p>
        </w:tc>
        <w:tc>
          <w:tcPr>
            <w:tcW w:w="3017" w:type="dxa"/>
            <w:tcBorders>
              <w:top w:val="single" w:sz="4" w:space="0" w:color="000000"/>
              <w:left w:val="single" w:sz="4" w:space="0" w:color="000000"/>
              <w:bottom w:val="single" w:sz="4" w:space="0" w:color="000000"/>
              <w:right w:val="single" w:sz="4" w:space="0" w:color="000000"/>
            </w:tcBorders>
          </w:tcPr>
          <w:p w:rsidR="00B05C88" w:rsidRPr="00CF48CE" w:rsidRDefault="00B05C88" w:rsidP="00401D7E">
            <w:pPr>
              <w:pStyle w:val="ad"/>
              <w:jc w:val="both"/>
            </w:pPr>
            <w:r w:rsidRPr="00CF48CE">
              <w:t>Тестовый контроль 10-11 классы</w:t>
            </w:r>
            <w:r>
              <w:t xml:space="preserve"> </w:t>
            </w:r>
            <w:r w:rsidRPr="00CF48CE">
              <w:t>- Пособие для учителя /В</w:t>
            </w:r>
            <w:r>
              <w:t>. И. Лях – М.: Просвещение, 2014</w:t>
            </w:r>
            <w:r w:rsidRPr="00CF48CE">
              <w:t xml:space="preserve">. </w:t>
            </w:r>
          </w:p>
          <w:p w:rsidR="00B05C88" w:rsidRPr="00401D7E" w:rsidRDefault="00B05C88" w:rsidP="00401D7E">
            <w:pPr>
              <w:spacing w:after="0" w:line="240" w:lineRule="auto"/>
              <w:jc w:val="both"/>
              <w:rPr>
                <w:rFonts w:ascii="Times New Roman" w:hAnsi="Times New Roman"/>
                <w:b/>
                <w:sz w:val="24"/>
                <w:szCs w:val="24"/>
              </w:rPr>
            </w:pPr>
          </w:p>
        </w:tc>
        <w:tc>
          <w:tcPr>
            <w:tcW w:w="2495" w:type="dxa"/>
            <w:tcBorders>
              <w:top w:val="single" w:sz="4" w:space="0" w:color="000000"/>
              <w:left w:val="single" w:sz="4" w:space="0" w:color="000000"/>
              <w:bottom w:val="single" w:sz="4" w:space="0" w:color="000000"/>
              <w:right w:val="single" w:sz="4" w:space="0" w:color="000000"/>
            </w:tcBorders>
          </w:tcPr>
          <w:p w:rsidR="00B05C88" w:rsidRPr="00401D7E" w:rsidRDefault="00B05C88" w:rsidP="00401D7E">
            <w:pPr>
              <w:spacing w:after="0" w:line="240" w:lineRule="auto"/>
              <w:jc w:val="both"/>
              <w:rPr>
                <w:rFonts w:ascii="Times New Roman" w:hAnsi="Times New Roman"/>
                <w:sz w:val="24"/>
                <w:szCs w:val="24"/>
              </w:rPr>
            </w:pPr>
            <w:r w:rsidRPr="00401D7E">
              <w:rPr>
                <w:rFonts w:ascii="Times New Roman" w:hAnsi="Times New Roman"/>
                <w:sz w:val="24"/>
                <w:szCs w:val="24"/>
              </w:rPr>
              <w:t>Физическая культура. 10 - 11 классы: учеб. для общеобразоват. организаций: базовый уровень/ В.И. Лях,  М.: Просвещение 2016 г.</w:t>
            </w:r>
          </w:p>
        </w:tc>
      </w:tr>
    </w:tbl>
    <w:p w:rsidR="00B05C88" w:rsidRPr="00226A53" w:rsidRDefault="00B05C88" w:rsidP="00BB1306">
      <w:pPr>
        <w:jc w:val="both"/>
        <w:rPr>
          <w:rFonts w:ascii="Times New Roman" w:hAnsi="Times New Roman"/>
          <w:b/>
          <w:sz w:val="24"/>
          <w:szCs w:val="24"/>
        </w:rPr>
      </w:pPr>
    </w:p>
    <w:p w:rsidR="00B05C88" w:rsidRPr="00226A53" w:rsidRDefault="00B05C88" w:rsidP="00BB1306">
      <w:pPr>
        <w:jc w:val="both"/>
        <w:rPr>
          <w:rFonts w:ascii="Times New Roman" w:hAnsi="Times New Roman"/>
          <w:b/>
          <w:sz w:val="24"/>
          <w:szCs w:val="24"/>
          <w:shd w:val="clear" w:color="auto" w:fill="FFFFFF"/>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pPr>
    </w:p>
    <w:p w:rsidR="00B05C88" w:rsidRDefault="00B05C88" w:rsidP="00BB1306">
      <w:pPr>
        <w:pStyle w:val="a8"/>
        <w:jc w:val="both"/>
        <w:rPr>
          <w:b/>
          <w:sz w:val="24"/>
          <w:szCs w:val="24"/>
        </w:rPr>
        <w:sectPr w:rsidR="00B05C88" w:rsidSect="00697199">
          <w:pgSz w:w="16838" w:h="11906" w:orient="landscape"/>
          <w:pgMar w:top="1134" w:right="1134" w:bottom="851" w:left="1134"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rsidR="00B05C88" w:rsidRDefault="00B05C88" w:rsidP="00BB1306">
      <w:pPr>
        <w:pStyle w:val="a8"/>
        <w:jc w:val="both"/>
        <w:rPr>
          <w:b/>
          <w:sz w:val="24"/>
          <w:szCs w:val="24"/>
        </w:rPr>
        <w:sectPr w:rsidR="00B05C88" w:rsidSect="00697199">
          <w:pgSz w:w="16838" w:h="11906" w:orient="landscape"/>
          <w:pgMar w:top="1134" w:right="1134" w:bottom="851" w:left="1134"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rsidR="00B05C88" w:rsidRDefault="00B05C88" w:rsidP="00BB1306">
      <w:pPr>
        <w:pStyle w:val="af"/>
        <w:spacing w:after="0" w:line="360" w:lineRule="auto"/>
        <w:ind w:firstLine="454"/>
        <w:jc w:val="center"/>
        <w:rPr>
          <w:b/>
          <w:sz w:val="28"/>
          <w:szCs w:val="28"/>
        </w:rPr>
      </w:pPr>
    </w:p>
    <w:p w:rsidR="00B05C88" w:rsidRDefault="00B05C88" w:rsidP="00BB1306">
      <w:pPr>
        <w:pStyle w:val="af"/>
        <w:spacing w:after="0" w:line="360" w:lineRule="auto"/>
        <w:rPr>
          <w:b/>
          <w:sz w:val="28"/>
          <w:szCs w:val="28"/>
        </w:rPr>
      </w:pPr>
    </w:p>
    <w:p w:rsidR="00B05C88" w:rsidRDefault="00B05C88" w:rsidP="00BB1306">
      <w:pPr>
        <w:pStyle w:val="af"/>
        <w:spacing w:after="0" w:line="360" w:lineRule="auto"/>
        <w:rPr>
          <w:b/>
          <w:sz w:val="28"/>
          <w:szCs w:val="28"/>
        </w:rPr>
      </w:pPr>
    </w:p>
    <w:p w:rsidR="00B05C88" w:rsidRDefault="00B05C88" w:rsidP="00BB1306"/>
    <w:p w:rsidR="00B05C88" w:rsidRPr="00795B96" w:rsidRDefault="00B05C88" w:rsidP="00BB1306">
      <w:pPr>
        <w:spacing w:after="0" w:line="240" w:lineRule="auto"/>
        <w:jc w:val="both"/>
        <w:rPr>
          <w:rFonts w:ascii="Times New Roman" w:hAnsi="Times New Roman"/>
          <w:b/>
        </w:rPr>
      </w:pPr>
    </w:p>
    <w:p w:rsidR="00B05C88" w:rsidRPr="00873FAE" w:rsidRDefault="00B05C88" w:rsidP="00BB1306">
      <w:pPr>
        <w:pStyle w:val="a8"/>
        <w:jc w:val="both"/>
        <w:rPr>
          <w:sz w:val="24"/>
          <w:szCs w:val="24"/>
        </w:rPr>
      </w:pPr>
      <w:r w:rsidRPr="0071070B">
        <w:br w:type="page"/>
      </w:r>
    </w:p>
    <w:p w:rsidR="00B05C88" w:rsidRPr="001C3A5C" w:rsidRDefault="00B05C88" w:rsidP="00BB1306">
      <w:pPr>
        <w:pStyle w:val="a8"/>
        <w:ind w:left="720"/>
        <w:jc w:val="both"/>
        <w:rPr>
          <w:sz w:val="24"/>
          <w:szCs w:val="24"/>
        </w:rPr>
        <w:sectPr w:rsidR="00B05C88" w:rsidRPr="001C3A5C" w:rsidSect="00697199">
          <w:pgSz w:w="16838" w:h="11906" w:orient="landscape"/>
          <w:pgMar w:top="1134" w:right="1134" w:bottom="851" w:left="1134"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r w:rsidRPr="00AF6719">
        <w:rPr>
          <w:sz w:val="24"/>
          <w:szCs w:val="24"/>
        </w:rPr>
        <w:br/>
      </w:r>
    </w:p>
    <w:p w:rsidR="00B05C88" w:rsidRPr="008D608C" w:rsidRDefault="00B05C88" w:rsidP="00BB1306">
      <w:pPr>
        <w:pStyle w:val="a8"/>
        <w:jc w:val="both"/>
        <w:rPr>
          <w:b/>
          <w:sz w:val="24"/>
          <w:szCs w:val="24"/>
        </w:rPr>
      </w:pPr>
    </w:p>
    <w:p w:rsidR="00B05C88" w:rsidRDefault="00B05C88" w:rsidP="00BB1306">
      <w:pPr>
        <w:pStyle w:val="c12"/>
        <w:spacing w:before="0" w:beforeAutospacing="0" w:after="0" w:afterAutospacing="0" w:line="276" w:lineRule="auto"/>
        <w:jc w:val="both"/>
        <w:sectPr w:rsidR="00B05C88"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Pr="00D07216" w:rsidRDefault="00B05C88" w:rsidP="00D07216">
      <w:pPr>
        <w:jc w:val="both"/>
        <w:rPr>
          <w:rStyle w:val="33"/>
          <w:sz w:val="24"/>
          <w:szCs w:val="24"/>
        </w:rPr>
        <w:sectPr w:rsidR="00B05C88" w:rsidRPr="00D07216"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D07216">
      <w:pPr>
        <w:tabs>
          <w:tab w:val="left" w:pos="3712"/>
        </w:tabs>
        <w:rPr>
          <w:rFonts w:ascii="Times New Roman" w:hAnsi="Times New Roman"/>
          <w:sz w:val="24"/>
          <w:szCs w:val="24"/>
        </w:rPr>
        <w:sectPr w:rsidR="00B05C88"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Pr="00D07216" w:rsidRDefault="00B05C88" w:rsidP="00D07216">
      <w:pPr>
        <w:rPr>
          <w:rFonts w:ascii="Times New Roman" w:hAnsi="Times New Roman"/>
          <w:sz w:val="24"/>
          <w:szCs w:val="24"/>
        </w:rPr>
        <w:sectPr w:rsidR="00B05C88" w:rsidRPr="00D07216"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Default="00B05C88" w:rsidP="00440BC1">
      <w:pPr>
        <w:jc w:val="both"/>
        <w:rPr>
          <w:sz w:val="24"/>
          <w:szCs w:val="24"/>
        </w:rPr>
        <w:sectPr w:rsidR="00B05C88" w:rsidSect="00697199">
          <w:pgSz w:w="16838" w:h="11906" w:orient="landscape"/>
          <w:pgMar w:top="1134" w:right="1134" w:bottom="851" w:left="1134"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B05C88" w:rsidRPr="008D608C" w:rsidRDefault="00B05C88" w:rsidP="009200F1">
      <w:pPr>
        <w:pStyle w:val="a8"/>
        <w:jc w:val="both"/>
        <w:rPr>
          <w:b/>
          <w:sz w:val="24"/>
          <w:szCs w:val="24"/>
        </w:rPr>
      </w:pPr>
    </w:p>
    <w:sectPr w:rsidR="00B05C88" w:rsidRPr="008D608C" w:rsidSect="00697199">
      <w:type w:val="continuous"/>
      <w:pgSz w:w="16838" w:h="11906" w:orient="landscape"/>
      <w:pgMar w:top="1134" w:right="1134" w:bottom="851" w:left="1134"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F24" w:rsidRDefault="006D3F24" w:rsidP="00BD7C59">
      <w:pPr>
        <w:spacing w:after="0" w:line="240" w:lineRule="auto"/>
      </w:pPr>
      <w:r>
        <w:separator/>
      </w:r>
    </w:p>
  </w:endnote>
  <w:endnote w:type="continuationSeparator" w:id="0">
    <w:p w:rsidR="006D3F24" w:rsidRDefault="006D3F24" w:rsidP="00BD7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FFFFFFF" w:usb1="E9F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onsultant Cyr">
    <w:panose1 w:val="00000000000000000000"/>
    <w:charset w:val="CC"/>
    <w:family w:val="modern"/>
    <w:notTrueType/>
    <w:pitch w:val="fixed"/>
    <w:sig w:usb0="00000201" w:usb1="00000000" w:usb2="00000000" w:usb3="00000000" w:csb0="00000004"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amp;quo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99" w:rsidRDefault="00697199">
    <w:pPr>
      <w:pStyle w:val="a5"/>
      <w:jc w:val="center"/>
    </w:pPr>
    <w:r>
      <w:fldChar w:fldCharType="begin"/>
    </w:r>
    <w:r>
      <w:instrText xml:space="preserve"> PAGE   \* MERGEFORMAT </w:instrText>
    </w:r>
    <w:r>
      <w:fldChar w:fldCharType="separate"/>
    </w:r>
    <w:r w:rsidR="00DA60E7">
      <w:rPr>
        <w:noProof/>
      </w:rPr>
      <w:t>1</w:t>
    </w:r>
    <w:r>
      <w:rPr>
        <w:noProof/>
      </w:rPr>
      <w:fldChar w:fldCharType="end"/>
    </w:r>
  </w:p>
  <w:p w:rsidR="00697199" w:rsidRDefault="0069719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99" w:rsidRDefault="00697199">
    <w:pPr>
      <w:pStyle w:val="a5"/>
      <w:jc w:val="center"/>
    </w:pPr>
    <w:r>
      <w:fldChar w:fldCharType="begin"/>
    </w:r>
    <w:r>
      <w:instrText xml:space="preserve"> PAGE   \* MERGEFORMAT </w:instrText>
    </w:r>
    <w:r>
      <w:fldChar w:fldCharType="separate"/>
    </w:r>
    <w:r w:rsidR="00DA60E7">
      <w:rPr>
        <w:noProof/>
      </w:rPr>
      <w:t>103</w:t>
    </w:r>
    <w:r>
      <w:rPr>
        <w:noProof/>
      </w:rPr>
      <w:fldChar w:fldCharType="end"/>
    </w:r>
  </w:p>
  <w:p w:rsidR="00697199" w:rsidRDefault="0069719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F24" w:rsidRDefault="006D3F24" w:rsidP="00BD7C59">
      <w:pPr>
        <w:spacing w:after="0" w:line="240" w:lineRule="auto"/>
      </w:pPr>
      <w:r>
        <w:separator/>
      </w:r>
    </w:p>
  </w:footnote>
  <w:footnote w:type="continuationSeparator" w:id="0">
    <w:p w:rsidR="006D3F24" w:rsidRDefault="006D3F24" w:rsidP="00BD7C59">
      <w:pPr>
        <w:spacing w:after="0" w:line="240" w:lineRule="auto"/>
      </w:pPr>
      <w:r>
        <w:continuationSeparator/>
      </w:r>
    </w:p>
  </w:footnote>
  <w:footnote w:id="1">
    <w:p w:rsidR="00697199" w:rsidRPr="00697199" w:rsidRDefault="00697199" w:rsidP="009859C0">
      <w:pPr>
        <w:pStyle w:val="af4"/>
        <w:ind w:left="357" w:hanging="357"/>
        <w:rPr>
          <w:lang w:val="ru-RU"/>
        </w:rPr>
      </w:pPr>
      <w:r>
        <w:rPr>
          <w:rStyle w:val="af3"/>
          <w:sz w:val="18"/>
        </w:rPr>
        <w:footnoteRef/>
      </w:r>
      <w:r w:rsidRPr="009859C0">
        <w:rPr>
          <w:lang w:val="ru-RU"/>
        </w:rPr>
        <w:t xml:space="preserve"> </w:t>
      </w:r>
      <w:r w:rsidRPr="009859C0">
        <w:rPr>
          <w:lang w:val="ru-RU"/>
        </w:rPr>
        <w:tab/>
      </w:r>
      <w:r w:rsidRPr="009859C0">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2">
    <w:p w:rsidR="00697199" w:rsidRPr="00697199" w:rsidRDefault="00697199" w:rsidP="009859C0">
      <w:pPr>
        <w:pStyle w:val="af4"/>
        <w:ind w:left="360" w:hanging="360"/>
        <w:rPr>
          <w:lang w:val="ru-RU"/>
        </w:rPr>
      </w:pPr>
      <w:r>
        <w:rPr>
          <w:rStyle w:val="af3"/>
          <w:sz w:val="18"/>
        </w:rPr>
        <w:footnoteRef/>
      </w:r>
      <w:r w:rsidRPr="009859C0">
        <w:rPr>
          <w:sz w:val="18"/>
          <w:lang w:val="ru-RU"/>
        </w:rPr>
        <w:t xml:space="preserve"> </w:t>
      </w:r>
      <w:r w:rsidRPr="009859C0">
        <w:rPr>
          <w:sz w:val="18"/>
          <w:lang w:val="ru-RU"/>
        </w:rPr>
        <w:tab/>
        <w:t>Предлагаемый список произведений является примерным и может варьироваться в разных субъектах Российской Федерации.</w:t>
      </w:r>
    </w:p>
  </w:footnote>
  <w:footnote w:id="3">
    <w:p w:rsidR="00697199" w:rsidRPr="00697199" w:rsidRDefault="00697199" w:rsidP="009859C0">
      <w:pPr>
        <w:pStyle w:val="af4"/>
        <w:ind w:left="360" w:hanging="360"/>
        <w:rPr>
          <w:lang w:val="ru-RU"/>
        </w:rPr>
      </w:pPr>
      <w:r>
        <w:rPr>
          <w:rStyle w:val="af3"/>
          <w:sz w:val="18"/>
        </w:rPr>
        <w:footnoteRef/>
      </w:r>
      <w:r w:rsidRPr="009859C0">
        <w:rPr>
          <w:sz w:val="18"/>
          <w:lang w:val="ru-RU"/>
        </w:rPr>
        <w:t xml:space="preserve"> </w:t>
      </w:r>
      <w:r w:rsidRPr="009859C0">
        <w:rPr>
          <w:sz w:val="18"/>
          <w:lang w:val="ru-RU"/>
        </w:rPr>
        <w:tab/>
        <w:t xml:space="preserve">В историко-литературных сведениях </w:t>
      </w:r>
      <w:r w:rsidRPr="009859C0">
        <w:rPr>
          <w:b/>
          <w:i/>
          <w:sz w:val="18"/>
          <w:lang w:val="ru-RU"/>
        </w:rPr>
        <w:t>жирным курсивом</w:t>
      </w:r>
      <w:r w:rsidRPr="009859C0">
        <w:rPr>
          <w:sz w:val="18"/>
          <w:lang w:val="ru-RU"/>
        </w:rPr>
        <w:t xml:space="preserve"> выделены позиции, имеющие отношение только к образовательным учреждениям с родным (нерусским) языком обучения.</w:t>
      </w:r>
    </w:p>
  </w:footnote>
  <w:footnote w:id="4">
    <w:p w:rsidR="00697199" w:rsidRPr="00697199" w:rsidRDefault="00697199" w:rsidP="0007767B">
      <w:pPr>
        <w:pStyle w:val="af4"/>
        <w:ind w:left="360" w:hanging="360"/>
        <w:rPr>
          <w:lang w:val="ru-RU"/>
        </w:rPr>
      </w:pPr>
      <w:r>
        <w:rPr>
          <w:rStyle w:val="af3"/>
        </w:rPr>
        <w:footnoteRef/>
      </w:r>
      <w:r w:rsidRPr="0007767B">
        <w:rPr>
          <w:lang w:val="ru-RU"/>
        </w:rPr>
        <w:t xml:space="preserve"> </w:t>
      </w:r>
      <w:r w:rsidRPr="0007767B">
        <w:rPr>
          <w:lang w:val="ru-RU"/>
        </w:rPr>
        <w:tab/>
      </w:r>
      <w:r w:rsidRPr="0007767B">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5">
    <w:p w:rsidR="00697199" w:rsidRPr="00697199" w:rsidRDefault="00697199" w:rsidP="0007767B">
      <w:pPr>
        <w:pStyle w:val="af4"/>
        <w:ind w:left="360" w:hanging="360"/>
        <w:rPr>
          <w:lang w:val="ru-RU"/>
        </w:rPr>
      </w:pPr>
      <w:r>
        <w:rPr>
          <w:rStyle w:val="af3"/>
        </w:rPr>
        <w:footnoteRef/>
      </w:r>
      <w:r w:rsidRPr="0007767B">
        <w:rPr>
          <w:lang w:val="ru-RU"/>
        </w:rPr>
        <w:t xml:space="preserve"> </w:t>
      </w:r>
      <w:r w:rsidRPr="0007767B">
        <w:rPr>
          <w:lang w:val="ru-RU"/>
        </w:rPr>
        <w:tab/>
      </w:r>
      <w:r w:rsidRPr="0007767B">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6">
    <w:p w:rsidR="00697199" w:rsidRPr="00697199" w:rsidRDefault="00697199" w:rsidP="00E73E34">
      <w:pPr>
        <w:pStyle w:val="af4"/>
        <w:ind w:left="360" w:hanging="360"/>
        <w:rPr>
          <w:lang w:val="ru-RU"/>
        </w:rPr>
      </w:pPr>
      <w:r>
        <w:rPr>
          <w:rStyle w:val="af3"/>
        </w:rPr>
        <w:footnoteRef/>
      </w:r>
      <w:r w:rsidRPr="00E73E34">
        <w:rPr>
          <w:lang w:val="ru-RU"/>
        </w:rPr>
        <w:t xml:space="preserve"> </w:t>
      </w:r>
      <w:r w:rsidRPr="00E73E34">
        <w:rPr>
          <w:lang w:val="ru-RU"/>
        </w:rPr>
        <w:tab/>
      </w:r>
      <w:r w:rsidRPr="00E73E34">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7">
    <w:p w:rsidR="00697199" w:rsidRPr="00697199" w:rsidRDefault="00697199" w:rsidP="00303A95">
      <w:pPr>
        <w:pStyle w:val="af4"/>
        <w:ind w:left="360" w:hanging="360"/>
        <w:rPr>
          <w:lang w:val="ru-RU"/>
        </w:rPr>
      </w:pPr>
      <w:r>
        <w:rPr>
          <w:rStyle w:val="af3"/>
        </w:rPr>
        <w:footnoteRef/>
      </w:r>
      <w:r w:rsidRPr="00303A95">
        <w:rPr>
          <w:lang w:val="ru-RU"/>
        </w:rPr>
        <w:t xml:space="preserve"> </w:t>
      </w:r>
      <w:r w:rsidRPr="00303A95">
        <w:rPr>
          <w:lang w:val="ru-RU"/>
        </w:rPr>
        <w:tab/>
      </w:r>
      <w:r w:rsidRPr="00303A95">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8">
    <w:p w:rsidR="00697199" w:rsidRPr="00697199" w:rsidRDefault="00697199" w:rsidP="004271E5">
      <w:pPr>
        <w:pStyle w:val="af4"/>
        <w:ind w:left="360" w:hanging="360"/>
        <w:rPr>
          <w:lang w:val="ru-RU"/>
        </w:rPr>
      </w:pPr>
      <w:r>
        <w:rPr>
          <w:rStyle w:val="af3"/>
        </w:rPr>
        <w:footnoteRef/>
      </w:r>
      <w:r w:rsidRPr="004271E5">
        <w:rPr>
          <w:lang w:val="ru-RU"/>
        </w:rPr>
        <w:t xml:space="preserve"> </w:t>
      </w:r>
      <w:r w:rsidRPr="004271E5">
        <w:rPr>
          <w:lang w:val="ru-RU"/>
        </w:rPr>
        <w:tab/>
      </w:r>
      <w:r w:rsidRPr="004271E5">
        <w:rPr>
          <w:sz w:val="18"/>
          <w:lang w:val="ru-RU"/>
        </w:rPr>
        <w:t>Помимо указанных в данном разделе знаний, в требования к уровню подготовки включаются также знания, необходимые для освоения перечисленных ниже умений.</w:t>
      </w:r>
    </w:p>
  </w:footnote>
  <w:footnote w:id="9">
    <w:p w:rsidR="00697199" w:rsidRPr="00697199" w:rsidRDefault="00697199" w:rsidP="004271E5">
      <w:pPr>
        <w:pStyle w:val="af4"/>
        <w:ind w:left="357" w:hanging="357"/>
        <w:rPr>
          <w:lang w:val="ru-RU"/>
        </w:rPr>
      </w:pPr>
      <w:r>
        <w:rPr>
          <w:rStyle w:val="af3"/>
        </w:rPr>
        <w:footnoteRef/>
      </w:r>
      <w:r w:rsidRPr="004271E5">
        <w:rPr>
          <w:lang w:val="ru-RU"/>
        </w:rPr>
        <w:t xml:space="preserve"> </w:t>
      </w:r>
      <w:r w:rsidRPr="004271E5">
        <w:rPr>
          <w:lang w:val="ru-RU"/>
        </w:rPr>
        <w:tab/>
      </w:r>
      <w:r w:rsidRPr="004271E5">
        <w:rPr>
          <w:sz w:val="18"/>
          <w:lang w:val="ru-RU"/>
        </w:rPr>
        <w:t>Требования, выделенные курсивом, не применяются при контроле уровня подготовки выпускников профильных классов гуманитарной направленности.</w:t>
      </w:r>
    </w:p>
  </w:footnote>
  <w:footnote w:id="10">
    <w:p w:rsidR="00697199" w:rsidRPr="00697199" w:rsidRDefault="00697199" w:rsidP="009E0A4F">
      <w:pPr>
        <w:pStyle w:val="af4"/>
        <w:ind w:left="360" w:hanging="360"/>
        <w:rPr>
          <w:lang w:val="ru-RU"/>
        </w:rPr>
      </w:pPr>
      <w:r>
        <w:rPr>
          <w:rStyle w:val="af3"/>
        </w:rPr>
        <w:footnoteRef/>
      </w:r>
      <w:r w:rsidRPr="009E0A4F">
        <w:rPr>
          <w:lang w:val="ru-RU"/>
        </w:rPr>
        <w:t xml:space="preserve"> </w:t>
      </w:r>
      <w:r w:rsidRPr="009E0A4F">
        <w:rPr>
          <w:lang w:val="ru-RU"/>
        </w:rPr>
        <w:tab/>
      </w:r>
      <w:r w:rsidRPr="009E0A4F">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11">
    <w:p w:rsidR="00697199" w:rsidRPr="00697199" w:rsidRDefault="00697199" w:rsidP="007A1900">
      <w:pPr>
        <w:pStyle w:val="af4"/>
        <w:ind w:left="360" w:hanging="360"/>
        <w:rPr>
          <w:lang w:val="ru-RU"/>
        </w:rPr>
      </w:pPr>
      <w:r>
        <w:rPr>
          <w:rStyle w:val="af3"/>
          <w:sz w:val="18"/>
        </w:rPr>
        <w:footnoteRef/>
      </w:r>
      <w:r w:rsidRPr="007A1900">
        <w:rPr>
          <w:sz w:val="18"/>
          <w:lang w:val="ru-RU"/>
        </w:rPr>
        <w:t xml:space="preserve"> </w:t>
      </w:r>
      <w:r w:rsidRPr="007A1900">
        <w:rPr>
          <w:sz w:val="18"/>
          <w:lang w:val="ru-RU"/>
        </w:rPr>
        <w:tab/>
        <w:t>Курсивом в тексте выделен материал, который подлежит изучению, но не включается в Требования к уровню подготовки выпускников.</w:t>
      </w:r>
    </w:p>
  </w:footnote>
  <w:footnote w:id="12">
    <w:p w:rsidR="00697199" w:rsidRPr="00697199" w:rsidRDefault="00697199" w:rsidP="00627C6C">
      <w:pPr>
        <w:pStyle w:val="af4"/>
        <w:ind w:left="360" w:hanging="360"/>
        <w:rPr>
          <w:lang w:val="ru-RU"/>
        </w:rPr>
      </w:pPr>
      <w:r>
        <w:rPr>
          <w:sz w:val="18"/>
          <w:vertAlign w:val="superscript"/>
        </w:rPr>
        <w:footnoteRef/>
      </w:r>
      <w:r w:rsidRPr="00627C6C">
        <w:rPr>
          <w:sz w:val="18"/>
          <w:vertAlign w:val="superscript"/>
          <w:lang w:val="ru-RU"/>
        </w:rPr>
        <w:t xml:space="preserve"> </w:t>
      </w:r>
      <w:r w:rsidRPr="00627C6C">
        <w:rPr>
          <w:sz w:val="18"/>
          <w:lang w:val="ru-RU"/>
        </w:rPr>
        <w:tab/>
        <w:t>Курсивом в тексте выделен материал, который подлежит изучению, но не включается в Требования к уровню подготовки выпускников.</w:t>
      </w:r>
    </w:p>
  </w:footnote>
  <w:footnote w:id="13">
    <w:p w:rsidR="00697199" w:rsidRPr="00697199" w:rsidRDefault="00697199" w:rsidP="00E12E11">
      <w:pPr>
        <w:pStyle w:val="af4"/>
        <w:ind w:left="360" w:hanging="360"/>
        <w:rPr>
          <w:lang w:val="ru-RU"/>
        </w:rPr>
      </w:pPr>
      <w:r>
        <w:rPr>
          <w:rStyle w:val="af3"/>
        </w:rPr>
        <w:footnoteRef/>
      </w:r>
      <w:r w:rsidRPr="00E12E11">
        <w:rPr>
          <w:lang w:val="ru-RU"/>
        </w:rPr>
        <w:t xml:space="preserve"> </w:t>
      </w:r>
      <w:r w:rsidRPr="00E12E11">
        <w:rPr>
          <w:lang w:val="ru-RU"/>
        </w:rPr>
        <w:tab/>
      </w:r>
      <w:r w:rsidRPr="00E12E11">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14">
    <w:p w:rsidR="00697199" w:rsidRPr="00697199" w:rsidRDefault="00697199" w:rsidP="00C57474">
      <w:pPr>
        <w:pStyle w:val="af4"/>
        <w:ind w:left="360" w:hanging="360"/>
        <w:rPr>
          <w:lang w:val="ru-RU"/>
        </w:rPr>
      </w:pPr>
      <w:r>
        <w:rPr>
          <w:rStyle w:val="af3"/>
        </w:rPr>
        <w:footnoteRef/>
      </w:r>
      <w:r w:rsidRPr="00C57474">
        <w:rPr>
          <w:lang w:val="ru-RU"/>
        </w:rPr>
        <w:t xml:space="preserve"> </w:t>
      </w:r>
      <w:r w:rsidRPr="00C57474">
        <w:rPr>
          <w:lang w:val="ru-RU"/>
        </w:rPr>
        <w:tab/>
      </w:r>
      <w:r w:rsidRPr="00C57474">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15">
    <w:p w:rsidR="00697199" w:rsidRPr="00697199" w:rsidRDefault="00697199" w:rsidP="0088394C">
      <w:pPr>
        <w:pStyle w:val="af4"/>
        <w:ind w:left="360" w:hanging="360"/>
        <w:rPr>
          <w:lang w:val="ru-RU"/>
        </w:rPr>
      </w:pPr>
      <w:r>
        <w:rPr>
          <w:rStyle w:val="af3"/>
        </w:rPr>
        <w:footnoteRef/>
      </w:r>
      <w:r w:rsidRPr="0088394C">
        <w:rPr>
          <w:lang w:val="ru-RU"/>
        </w:rPr>
        <w:t xml:space="preserve"> </w:t>
      </w:r>
      <w:r w:rsidRPr="0088394C">
        <w:rPr>
          <w:lang w:val="ru-RU"/>
        </w:rPr>
        <w:tab/>
      </w:r>
      <w:r w:rsidRPr="0088394C">
        <w:rPr>
          <w:sz w:val="18"/>
          <w:lang w:val="ru-RU"/>
        </w:rPr>
        <w:t>Курсивом в тексте выделен материал, который подлежит изучению, но не включается в Требования к уровню подготовки выпускников.</w:t>
      </w:r>
    </w:p>
  </w:footnote>
  <w:footnote w:id="16">
    <w:p w:rsidR="00697199" w:rsidRPr="005A2311" w:rsidRDefault="00697199" w:rsidP="005A2311">
      <w:pPr>
        <w:pStyle w:val="af4"/>
        <w:rPr>
          <w:lang w:val="ru-RU"/>
        </w:rPr>
      </w:pPr>
      <w:r w:rsidRPr="00315BA6">
        <w:rPr>
          <w:rStyle w:val="af3"/>
          <w:sz w:val="20"/>
          <w:szCs w:val="20"/>
          <w:vertAlign w:val="superscript"/>
        </w:rPr>
        <w:footnoteRef/>
      </w:r>
      <w:r w:rsidRPr="005A2311">
        <w:rPr>
          <w:sz w:val="20"/>
          <w:szCs w:val="20"/>
          <w:lang w:val="ru-RU"/>
        </w:rPr>
        <w:t xml:space="preserve"> Федеральный  государственный образовательный  стандарт общего образования.</w:t>
      </w:r>
    </w:p>
    <w:p w:rsidR="00697199" w:rsidRPr="00697199" w:rsidRDefault="00697199" w:rsidP="005A2311">
      <w:pPr>
        <w:pStyle w:val="af4"/>
        <w:rPr>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
      </v:shape>
    </w:pict>
  </w:numPicBullet>
  <w:abstractNum w:abstractNumId="0" w15:restartNumberingAfterBreak="0">
    <w:nsid w:val="FFFFFF83"/>
    <w:multiLevelType w:val="singleLevel"/>
    <w:tmpl w:val="32D0D0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00007"/>
    <w:multiLevelType w:val="multilevel"/>
    <w:tmpl w:val="00000007"/>
    <w:name w:val="RTF_Num 8"/>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start w:val="1"/>
      <w:numFmt w:val="none"/>
      <w:suff w:val="nothing"/>
      <w:lvlText w:val="0-"/>
      <w:lvlJc w:val="left"/>
      <w:pPr>
        <w:tabs>
          <w:tab w:val="num" w:pos="2160"/>
        </w:tabs>
        <w:ind w:left="2160" w:hanging="360"/>
      </w:pPr>
      <w:rPr>
        <w:rFonts w:cs="Times New Roman"/>
      </w:rPr>
    </w:lvl>
    <w:lvl w:ilvl="3">
      <w:start w:val="1"/>
      <w:numFmt w:val="none"/>
      <w:suff w:val="nothing"/>
      <w:lvlText w:val="0-"/>
      <w:lvlJc w:val="left"/>
      <w:pPr>
        <w:tabs>
          <w:tab w:val="num" w:pos="2880"/>
        </w:tabs>
        <w:ind w:left="2880" w:hanging="360"/>
      </w:pPr>
      <w:rPr>
        <w:rFonts w:cs="Times New Roman"/>
      </w:rPr>
    </w:lvl>
    <w:lvl w:ilvl="4">
      <w:start w:val="1"/>
      <w:numFmt w:val="none"/>
      <w:suff w:val="nothing"/>
      <w:lvlText w:val="0-"/>
      <w:lvlJc w:val="left"/>
      <w:pPr>
        <w:tabs>
          <w:tab w:val="num" w:pos="3600"/>
        </w:tabs>
        <w:ind w:left="3600" w:hanging="360"/>
      </w:pPr>
      <w:rPr>
        <w:rFonts w:cs="Times New Roman"/>
      </w:rPr>
    </w:lvl>
    <w:lvl w:ilvl="5">
      <w:start w:val="1"/>
      <w:numFmt w:val="none"/>
      <w:suff w:val="nothing"/>
      <w:lvlText w:val="0\endash "/>
      <w:lvlJc w:val="left"/>
      <w:pPr>
        <w:tabs>
          <w:tab w:val="num" w:pos="4320"/>
        </w:tabs>
        <w:ind w:left="43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D"/>
    <w:multiLevelType w:val="multilevel"/>
    <w:tmpl w:val="0000000D"/>
    <w:name w:val="RTF_Num 15"/>
    <w:lvl w:ilvl="0">
      <w:start w:val="1"/>
      <w:numFmt w:val="none"/>
      <w:suff w:val="nothing"/>
      <w:lvlText w:val="0\endash "/>
      <w:lvlJc w:val="left"/>
      <w:pPr>
        <w:tabs>
          <w:tab w:val="num" w:pos="720"/>
        </w:tabs>
        <w:ind w:left="720" w:hanging="360"/>
      </w:pPr>
      <w:rPr>
        <w:rFonts w:cs="Times New Roman"/>
      </w:rPr>
    </w:lvl>
    <w:lvl w:ilvl="1">
      <w:start w:val="1"/>
      <w:numFmt w:val="none"/>
      <w:suff w:val="nothing"/>
      <w:lvlText w:val="0-"/>
      <w:lvlJc w:val="left"/>
      <w:pPr>
        <w:tabs>
          <w:tab w:val="num" w:pos="2061"/>
        </w:tabs>
        <w:ind w:left="2061"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F"/>
    <w:multiLevelType w:val="multilevel"/>
    <w:tmpl w:val="0000000F"/>
    <w:name w:val="RTF_Num 17"/>
    <w:lvl w:ilvl="0">
      <w:start w:val="1"/>
      <w:numFmt w:val="none"/>
      <w:suff w:val="nothing"/>
      <w:lvlText w:val="0-"/>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3949AB"/>
    <w:multiLevelType w:val="multilevel"/>
    <w:tmpl w:val="B034611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542C52"/>
    <w:multiLevelType w:val="hybridMultilevel"/>
    <w:tmpl w:val="E05EF09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062038D2"/>
    <w:multiLevelType w:val="hybridMultilevel"/>
    <w:tmpl w:val="33C69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2F7291"/>
    <w:multiLevelType w:val="multilevel"/>
    <w:tmpl w:val="E1B20A7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06CF58D2"/>
    <w:multiLevelType w:val="hybridMultilevel"/>
    <w:tmpl w:val="6D62B7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C779ED"/>
    <w:multiLevelType w:val="hybridMultilevel"/>
    <w:tmpl w:val="C890C48A"/>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4" w15:restartNumberingAfterBreak="0">
    <w:nsid w:val="0A28418B"/>
    <w:multiLevelType w:val="hybridMultilevel"/>
    <w:tmpl w:val="4F9A41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BF28AF"/>
    <w:multiLevelType w:val="multilevel"/>
    <w:tmpl w:val="D8D88B6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026CA1"/>
    <w:multiLevelType w:val="hybridMultilevel"/>
    <w:tmpl w:val="36C21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4B6B13"/>
    <w:multiLevelType w:val="hybridMultilevel"/>
    <w:tmpl w:val="26C232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8304A1"/>
    <w:multiLevelType w:val="hybridMultilevel"/>
    <w:tmpl w:val="648CCED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2601AEC"/>
    <w:multiLevelType w:val="multilevel"/>
    <w:tmpl w:val="FA8C8A6C"/>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8137A8"/>
    <w:multiLevelType w:val="hybridMultilevel"/>
    <w:tmpl w:val="B8AC1B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17D45E9C"/>
    <w:multiLevelType w:val="hybridMultilevel"/>
    <w:tmpl w:val="C7CC8A6E"/>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A80C49"/>
    <w:multiLevelType w:val="hybridMultilevel"/>
    <w:tmpl w:val="16484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D43272"/>
    <w:multiLevelType w:val="multilevel"/>
    <w:tmpl w:val="1D7EF65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18ED6682"/>
    <w:multiLevelType w:val="hybridMultilevel"/>
    <w:tmpl w:val="99828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A46363A"/>
    <w:multiLevelType w:val="hybridMultilevel"/>
    <w:tmpl w:val="A052F32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EC77957"/>
    <w:multiLevelType w:val="multilevel"/>
    <w:tmpl w:val="ADAC3D7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1EE32422"/>
    <w:multiLevelType w:val="multilevel"/>
    <w:tmpl w:val="5B12535E"/>
    <w:lvl w:ilvl="0">
      <w:start w:val="1"/>
      <w:numFmt w:val="upperRoman"/>
      <w:lvlText w:val="%1."/>
      <w:lvlJc w:val="left"/>
      <w:pPr>
        <w:ind w:left="795" w:hanging="720"/>
      </w:pPr>
      <w:rPr>
        <w:rFonts w:cs="Times New Roman" w:hint="default"/>
      </w:rPr>
    </w:lvl>
    <w:lvl w:ilvl="1">
      <w:start w:val="4"/>
      <w:numFmt w:val="decimal"/>
      <w:isLgl/>
      <w:lvlText w:val="%1.%2."/>
      <w:lvlJc w:val="left"/>
      <w:pPr>
        <w:ind w:left="720" w:hanging="720"/>
      </w:pPr>
      <w:rPr>
        <w:rFonts w:cs="Times New Roman" w:hint="default"/>
        <w:b/>
      </w:rPr>
    </w:lvl>
    <w:lvl w:ilvl="2">
      <w:start w:val="1"/>
      <w:numFmt w:val="decimal"/>
      <w:isLgl/>
      <w:lvlText w:val="%1.%2.%3."/>
      <w:lvlJc w:val="left"/>
      <w:pPr>
        <w:ind w:left="1189" w:hanging="720"/>
      </w:pPr>
      <w:rPr>
        <w:rFonts w:cs="Times New Roman" w:hint="default"/>
      </w:rPr>
    </w:lvl>
    <w:lvl w:ilvl="3">
      <w:start w:val="1"/>
      <w:numFmt w:val="decimal"/>
      <w:isLgl/>
      <w:lvlText w:val="%1.%2.%3.%4."/>
      <w:lvlJc w:val="left"/>
      <w:pPr>
        <w:ind w:left="1746" w:hanging="1080"/>
      </w:pPr>
      <w:rPr>
        <w:rFonts w:cs="Times New Roman" w:hint="default"/>
      </w:rPr>
    </w:lvl>
    <w:lvl w:ilvl="4">
      <w:start w:val="1"/>
      <w:numFmt w:val="decimal"/>
      <w:isLgl/>
      <w:lvlText w:val="%1.%2.%3.%4.%5."/>
      <w:lvlJc w:val="left"/>
      <w:pPr>
        <w:ind w:left="1943" w:hanging="1080"/>
      </w:pPr>
      <w:rPr>
        <w:rFonts w:cs="Times New Roman" w:hint="default"/>
      </w:rPr>
    </w:lvl>
    <w:lvl w:ilvl="5">
      <w:start w:val="1"/>
      <w:numFmt w:val="decimal"/>
      <w:isLgl/>
      <w:lvlText w:val="%1.%2.%3.%4.%5.%6."/>
      <w:lvlJc w:val="left"/>
      <w:pPr>
        <w:ind w:left="2500" w:hanging="1440"/>
      </w:pPr>
      <w:rPr>
        <w:rFonts w:cs="Times New Roman" w:hint="default"/>
      </w:rPr>
    </w:lvl>
    <w:lvl w:ilvl="6">
      <w:start w:val="1"/>
      <w:numFmt w:val="decimal"/>
      <w:isLgl/>
      <w:lvlText w:val="%1.%2.%3.%4.%5.%6.%7."/>
      <w:lvlJc w:val="left"/>
      <w:pPr>
        <w:ind w:left="3057" w:hanging="1800"/>
      </w:pPr>
      <w:rPr>
        <w:rFonts w:cs="Times New Roman" w:hint="default"/>
      </w:rPr>
    </w:lvl>
    <w:lvl w:ilvl="7">
      <w:start w:val="1"/>
      <w:numFmt w:val="decimal"/>
      <w:isLgl/>
      <w:lvlText w:val="%1.%2.%3.%4.%5.%6.%7.%8."/>
      <w:lvlJc w:val="left"/>
      <w:pPr>
        <w:ind w:left="3254" w:hanging="1800"/>
      </w:pPr>
      <w:rPr>
        <w:rFonts w:cs="Times New Roman" w:hint="default"/>
      </w:rPr>
    </w:lvl>
    <w:lvl w:ilvl="8">
      <w:start w:val="1"/>
      <w:numFmt w:val="decimal"/>
      <w:isLgl/>
      <w:lvlText w:val="%1.%2.%3.%4.%5.%6.%7.%8.%9."/>
      <w:lvlJc w:val="left"/>
      <w:pPr>
        <w:ind w:left="3811" w:hanging="2160"/>
      </w:pPr>
      <w:rPr>
        <w:rFonts w:cs="Times New Roman" w:hint="default"/>
      </w:rPr>
    </w:lvl>
  </w:abstractNum>
  <w:abstractNum w:abstractNumId="34" w15:restartNumberingAfterBreak="0">
    <w:nsid w:val="212122D8"/>
    <w:multiLevelType w:val="hybridMultilevel"/>
    <w:tmpl w:val="92ECFBBA"/>
    <w:lvl w:ilvl="0" w:tplc="9F6A530E">
      <w:start w:val="4"/>
      <w:numFmt w:val="decimal"/>
      <w:lvlText w:val="%1."/>
      <w:lvlJc w:val="left"/>
      <w:pPr>
        <w:ind w:left="720" w:hanging="360"/>
      </w:pPr>
      <w:rPr>
        <w:rFonts w:cs="Times New Roman" w:hint="default"/>
        <w:b/>
        <w:u w:val="singl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226B1E57"/>
    <w:multiLevelType w:val="hybridMultilevel"/>
    <w:tmpl w:val="3AB0BA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3332632"/>
    <w:multiLevelType w:val="multilevel"/>
    <w:tmpl w:val="12709822"/>
    <w:lvl w:ilvl="0">
      <w:start w:val="1"/>
      <w:numFmt w:val="decimal"/>
      <w:lvlText w:val="%1."/>
      <w:lvlJc w:val="left"/>
      <w:pPr>
        <w:ind w:left="495" w:hanging="495"/>
      </w:pPr>
      <w:rPr>
        <w:rFonts w:eastAsia="Arial Unicode MS" w:cs="Times New Roman" w:hint="default"/>
        <w:color w:val="000000"/>
        <w:sz w:val="21"/>
      </w:rPr>
    </w:lvl>
    <w:lvl w:ilvl="1">
      <w:start w:val="2"/>
      <w:numFmt w:val="decimal"/>
      <w:lvlText w:val="%1.%2."/>
      <w:lvlJc w:val="left"/>
      <w:pPr>
        <w:ind w:left="720" w:hanging="720"/>
      </w:pPr>
      <w:rPr>
        <w:rFonts w:eastAsia="Arial Unicode MS" w:cs="Times New Roman" w:hint="default"/>
        <w:color w:val="000000"/>
        <w:sz w:val="21"/>
      </w:rPr>
    </w:lvl>
    <w:lvl w:ilvl="2">
      <w:start w:val="4"/>
      <w:numFmt w:val="decimal"/>
      <w:lvlText w:val="%1.%2.%3."/>
      <w:lvlJc w:val="left"/>
      <w:pPr>
        <w:ind w:left="720" w:hanging="720"/>
      </w:pPr>
      <w:rPr>
        <w:rFonts w:eastAsia="Arial Unicode MS" w:cs="Times New Roman" w:hint="default"/>
        <w:color w:val="000000"/>
        <w:sz w:val="21"/>
      </w:rPr>
    </w:lvl>
    <w:lvl w:ilvl="3">
      <w:start w:val="1"/>
      <w:numFmt w:val="decimal"/>
      <w:lvlText w:val="%1.%2.%3.%4."/>
      <w:lvlJc w:val="left"/>
      <w:pPr>
        <w:ind w:left="1080" w:hanging="1080"/>
      </w:pPr>
      <w:rPr>
        <w:rFonts w:eastAsia="Arial Unicode MS" w:cs="Times New Roman" w:hint="default"/>
        <w:color w:val="000000"/>
        <w:sz w:val="21"/>
      </w:rPr>
    </w:lvl>
    <w:lvl w:ilvl="4">
      <w:start w:val="1"/>
      <w:numFmt w:val="decimal"/>
      <w:lvlText w:val="%1.%2.%3.%4.%5."/>
      <w:lvlJc w:val="left"/>
      <w:pPr>
        <w:ind w:left="1080" w:hanging="1080"/>
      </w:pPr>
      <w:rPr>
        <w:rFonts w:eastAsia="Arial Unicode MS" w:cs="Times New Roman" w:hint="default"/>
        <w:color w:val="000000"/>
        <w:sz w:val="21"/>
      </w:rPr>
    </w:lvl>
    <w:lvl w:ilvl="5">
      <w:start w:val="1"/>
      <w:numFmt w:val="decimal"/>
      <w:lvlText w:val="%1.%2.%3.%4.%5.%6."/>
      <w:lvlJc w:val="left"/>
      <w:pPr>
        <w:ind w:left="1440" w:hanging="1440"/>
      </w:pPr>
      <w:rPr>
        <w:rFonts w:eastAsia="Arial Unicode MS" w:cs="Times New Roman" w:hint="default"/>
        <w:color w:val="000000"/>
        <w:sz w:val="21"/>
      </w:rPr>
    </w:lvl>
    <w:lvl w:ilvl="6">
      <w:start w:val="1"/>
      <w:numFmt w:val="decimal"/>
      <w:lvlText w:val="%1.%2.%3.%4.%5.%6.%7."/>
      <w:lvlJc w:val="left"/>
      <w:pPr>
        <w:ind w:left="1440" w:hanging="1440"/>
      </w:pPr>
      <w:rPr>
        <w:rFonts w:eastAsia="Arial Unicode MS" w:cs="Times New Roman" w:hint="default"/>
        <w:color w:val="000000"/>
        <w:sz w:val="21"/>
      </w:rPr>
    </w:lvl>
    <w:lvl w:ilvl="7">
      <w:start w:val="1"/>
      <w:numFmt w:val="decimal"/>
      <w:lvlText w:val="%1.%2.%3.%4.%5.%6.%7.%8."/>
      <w:lvlJc w:val="left"/>
      <w:pPr>
        <w:ind w:left="1800" w:hanging="1800"/>
      </w:pPr>
      <w:rPr>
        <w:rFonts w:eastAsia="Arial Unicode MS" w:cs="Times New Roman" w:hint="default"/>
        <w:color w:val="000000"/>
        <w:sz w:val="21"/>
      </w:rPr>
    </w:lvl>
    <w:lvl w:ilvl="8">
      <w:start w:val="1"/>
      <w:numFmt w:val="decimal"/>
      <w:lvlText w:val="%1.%2.%3.%4.%5.%6.%7.%8.%9."/>
      <w:lvlJc w:val="left"/>
      <w:pPr>
        <w:ind w:left="1800" w:hanging="1800"/>
      </w:pPr>
      <w:rPr>
        <w:rFonts w:eastAsia="Arial Unicode MS" w:cs="Times New Roman" w:hint="default"/>
        <w:color w:val="000000"/>
        <w:sz w:val="21"/>
      </w:rPr>
    </w:lvl>
  </w:abstractNum>
  <w:abstractNum w:abstractNumId="37" w15:restartNumberingAfterBreak="0">
    <w:nsid w:val="23E957B6"/>
    <w:multiLevelType w:val="hybridMultilevel"/>
    <w:tmpl w:val="6A34AE8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44107B7"/>
    <w:multiLevelType w:val="hybridMultilevel"/>
    <w:tmpl w:val="64DCDB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4CF5F9C"/>
    <w:multiLevelType w:val="hybridMultilevel"/>
    <w:tmpl w:val="41D260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4DC4C26"/>
    <w:multiLevelType w:val="multilevel"/>
    <w:tmpl w:val="33161C4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28586BD3"/>
    <w:multiLevelType w:val="hybridMultilevel"/>
    <w:tmpl w:val="B36A58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8AD290E"/>
    <w:multiLevelType w:val="hybridMultilevel"/>
    <w:tmpl w:val="719AB9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0629FF"/>
    <w:multiLevelType w:val="multilevel"/>
    <w:tmpl w:val="CA48E7D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15:restartNumberingAfterBreak="0">
    <w:nsid w:val="2C9C08D4"/>
    <w:multiLevelType w:val="hybridMultilevel"/>
    <w:tmpl w:val="E0D4B4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ECC74B1"/>
    <w:multiLevelType w:val="multilevel"/>
    <w:tmpl w:val="E21A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5A50B0"/>
    <w:multiLevelType w:val="hybridMultilevel"/>
    <w:tmpl w:val="8ECCB8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011401A"/>
    <w:multiLevelType w:val="hybridMultilevel"/>
    <w:tmpl w:val="E8D023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2593C66"/>
    <w:multiLevelType w:val="multilevel"/>
    <w:tmpl w:val="898AD502"/>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15:restartNumberingAfterBreak="0">
    <w:nsid w:val="32C32931"/>
    <w:multiLevelType w:val="hybridMultilevel"/>
    <w:tmpl w:val="0792BD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36B4C6C"/>
    <w:multiLevelType w:val="hybridMultilevel"/>
    <w:tmpl w:val="9162D8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4931DED"/>
    <w:multiLevelType w:val="multilevel"/>
    <w:tmpl w:val="8F541AD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34AB33DE"/>
    <w:multiLevelType w:val="hybridMultilevel"/>
    <w:tmpl w:val="26AE66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4BE0DE0"/>
    <w:multiLevelType w:val="hybridMultilevel"/>
    <w:tmpl w:val="DF0202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5E71491"/>
    <w:multiLevelType w:val="singleLevel"/>
    <w:tmpl w:val="78A83E90"/>
    <w:lvl w:ilvl="0">
      <w:start w:val="2000"/>
      <w:numFmt w:val="bullet"/>
      <w:lvlText w:val="-"/>
      <w:lvlJc w:val="left"/>
      <w:pPr>
        <w:tabs>
          <w:tab w:val="num" w:pos="1070"/>
        </w:tabs>
        <w:ind w:left="1070" w:hanging="360"/>
      </w:pPr>
      <w:rPr>
        <w:rFonts w:hint="default"/>
      </w:rPr>
    </w:lvl>
  </w:abstractNum>
  <w:abstractNum w:abstractNumId="61"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2" w15:restartNumberingAfterBreak="0">
    <w:nsid w:val="36ED695C"/>
    <w:multiLevelType w:val="hybridMultilevel"/>
    <w:tmpl w:val="8CF87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6EE13CF"/>
    <w:multiLevelType w:val="hybridMultilevel"/>
    <w:tmpl w:val="224874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89E31B4"/>
    <w:multiLevelType w:val="hybridMultilevel"/>
    <w:tmpl w:val="F0A445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AE80300"/>
    <w:multiLevelType w:val="hybridMultilevel"/>
    <w:tmpl w:val="8E1E9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B4D3F70"/>
    <w:multiLevelType w:val="hybridMultilevel"/>
    <w:tmpl w:val="DEBA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BD10CA9"/>
    <w:multiLevelType w:val="hybridMultilevel"/>
    <w:tmpl w:val="A46AE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CD16221"/>
    <w:multiLevelType w:val="hybridMultilevel"/>
    <w:tmpl w:val="CDFCC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DCD1B75"/>
    <w:multiLevelType w:val="hybridMultilevel"/>
    <w:tmpl w:val="2946C2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FEB57F8"/>
    <w:multiLevelType w:val="hybridMultilevel"/>
    <w:tmpl w:val="F7E258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1FC15F1"/>
    <w:multiLevelType w:val="multilevel"/>
    <w:tmpl w:val="D8500E2C"/>
    <w:lvl w:ilvl="0">
      <w:start w:val="1"/>
      <w:numFmt w:val="decimal"/>
      <w:lvlText w:val="%1."/>
      <w:lvlJc w:val="left"/>
      <w:pPr>
        <w:ind w:left="390" w:hanging="390"/>
      </w:pPr>
      <w:rPr>
        <w:rFonts w:cs="Times New Roman" w:hint="default"/>
        <w:b/>
      </w:rPr>
    </w:lvl>
    <w:lvl w:ilvl="1">
      <w:start w:val="2"/>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74" w15:restartNumberingAfterBreak="0">
    <w:nsid w:val="42B4304A"/>
    <w:multiLevelType w:val="hybridMultilevel"/>
    <w:tmpl w:val="96A01B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4EF585F"/>
    <w:multiLevelType w:val="multilevel"/>
    <w:tmpl w:val="DCBCA72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15:restartNumberingAfterBreak="0">
    <w:nsid w:val="47A546DD"/>
    <w:multiLevelType w:val="hybridMultilevel"/>
    <w:tmpl w:val="A9F6EF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9" w15:restartNumberingAfterBreak="0">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DB14932"/>
    <w:multiLevelType w:val="hybridMultilevel"/>
    <w:tmpl w:val="9E46683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E2521A0"/>
    <w:multiLevelType w:val="hybridMultilevel"/>
    <w:tmpl w:val="74AA3C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04530A8"/>
    <w:multiLevelType w:val="multilevel"/>
    <w:tmpl w:val="8DEAD1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15:restartNumberingAfterBreak="0">
    <w:nsid w:val="50AE77A4"/>
    <w:multiLevelType w:val="hybridMultilevel"/>
    <w:tmpl w:val="3166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1C36DE8"/>
    <w:multiLevelType w:val="multilevel"/>
    <w:tmpl w:val="359CF9A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15:restartNumberingAfterBreak="0">
    <w:nsid w:val="532F6A20"/>
    <w:multiLevelType w:val="multilevel"/>
    <w:tmpl w:val="41C2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4B4354E"/>
    <w:multiLevelType w:val="hybridMultilevel"/>
    <w:tmpl w:val="65FE1D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4F9280F"/>
    <w:multiLevelType w:val="hybridMultilevel"/>
    <w:tmpl w:val="EB28E1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60D6E5E"/>
    <w:multiLevelType w:val="multilevel"/>
    <w:tmpl w:val="4FD4F3D8"/>
    <w:lvl w:ilvl="0">
      <w:start w:val="1"/>
      <w:numFmt w:val="upperRoman"/>
      <w:lvlText w:val="%1."/>
      <w:lvlJc w:val="left"/>
      <w:pPr>
        <w:ind w:left="1080" w:hanging="720"/>
      </w:pPr>
      <w:rPr>
        <w:rFonts w:cs="Times New Roman" w:hint="default"/>
      </w:rPr>
    </w:lvl>
    <w:lvl w:ilvl="1">
      <w:start w:val="1"/>
      <w:numFmt w:val="decimal"/>
      <w:isLgl/>
      <w:lvlText w:val="%1.%2."/>
      <w:lvlJc w:val="left"/>
      <w:pPr>
        <w:ind w:left="795" w:hanging="43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0" w15:restartNumberingAfterBreak="0">
    <w:nsid w:val="58143A7C"/>
    <w:multiLevelType w:val="hybridMultilevel"/>
    <w:tmpl w:val="AC3624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BF6FC7"/>
    <w:multiLevelType w:val="multilevel"/>
    <w:tmpl w:val="0D0CF6FA"/>
    <w:lvl w:ilvl="0">
      <w:start w:val="3"/>
      <w:numFmt w:val="decimal"/>
      <w:lvlText w:val="%1."/>
      <w:lvlJc w:val="left"/>
      <w:pPr>
        <w:ind w:left="495" w:hanging="495"/>
      </w:pPr>
      <w:rPr>
        <w:rFonts w:cs="Times New Roman" w:hint="default"/>
      </w:rPr>
    </w:lvl>
    <w:lvl w:ilvl="1">
      <w:start w:val="1"/>
      <w:numFmt w:val="decimal"/>
      <w:lvlText w:val="%1.%2."/>
      <w:lvlJc w:val="left"/>
      <w:pPr>
        <w:ind w:left="495" w:hanging="49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2" w15:restartNumberingAfterBreak="0">
    <w:nsid w:val="58F27873"/>
    <w:multiLevelType w:val="multilevel"/>
    <w:tmpl w:val="45FADD5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15:restartNumberingAfterBreak="0">
    <w:nsid w:val="598B0225"/>
    <w:multiLevelType w:val="hybridMultilevel"/>
    <w:tmpl w:val="E67E2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9F733EF"/>
    <w:multiLevelType w:val="hybridMultilevel"/>
    <w:tmpl w:val="277AFE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C993603"/>
    <w:multiLevelType w:val="hybridMultilevel"/>
    <w:tmpl w:val="AF04B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DE27505"/>
    <w:multiLevelType w:val="hybridMultilevel"/>
    <w:tmpl w:val="2F6CB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0137A1A"/>
    <w:multiLevelType w:val="hybridMultilevel"/>
    <w:tmpl w:val="2C54F8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15:restartNumberingAfterBreak="0">
    <w:nsid w:val="61693376"/>
    <w:multiLevelType w:val="multilevel"/>
    <w:tmpl w:val="00E2261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15:restartNumberingAfterBreak="0">
    <w:nsid w:val="64E57D37"/>
    <w:multiLevelType w:val="hybridMultilevel"/>
    <w:tmpl w:val="EA00BF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15:restartNumberingAfterBreak="0">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6C8537B"/>
    <w:multiLevelType w:val="multilevel"/>
    <w:tmpl w:val="C7DE034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15:restartNumberingAfterBreak="0">
    <w:nsid w:val="67810D9E"/>
    <w:multiLevelType w:val="hybridMultilevel"/>
    <w:tmpl w:val="3D7C40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99A0846"/>
    <w:multiLevelType w:val="hybridMultilevel"/>
    <w:tmpl w:val="5DA01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15:restartNumberingAfterBreak="0">
    <w:nsid w:val="69A812FD"/>
    <w:multiLevelType w:val="hybridMultilevel"/>
    <w:tmpl w:val="6F06D7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A29062F"/>
    <w:multiLevelType w:val="hybridMultilevel"/>
    <w:tmpl w:val="F5903B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A8F459B"/>
    <w:multiLevelType w:val="multilevel"/>
    <w:tmpl w:val="383A928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15:restartNumberingAfterBreak="0">
    <w:nsid w:val="6BC82C88"/>
    <w:multiLevelType w:val="multilevel"/>
    <w:tmpl w:val="4E522A8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15:restartNumberingAfterBreak="0">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11" w15:restartNumberingAfterBreak="0">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6E5D2E99"/>
    <w:multiLevelType w:val="multilevel"/>
    <w:tmpl w:val="B302F2D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15:restartNumberingAfterBreak="0">
    <w:nsid w:val="70E56355"/>
    <w:multiLevelType w:val="hybridMultilevel"/>
    <w:tmpl w:val="DA0231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73815C1A"/>
    <w:multiLevelType w:val="hybridMultilevel"/>
    <w:tmpl w:val="5340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3AD0106"/>
    <w:multiLevelType w:val="hybridMultilevel"/>
    <w:tmpl w:val="CFFEB8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4291764"/>
    <w:multiLevelType w:val="hybridMultilevel"/>
    <w:tmpl w:val="0C5EEA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4D97863"/>
    <w:multiLevelType w:val="multilevel"/>
    <w:tmpl w:val="7FA66326"/>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15:restartNumberingAfterBreak="0">
    <w:nsid w:val="75B737EB"/>
    <w:multiLevelType w:val="multilevel"/>
    <w:tmpl w:val="F22ADC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15:restartNumberingAfterBreak="0">
    <w:nsid w:val="77F11CE1"/>
    <w:multiLevelType w:val="multilevel"/>
    <w:tmpl w:val="4676A02A"/>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15:restartNumberingAfterBreak="0">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9197F4B"/>
    <w:multiLevelType w:val="hybridMultilevel"/>
    <w:tmpl w:val="44D4E3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AB00736"/>
    <w:multiLevelType w:val="hybridMultilevel"/>
    <w:tmpl w:val="1844587A"/>
    <w:lvl w:ilvl="0" w:tplc="0990378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15:restartNumberingAfterBreak="0">
    <w:nsid w:val="7C8B2275"/>
    <w:multiLevelType w:val="hybridMultilevel"/>
    <w:tmpl w:val="3800B2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DC11A4A"/>
    <w:multiLevelType w:val="multilevel"/>
    <w:tmpl w:val="89224DD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15:restartNumberingAfterBreak="0">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7E5C6182"/>
    <w:multiLevelType w:val="multilevel"/>
    <w:tmpl w:val="ED2E9B74"/>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15:restartNumberingAfterBreak="0">
    <w:nsid w:val="7F941CB2"/>
    <w:multiLevelType w:val="hybridMultilevel"/>
    <w:tmpl w:val="12C8C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3"/>
  </w:num>
  <w:num w:numId="3">
    <w:abstractNumId w:val="1"/>
  </w:num>
  <w:num w:numId="4">
    <w:abstractNumId w:val="46"/>
  </w:num>
  <w:num w:numId="5">
    <w:abstractNumId w:val="100"/>
  </w:num>
  <w:num w:numId="6">
    <w:abstractNumId w:val="105"/>
  </w:num>
  <w:num w:numId="7">
    <w:abstractNumId w:val="60"/>
  </w:num>
  <w:num w:numId="8">
    <w:abstractNumId w:val="40"/>
  </w:num>
  <w:num w:numId="9">
    <w:abstractNumId w:val="50"/>
  </w:num>
  <w:num w:numId="10">
    <w:abstractNumId w:val="82"/>
  </w:num>
  <w:num w:numId="11">
    <w:abstractNumId w:val="90"/>
  </w:num>
  <w:num w:numId="12">
    <w:abstractNumId w:val="42"/>
  </w:num>
  <w:num w:numId="13">
    <w:abstractNumId w:val="72"/>
  </w:num>
  <w:num w:numId="14">
    <w:abstractNumId w:val="125"/>
  </w:num>
  <w:num w:numId="15">
    <w:abstractNumId w:val="97"/>
  </w:num>
  <w:num w:numId="16">
    <w:abstractNumId w:val="59"/>
  </w:num>
  <w:num w:numId="17">
    <w:abstractNumId w:val="35"/>
  </w:num>
  <w:num w:numId="18">
    <w:abstractNumId w:val="115"/>
  </w:num>
  <w:num w:numId="19">
    <w:abstractNumId w:val="70"/>
  </w:num>
  <w:num w:numId="20">
    <w:abstractNumId w:val="26"/>
  </w:num>
  <w:num w:numId="21">
    <w:abstractNumId w:val="49"/>
  </w:num>
  <w:num w:numId="22">
    <w:abstractNumId w:val="44"/>
  </w:num>
  <w:num w:numId="23">
    <w:abstractNumId w:val="39"/>
  </w:num>
  <w:num w:numId="24">
    <w:abstractNumId w:val="62"/>
  </w:num>
  <w:num w:numId="25">
    <w:abstractNumId w:val="87"/>
  </w:num>
  <w:num w:numId="26">
    <w:abstractNumId w:val="104"/>
  </w:num>
  <w:num w:numId="27">
    <w:abstractNumId w:val="13"/>
  </w:num>
  <w:num w:numId="28">
    <w:abstractNumId w:val="17"/>
  </w:num>
  <w:num w:numId="29">
    <w:abstractNumId w:val="19"/>
  </w:num>
  <w:num w:numId="30">
    <w:abstractNumId w:val="18"/>
  </w:num>
  <w:num w:numId="31">
    <w:abstractNumId w:val="7"/>
  </w:num>
  <w:num w:numId="32">
    <w:abstractNumId w:val="63"/>
  </w:num>
  <w:num w:numId="33">
    <w:abstractNumId w:val="88"/>
  </w:num>
  <w:num w:numId="34">
    <w:abstractNumId w:val="14"/>
  </w:num>
  <w:num w:numId="35">
    <w:abstractNumId w:val="129"/>
  </w:num>
  <w:num w:numId="36">
    <w:abstractNumId w:val="93"/>
  </w:num>
  <w:num w:numId="37">
    <w:abstractNumId w:val="55"/>
  </w:num>
  <w:num w:numId="38">
    <w:abstractNumId w:val="71"/>
  </w:num>
  <w:num w:numId="39">
    <w:abstractNumId w:val="25"/>
  </w:num>
  <w:num w:numId="40">
    <w:abstractNumId w:val="116"/>
  </w:num>
  <w:num w:numId="41">
    <w:abstractNumId w:val="122"/>
  </w:num>
  <w:num w:numId="42">
    <w:abstractNumId w:val="81"/>
  </w:num>
  <w:num w:numId="43">
    <w:abstractNumId w:val="65"/>
  </w:num>
  <w:num w:numId="44">
    <w:abstractNumId w:val="106"/>
  </w:num>
  <w:num w:numId="45">
    <w:abstractNumId w:val="12"/>
  </w:num>
  <w:num w:numId="46">
    <w:abstractNumId w:val="58"/>
  </w:num>
  <w:num w:numId="47">
    <w:abstractNumId w:val="94"/>
  </w:num>
  <w:num w:numId="48">
    <w:abstractNumId w:val="34"/>
  </w:num>
  <w:num w:numId="49">
    <w:abstractNumId w:val="80"/>
  </w:num>
  <w:num w:numId="50">
    <w:abstractNumId w:val="91"/>
  </w:num>
  <w:num w:numId="51">
    <w:abstractNumId w:val="64"/>
  </w:num>
  <w:num w:numId="52">
    <w:abstractNumId w:val="120"/>
  </w:num>
  <w:num w:numId="53">
    <w:abstractNumId w:val="21"/>
  </w:num>
  <w:num w:numId="54">
    <w:abstractNumId w:val="38"/>
  </w:num>
  <w:num w:numId="55">
    <w:abstractNumId w:val="123"/>
  </w:num>
  <w:num w:numId="56">
    <w:abstractNumId w:val="89"/>
  </w:num>
  <w:num w:numId="57">
    <w:abstractNumId w:val="127"/>
  </w:num>
  <w:num w:numId="58">
    <w:abstractNumId w:val="101"/>
  </w:num>
  <w:num w:numId="59">
    <w:abstractNumId w:val="56"/>
  </w:num>
  <w:num w:numId="60">
    <w:abstractNumId w:val="52"/>
  </w:num>
  <w:num w:numId="61">
    <w:abstractNumId w:val="79"/>
  </w:num>
  <w:num w:numId="62">
    <w:abstractNumId w:val="112"/>
  </w:num>
  <w:num w:numId="63">
    <w:abstractNumId w:val="126"/>
  </w:num>
  <w:num w:numId="64">
    <w:abstractNumId w:val="83"/>
  </w:num>
  <w:num w:numId="65">
    <w:abstractNumId w:val="102"/>
  </w:num>
  <w:num w:numId="66">
    <w:abstractNumId w:val="11"/>
  </w:num>
  <w:num w:numId="67">
    <w:abstractNumId w:val="119"/>
  </w:num>
  <w:num w:numId="68">
    <w:abstractNumId w:val="15"/>
  </w:num>
  <w:num w:numId="69">
    <w:abstractNumId w:val="45"/>
  </w:num>
  <w:num w:numId="70">
    <w:abstractNumId w:val="27"/>
  </w:num>
  <w:num w:numId="71">
    <w:abstractNumId w:val="53"/>
  </w:num>
  <w:num w:numId="72">
    <w:abstractNumId w:val="57"/>
  </w:num>
  <w:num w:numId="73">
    <w:abstractNumId w:val="108"/>
  </w:num>
  <w:num w:numId="74">
    <w:abstractNumId w:val="117"/>
  </w:num>
  <w:num w:numId="75">
    <w:abstractNumId w:val="32"/>
  </w:num>
  <w:num w:numId="76">
    <w:abstractNumId w:val="85"/>
  </w:num>
  <w:num w:numId="77">
    <w:abstractNumId w:val="75"/>
  </w:num>
  <w:num w:numId="78">
    <w:abstractNumId w:val="128"/>
  </w:num>
  <w:num w:numId="79">
    <w:abstractNumId w:val="41"/>
  </w:num>
  <w:num w:numId="80">
    <w:abstractNumId w:val="99"/>
  </w:num>
  <w:num w:numId="81">
    <w:abstractNumId w:val="118"/>
  </w:num>
  <w:num w:numId="82">
    <w:abstractNumId w:val="4"/>
  </w:num>
  <w:num w:numId="83">
    <w:abstractNumId w:val="20"/>
  </w:num>
  <w:num w:numId="84">
    <w:abstractNumId w:val="92"/>
  </w:num>
  <w:num w:numId="85">
    <w:abstractNumId w:val="109"/>
  </w:num>
  <w:num w:numId="86">
    <w:abstractNumId w:val="77"/>
  </w:num>
  <w:num w:numId="87">
    <w:abstractNumId w:val="47"/>
  </w:num>
  <w:num w:numId="88">
    <w:abstractNumId w:val="68"/>
  </w:num>
  <w:num w:numId="89">
    <w:abstractNumId w:val="23"/>
  </w:num>
  <w:num w:numId="90">
    <w:abstractNumId w:val="113"/>
  </w:num>
  <w:num w:numId="91">
    <w:abstractNumId w:val="51"/>
  </w:num>
  <w:num w:numId="92">
    <w:abstractNumId w:val="36"/>
  </w:num>
  <w:num w:numId="93">
    <w:abstractNumId w:val="24"/>
  </w:num>
  <w:num w:numId="94">
    <w:abstractNumId w:val="121"/>
  </w:num>
  <w:num w:numId="95">
    <w:abstractNumId w:val="37"/>
  </w:num>
  <w:num w:numId="96">
    <w:abstractNumId w:val="96"/>
  </w:num>
  <w:num w:numId="97">
    <w:abstractNumId w:val="66"/>
  </w:num>
  <w:num w:numId="98">
    <w:abstractNumId w:val="67"/>
  </w:num>
  <w:num w:numId="99">
    <w:abstractNumId w:val="30"/>
  </w:num>
  <w:num w:numId="100">
    <w:abstractNumId w:val="43"/>
  </w:num>
  <w:num w:numId="101">
    <w:abstractNumId w:val="111"/>
  </w:num>
  <w:num w:numId="102">
    <w:abstractNumId w:val="110"/>
  </w:num>
  <w:num w:numId="103">
    <w:abstractNumId w:val="8"/>
  </w:num>
  <w:num w:numId="104">
    <w:abstractNumId w:val="31"/>
  </w:num>
  <w:num w:numId="105">
    <w:abstractNumId w:val="78"/>
  </w:num>
  <w:num w:numId="106">
    <w:abstractNumId w:val="76"/>
  </w:num>
  <w:num w:numId="107">
    <w:abstractNumId w:val="22"/>
  </w:num>
  <w:num w:numId="108">
    <w:abstractNumId w:val="107"/>
  </w:num>
  <w:num w:numId="109">
    <w:abstractNumId w:val="74"/>
  </w:num>
  <w:num w:numId="110">
    <w:abstractNumId w:val="16"/>
  </w:num>
  <w:num w:numId="111">
    <w:abstractNumId w:val="6"/>
  </w:num>
  <w:num w:numId="112">
    <w:abstractNumId w:val="61"/>
  </w:num>
  <w:num w:numId="113">
    <w:abstractNumId w:val="5"/>
  </w:num>
  <w:num w:numId="114">
    <w:abstractNumId w:val="103"/>
  </w:num>
  <w:num w:numId="115">
    <w:abstractNumId w:val="9"/>
  </w:num>
  <w:num w:numId="116">
    <w:abstractNumId w:val="98"/>
  </w:num>
  <w:num w:numId="117">
    <w:abstractNumId w:val="124"/>
  </w:num>
  <w:num w:numId="118">
    <w:abstractNumId w:val="54"/>
  </w:num>
  <w:num w:numId="119">
    <w:abstractNumId w:val="29"/>
  </w:num>
  <w:num w:numId="120">
    <w:abstractNumId w:val="28"/>
  </w:num>
  <w:num w:numId="121">
    <w:abstractNumId w:val="10"/>
  </w:num>
  <w:num w:numId="122">
    <w:abstractNumId w:val="114"/>
  </w:num>
  <w:num w:numId="123">
    <w:abstractNumId w:val="69"/>
  </w:num>
  <w:num w:numId="124">
    <w:abstractNumId w:val="95"/>
  </w:num>
  <w:num w:numId="125">
    <w:abstractNumId w:val="84"/>
  </w:num>
  <w:num w:numId="126">
    <w:abstractNumId w:val="86"/>
  </w:num>
  <w:num w:numId="127">
    <w:abstractNumId w:val="48"/>
  </w:num>
  <w:num w:numId="128">
    <w:abstractNumId w:val="7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2880"/>
    <w:rsid w:val="0000627C"/>
    <w:rsid w:val="000217FE"/>
    <w:rsid w:val="0002574A"/>
    <w:rsid w:val="0002680A"/>
    <w:rsid w:val="00027753"/>
    <w:rsid w:val="000349FA"/>
    <w:rsid w:val="00041233"/>
    <w:rsid w:val="000421F9"/>
    <w:rsid w:val="00054470"/>
    <w:rsid w:val="000549E1"/>
    <w:rsid w:val="00055FC1"/>
    <w:rsid w:val="000757CC"/>
    <w:rsid w:val="00075B33"/>
    <w:rsid w:val="0007767B"/>
    <w:rsid w:val="00077A24"/>
    <w:rsid w:val="00080AA9"/>
    <w:rsid w:val="00087CBB"/>
    <w:rsid w:val="000910F9"/>
    <w:rsid w:val="00094456"/>
    <w:rsid w:val="00094C23"/>
    <w:rsid w:val="0009525B"/>
    <w:rsid w:val="000978D7"/>
    <w:rsid w:val="000A663A"/>
    <w:rsid w:val="000A67A7"/>
    <w:rsid w:val="000B00C8"/>
    <w:rsid w:val="000B06DA"/>
    <w:rsid w:val="000C066A"/>
    <w:rsid w:val="000C5D87"/>
    <w:rsid w:val="000D58A1"/>
    <w:rsid w:val="000D79F5"/>
    <w:rsid w:val="000D7B19"/>
    <w:rsid w:val="000E21AA"/>
    <w:rsid w:val="000E410F"/>
    <w:rsid w:val="000F1BCD"/>
    <w:rsid w:val="000F554F"/>
    <w:rsid w:val="000F5CD8"/>
    <w:rsid w:val="000F7A83"/>
    <w:rsid w:val="00101626"/>
    <w:rsid w:val="00106A28"/>
    <w:rsid w:val="001072EB"/>
    <w:rsid w:val="00115A12"/>
    <w:rsid w:val="00120C37"/>
    <w:rsid w:val="00121285"/>
    <w:rsid w:val="001421F5"/>
    <w:rsid w:val="00150A4E"/>
    <w:rsid w:val="001515A8"/>
    <w:rsid w:val="00152530"/>
    <w:rsid w:val="0015259E"/>
    <w:rsid w:val="00161394"/>
    <w:rsid w:val="00162E3D"/>
    <w:rsid w:val="001730D4"/>
    <w:rsid w:val="001912D3"/>
    <w:rsid w:val="001978F3"/>
    <w:rsid w:val="001A4297"/>
    <w:rsid w:val="001A60BB"/>
    <w:rsid w:val="001C348C"/>
    <w:rsid w:val="001C3A5C"/>
    <w:rsid w:val="001E0ABA"/>
    <w:rsid w:val="001E1EE3"/>
    <w:rsid w:val="001E5FDA"/>
    <w:rsid w:val="001F02F4"/>
    <w:rsid w:val="001F5494"/>
    <w:rsid w:val="00205052"/>
    <w:rsid w:val="0021050F"/>
    <w:rsid w:val="00215D09"/>
    <w:rsid w:val="00221B78"/>
    <w:rsid w:val="00225B70"/>
    <w:rsid w:val="00226A53"/>
    <w:rsid w:val="00234AAB"/>
    <w:rsid w:val="00244B93"/>
    <w:rsid w:val="00246E7C"/>
    <w:rsid w:val="00251255"/>
    <w:rsid w:val="002549C4"/>
    <w:rsid w:val="00255A4E"/>
    <w:rsid w:val="00256952"/>
    <w:rsid w:val="002620DD"/>
    <w:rsid w:val="00270C2A"/>
    <w:rsid w:val="00281373"/>
    <w:rsid w:val="002845CE"/>
    <w:rsid w:val="00291490"/>
    <w:rsid w:val="002964B8"/>
    <w:rsid w:val="00297038"/>
    <w:rsid w:val="00297C17"/>
    <w:rsid w:val="002A445B"/>
    <w:rsid w:val="002B0161"/>
    <w:rsid w:val="002B0460"/>
    <w:rsid w:val="002C0891"/>
    <w:rsid w:val="002C191C"/>
    <w:rsid w:val="002D24A6"/>
    <w:rsid w:val="002D5EB8"/>
    <w:rsid w:val="002D6B6D"/>
    <w:rsid w:val="002E2DAC"/>
    <w:rsid w:val="002E629B"/>
    <w:rsid w:val="002F4AA6"/>
    <w:rsid w:val="00301BB3"/>
    <w:rsid w:val="0030362A"/>
    <w:rsid w:val="00303A95"/>
    <w:rsid w:val="00305674"/>
    <w:rsid w:val="00305761"/>
    <w:rsid w:val="00307535"/>
    <w:rsid w:val="00315BA6"/>
    <w:rsid w:val="0031710A"/>
    <w:rsid w:val="00317277"/>
    <w:rsid w:val="003203F0"/>
    <w:rsid w:val="00323D92"/>
    <w:rsid w:val="00327B91"/>
    <w:rsid w:val="00330425"/>
    <w:rsid w:val="00330700"/>
    <w:rsid w:val="003421DD"/>
    <w:rsid w:val="003521B1"/>
    <w:rsid w:val="00354235"/>
    <w:rsid w:val="00362E8B"/>
    <w:rsid w:val="00364680"/>
    <w:rsid w:val="0036791A"/>
    <w:rsid w:val="00370858"/>
    <w:rsid w:val="00371B2E"/>
    <w:rsid w:val="00387B70"/>
    <w:rsid w:val="003947CF"/>
    <w:rsid w:val="00395AFA"/>
    <w:rsid w:val="00395B19"/>
    <w:rsid w:val="00395C23"/>
    <w:rsid w:val="00396D1C"/>
    <w:rsid w:val="00397360"/>
    <w:rsid w:val="003A5791"/>
    <w:rsid w:val="003A591F"/>
    <w:rsid w:val="003B36D0"/>
    <w:rsid w:val="003B680F"/>
    <w:rsid w:val="003C59AA"/>
    <w:rsid w:val="003C73DF"/>
    <w:rsid w:val="003D1E57"/>
    <w:rsid w:val="003E51D6"/>
    <w:rsid w:val="003F10A1"/>
    <w:rsid w:val="00401D37"/>
    <w:rsid w:val="00401D7E"/>
    <w:rsid w:val="00403D63"/>
    <w:rsid w:val="00416640"/>
    <w:rsid w:val="004271E5"/>
    <w:rsid w:val="00437338"/>
    <w:rsid w:val="00437643"/>
    <w:rsid w:val="00437D53"/>
    <w:rsid w:val="00440BC1"/>
    <w:rsid w:val="00442EA3"/>
    <w:rsid w:val="00443A09"/>
    <w:rsid w:val="00446C32"/>
    <w:rsid w:val="004503A9"/>
    <w:rsid w:val="00451AA1"/>
    <w:rsid w:val="00466BF3"/>
    <w:rsid w:val="00470C0C"/>
    <w:rsid w:val="0047301B"/>
    <w:rsid w:val="004757F1"/>
    <w:rsid w:val="004762A0"/>
    <w:rsid w:val="0048288D"/>
    <w:rsid w:val="00484C36"/>
    <w:rsid w:val="00485E36"/>
    <w:rsid w:val="00487C8E"/>
    <w:rsid w:val="00495976"/>
    <w:rsid w:val="00496AE5"/>
    <w:rsid w:val="004A123E"/>
    <w:rsid w:val="004B0D62"/>
    <w:rsid w:val="004B123B"/>
    <w:rsid w:val="004B3495"/>
    <w:rsid w:val="004C1133"/>
    <w:rsid w:val="004C14C3"/>
    <w:rsid w:val="004C3E88"/>
    <w:rsid w:val="004D246D"/>
    <w:rsid w:val="004D2D3C"/>
    <w:rsid w:val="004E0C7F"/>
    <w:rsid w:val="004E14AA"/>
    <w:rsid w:val="004E16CC"/>
    <w:rsid w:val="004E68A2"/>
    <w:rsid w:val="004F0D56"/>
    <w:rsid w:val="00501C03"/>
    <w:rsid w:val="00502DAB"/>
    <w:rsid w:val="0050525B"/>
    <w:rsid w:val="00510B0C"/>
    <w:rsid w:val="005110AA"/>
    <w:rsid w:val="00512BE5"/>
    <w:rsid w:val="00523761"/>
    <w:rsid w:val="00526AE3"/>
    <w:rsid w:val="00534F96"/>
    <w:rsid w:val="005436BF"/>
    <w:rsid w:val="00543F63"/>
    <w:rsid w:val="005455F3"/>
    <w:rsid w:val="005633CB"/>
    <w:rsid w:val="005715E0"/>
    <w:rsid w:val="00583F7E"/>
    <w:rsid w:val="00586DDA"/>
    <w:rsid w:val="00587658"/>
    <w:rsid w:val="00594357"/>
    <w:rsid w:val="005A2311"/>
    <w:rsid w:val="005B02E7"/>
    <w:rsid w:val="005B0BA5"/>
    <w:rsid w:val="005B3D49"/>
    <w:rsid w:val="005B5377"/>
    <w:rsid w:val="005B56D7"/>
    <w:rsid w:val="005C1550"/>
    <w:rsid w:val="005C39B1"/>
    <w:rsid w:val="005C4F43"/>
    <w:rsid w:val="005C697B"/>
    <w:rsid w:val="005D6E59"/>
    <w:rsid w:val="005E6EE7"/>
    <w:rsid w:val="005F314D"/>
    <w:rsid w:val="005F444A"/>
    <w:rsid w:val="005F638A"/>
    <w:rsid w:val="006013DA"/>
    <w:rsid w:val="00601EA9"/>
    <w:rsid w:val="006054BC"/>
    <w:rsid w:val="00614191"/>
    <w:rsid w:val="006154D8"/>
    <w:rsid w:val="00620014"/>
    <w:rsid w:val="006206B1"/>
    <w:rsid w:val="00621741"/>
    <w:rsid w:val="0062178A"/>
    <w:rsid w:val="0062608D"/>
    <w:rsid w:val="00627C6C"/>
    <w:rsid w:val="00630FBE"/>
    <w:rsid w:val="00632641"/>
    <w:rsid w:val="00635343"/>
    <w:rsid w:val="00653323"/>
    <w:rsid w:val="0065502C"/>
    <w:rsid w:val="00655C91"/>
    <w:rsid w:val="00657154"/>
    <w:rsid w:val="00660501"/>
    <w:rsid w:val="00671067"/>
    <w:rsid w:val="00671307"/>
    <w:rsid w:val="00686D0B"/>
    <w:rsid w:val="0069237D"/>
    <w:rsid w:val="00697199"/>
    <w:rsid w:val="00697556"/>
    <w:rsid w:val="006A2F6C"/>
    <w:rsid w:val="006A454D"/>
    <w:rsid w:val="006A5257"/>
    <w:rsid w:val="006B0571"/>
    <w:rsid w:val="006D36E2"/>
    <w:rsid w:val="006D3936"/>
    <w:rsid w:val="006D3F24"/>
    <w:rsid w:val="006D7134"/>
    <w:rsid w:val="006E1684"/>
    <w:rsid w:val="006E1FC7"/>
    <w:rsid w:val="006E68DD"/>
    <w:rsid w:val="006F16BF"/>
    <w:rsid w:val="006F359B"/>
    <w:rsid w:val="006F3E2E"/>
    <w:rsid w:val="006F63C0"/>
    <w:rsid w:val="00702FF4"/>
    <w:rsid w:val="007040AE"/>
    <w:rsid w:val="00705C8F"/>
    <w:rsid w:val="007064DF"/>
    <w:rsid w:val="0071070B"/>
    <w:rsid w:val="00710D2C"/>
    <w:rsid w:val="00713666"/>
    <w:rsid w:val="0072023C"/>
    <w:rsid w:val="007214C4"/>
    <w:rsid w:val="00723AAD"/>
    <w:rsid w:val="0072440C"/>
    <w:rsid w:val="007363AD"/>
    <w:rsid w:val="00737BBD"/>
    <w:rsid w:val="007459C6"/>
    <w:rsid w:val="00746500"/>
    <w:rsid w:val="00751BB1"/>
    <w:rsid w:val="00751C79"/>
    <w:rsid w:val="00755D7A"/>
    <w:rsid w:val="00760E30"/>
    <w:rsid w:val="00765950"/>
    <w:rsid w:val="00765FB9"/>
    <w:rsid w:val="00771AF2"/>
    <w:rsid w:val="00780D9E"/>
    <w:rsid w:val="00785629"/>
    <w:rsid w:val="0078591C"/>
    <w:rsid w:val="00787141"/>
    <w:rsid w:val="00795B96"/>
    <w:rsid w:val="007A1900"/>
    <w:rsid w:val="007A7648"/>
    <w:rsid w:val="007B1F18"/>
    <w:rsid w:val="007B2107"/>
    <w:rsid w:val="007B390F"/>
    <w:rsid w:val="007B5D4F"/>
    <w:rsid w:val="007C236F"/>
    <w:rsid w:val="007C4235"/>
    <w:rsid w:val="007D0E66"/>
    <w:rsid w:val="007E19BB"/>
    <w:rsid w:val="007E56EE"/>
    <w:rsid w:val="007F0409"/>
    <w:rsid w:val="00803DF0"/>
    <w:rsid w:val="00804E06"/>
    <w:rsid w:val="008110B9"/>
    <w:rsid w:val="00812FA7"/>
    <w:rsid w:val="00814609"/>
    <w:rsid w:val="00820240"/>
    <w:rsid w:val="008227FE"/>
    <w:rsid w:val="00830118"/>
    <w:rsid w:val="00832016"/>
    <w:rsid w:val="008359A3"/>
    <w:rsid w:val="0083742B"/>
    <w:rsid w:val="00844D00"/>
    <w:rsid w:val="008510F6"/>
    <w:rsid w:val="00854794"/>
    <w:rsid w:val="008556A6"/>
    <w:rsid w:val="00857089"/>
    <w:rsid w:val="008575D7"/>
    <w:rsid w:val="00873FAE"/>
    <w:rsid w:val="00883725"/>
    <w:rsid w:val="0088394C"/>
    <w:rsid w:val="00887904"/>
    <w:rsid w:val="00890A85"/>
    <w:rsid w:val="008920E6"/>
    <w:rsid w:val="008976EC"/>
    <w:rsid w:val="008A2147"/>
    <w:rsid w:val="008A5482"/>
    <w:rsid w:val="008A6536"/>
    <w:rsid w:val="008B1380"/>
    <w:rsid w:val="008C08B9"/>
    <w:rsid w:val="008C1A7E"/>
    <w:rsid w:val="008C2822"/>
    <w:rsid w:val="008D0620"/>
    <w:rsid w:val="008D146F"/>
    <w:rsid w:val="008D549F"/>
    <w:rsid w:val="008D608C"/>
    <w:rsid w:val="008F5761"/>
    <w:rsid w:val="008F5E8A"/>
    <w:rsid w:val="00900AEB"/>
    <w:rsid w:val="00910EB0"/>
    <w:rsid w:val="009200F1"/>
    <w:rsid w:val="009215C1"/>
    <w:rsid w:val="00931565"/>
    <w:rsid w:val="00932155"/>
    <w:rsid w:val="00935734"/>
    <w:rsid w:val="009375BA"/>
    <w:rsid w:val="009431C3"/>
    <w:rsid w:val="0094432C"/>
    <w:rsid w:val="00944E94"/>
    <w:rsid w:val="00947030"/>
    <w:rsid w:val="00947B25"/>
    <w:rsid w:val="009518DE"/>
    <w:rsid w:val="00953E5C"/>
    <w:rsid w:val="009554CC"/>
    <w:rsid w:val="00957B72"/>
    <w:rsid w:val="009812BE"/>
    <w:rsid w:val="009859C0"/>
    <w:rsid w:val="00993991"/>
    <w:rsid w:val="00996636"/>
    <w:rsid w:val="009A02DA"/>
    <w:rsid w:val="009A042B"/>
    <w:rsid w:val="009A6514"/>
    <w:rsid w:val="009A7F86"/>
    <w:rsid w:val="009B28C8"/>
    <w:rsid w:val="009B3D67"/>
    <w:rsid w:val="009B56CD"/>
    <w:rsid w:val="009C3AA8"/>
    <w:rsid w:val="009C51BE"/>
    <w:rsid w:val="009C6A85"/>
    <w:rsid w:val="009D1CCD"/>
    <w:rsid w:val="009D5702"/>
    <w:rsid w:val="009E0A4F"/>
    <w:rsid w:val="009E0A71"/>
    <w:rsid w:val="009E1ABD"/>
    <w:rsid w:val="009E57D6"/>
    <w:rsid w:val="00A04DD5"/>
    <w:rsid w:val="00A06164"/>
    <w:rsid w:val="00A127A4"/>
    <w:rsid w:val="00A23A59"/>
    <w:rsid w:val="00A35A18"/>
    <w:rsid w:val="00A35B89"/>
    <w:rsid w:val="00A4231A"/>
    <w:rsid w:val="00A459BE"/>
    <w:rsid w:val="00A46885"/>
    <w:rsid w:val="00A54948"/>
    <w:rsid w:val="00A55401"/>
    <w:rsid w:val="00A62F08"/>
    <w:rsid w:val="00A72F83"/>
    <w:rsid w:val="00A75A3E"/>
    <w:rsid w:val="00A76EF4"/>
    <w:rsid w:val="00A80996"/>
    <w:rsid w:val="00A827D9"/>
    <w:rsid w:val="00A91123"/>
    <w:rsid w:val="00A913AB"/>
    <w:rsid w:val="00A938EA"/>
    <w:rsid w:val="00AA12C3"/>
    <w:rsid w:val="00AA6BB8"/>
    <w:rsid w:val="00AA74B5"/>
    <w:rsid w:val="00AC7FD8"/>
    <w:rsid w:val="00AD352F"/>
    <w:rsid w:val="00AD3D04"/>
    <w:rsid w:val="00AD4A59"/>
    <w:rsid w:val="00AD53FE"/>
    <w:rsid w:val="00AD5C3B"/>
    <w:rsid w:val="00AE0654"/>
    <w:rsid w:val="00AE461B"/>
    <w:rsid w:val="00AE7E05"/>
    <w:rsid w:val="00AF2EBA"/>
    <w:rsid w:val="00AF6719"/>
    <w:rsid w:val="00B002FA"/>
    <w:rsid w:val="00B04260"/>
    <w:rsid w:val="00B05C88"/>
    <w:rsid w:val="00B102E4"/>
    <w:rsid w:val="00B206D7"/>
    <w:rsid w:val="00B230E3"/>
    <w:rsid w:val="00B2368F"/>
    <w:rsid w:val="00B24841"/>
    <w:rsid w:val="00B34194"/>
    <w:rsid w:val="00B35541"/>
    <w:rsid w:val="00B35A43"/>
    <w:rsid w:val="00B40FFD"/>
    <w:rsid w:val="00B440DD"/>
    <w:rsid w:val="00B470F4"/>
    <w:rsid w:val="00B50A6E"/>
    <w:rsid w:val="00B5179D"/>
    <w:rsid w:val="00B546DB"/>
    <w:rsid w:val="00B55AE5"/>
    <w:rsid w:val="00B61E6F"/>
    <w:rsid w:val="00B66DFE"/>
    <w:rsid w:val="00B7034C"/>
    <w:rsid w:val="00B85B72"/>
    <w:rsid w:val="00B931B8"/>
    <w:rsid w:val="00BA36D4"/>
    <w:rsid w:val="00BB1306"/>
    <w:rsid w:val="00BB2F19"/>
    <w:rsid w:val="00BB6796"/>
    <w:rsid w:val="00BC1AC8"/>
    <w:rsid w:val="00BC6FEC"/>
    <w:rsid w:val="00BD4A1D"/>
    <w:rsid w:val="00BD7C59"/>
    <w:rsid w:val="00BE0548"/>
    <w:rsid w:val="00BE371F"/>
    <w:rsid w:val="00BF74A3"/>
    <w:rsid w:val="00C1513F"/>
    <w:rsid w:val="00C27FFD"/>
    <w:rsid w:val="00C35B54"/>
    <w:rsid w:val="00C532B4"/>
    <w:rsid w:val="00C533C5"/>
    <w:rsid w:val="00C550B4"/>
    <w:rsid w:val="00C57474"/>
    <w:rsid w:val="00C61BB2"/>
    <w:rsid w:val="00C6256B"/>
    <w:rsid w:val="00C625F0"/>
    <w:rsid w:val="00C71B2A"/>
    <w:rsid w:val="00C74986"/>
    <w:rsid w:val="00C80B14"/>
    <w:rsid w:val="00C80FD8"/>
    <w:rsid w:val="00C843C4"/>
    <w:rsid w:val="00C94074"/>
    <w:rsid w:val="00CA4D66"/>
    <w:rsid w:val="00CA6F15"/>
    <w:rsid w:val="00CB27CA"/>
    <w:rsid w:val="00CE713D"/>
    <w:rsid w:val="00CF1A18"/>
    <w:rsid w:val="00CF22F7"/>
    <w:rsid w:val="00CF4149"/>
    <w:rsid w:val="00CF4576"/>
    <w:rsid w:val="00CF48CE"/>
    <w:rsid w:val="00CF4F8B"/>
    <w:rsid w:val="00CF5E5A"/>
    <w:rsid w:val="00CF7996"/>
    <w:rsid w:val="00D00D82"/>
    <w:rsid w:val="00D02196"/>
    <w:rsid w:val="00D0295F"/>
    <w:rsid w:val="00D07216"/>
    <w:rsid w:val="00D11D4A"/>
    <w:rsid w:val="00D24BE9"/>
    <w:rsid w:val="00D2667A"/>
    <w:rsid w:val="00D27BA4"/>
    <w:rsid w:val="00D31016"/>
    <w:rsid w:val="00D33418"/>
    <w:rsid w:val="00D35B72"/>
    <w:rsid w:val="00D42DF3"/>
    <w:rsid w:val="00D4563C"/>
    <w:rsid w:val="00D47386"/>
    <w:rsid w:val="00D56904"/>
    <w:rsid w:val="00D576A8"/>
    <w:rsid w:val="00D57C60"/>
    <w:rsid w:val="00D652C7"/>
    <w:rsid w:val="00D6650D"/>
    <w:rsid w:val="00D74D35"/>
    <w:rsid w:val="00D80115"/>
    <w:rsid w:val="00D8731B"/>
    <w:rsid w:val="00D94842"/>
    <w:rsid w:val="00DA60E7"/>
    <w:rsid w:val="00DA6DCD"/>
    <w:rsid w:val="00DB06D7"/>
    <w:rsid w:val="00DB313D"/>
    <w:rsid w:val="00DC2395"/>
    <w:rsid w:val="00DC7951"/>
    <w:rsid w:val="00DD06BF"/>
    <w:rsid w:val="00DD3EE3"/>
    <w:rsid w:val="00DD4FE4"/>
    <w:rsid w:val="00DD6A3D"/>
    <w:rsid w:val="00DE0B2E"/>
    <w:rsid w:val="00DF393A"/>
    <w:rsid w:val="00DF7E34"/>
    <w:rsid w:val="00E02127"/>
    <w:rsid w:val="00E02448"/>
    <w:rsid w:val="00E07DE3"/>
    <w:rsid w:val="00E12E11"/>
    <w:rsid w:val="00E15C9E"/>
    <w:rsid w:val="00E31D4C"/>
    <w:rsid w:val="00E33822"/>
    <w:rsid w:val="00E35611"/>
    <w:rsid w:val="00E5003D"/>
    <w:rsid w:val="00E63074"/>
    <w:rsid w:val="00E64B77"/>
    <w:rsid w:val="00E67373"/>
    <w:rsid w:val="00E710BE"/>
    <w:rsid w:val="00E73E34"/>
    <w:rsid w:val="00E75CFF"/>
    <w:rsid w:val="00E82A48"/>
    <w:rsid w:val="00E86815"/>
    <w:rsid w:val="00EA1F1B"/>
    <w:rsid w:val="00EB5B1F"/>
    <w:rsid w:val="00EB5FB9"/>
    <w:rsid w:val="00EC2584"/>
    <w:rsid w:val="00EC406F"/>
    <w:rsid w:val="00ED3D95"/>
    <w:rsid w:val="00EF6A82"/>
    <w:rsid w:val="00EF731A"/>
    <w:rsid w:val="00F000E5"/>
    <w:rsid w:val="00F029C8"/>
    <w:rsid w:val="00F05ED2"/>
    <w:rsid w:val="00F122D8"/>
    <w:rsid w:val="00F13E6D"/>
    <w:rsid w:val="00F17DA2"/>
    <w:rsid w:val="00F22964"/>
    <w:rsid w:val="00F25163"/>
    <w:rsid w:val="00F26F82"/>
    <w:rsid w:val="00F445F9"/>
    <w:rsid w:val="00F44E04"/>
    <w:rsid w:val="00F45380"/>
    <w:rsid w:val="00F65294"/>
    <w:rsid w:val="00F65BA9"/>
    <w:rsid w:val="00F90F99"/>
    <w:rsid w:val="00F94BAA"/>
    <w:rsid w:val="00F97961"/>
    <w:rsid w:val="00FB4D01"/>
    <w:rsid w:val="00FB52AF"/>
    <w:rsid w:val="00FB6F7C"/>
    <w:rsid w:val="00FC02A7"/>
    <w:rsid w:val="00FC2880"/>
    <w:rsid w:val="00FC2F6D"/>
    <w:rsid w:val="00FC50C8"/>
    <w:rsid w:val="00FC7B51"/>
    <w:rsid w:val="00FD4258"/>
    <w:rsid w:val="00FD73B9"/>
    <w:rsid w:val="00FD7A84"/>
    <w:rsid w:val="00FE3D07"/>
    <w:rsid w:val="00FE3D9D"/>
    <w:rsid w:val="00FE5DCE"/>
    <w:rsid w:val="00FF11DF"/>
    <w:rsid w:val="00FF75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436A30CE"/>
  <w15:docId w15:val="{9C1C32C0-5107-44B0-87DF-6949C2B0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C59"/>
    <w:pPr>
      <w:spacing w:after="200" w:line="276" w:lineRule="auto"/>
    </w:pPr>
    <w:rPr>
      <w:sz w:val="22"/>
      <w:szCs w:val="22"/>
    </w:rPr>
  </w:style>
  <w:style w:type="paragraph" w:styleId="1">
    <w:name w:val="heading 1"/>
    <w:basedOn w:val="a"/>
    <w:next w:val="a"/>
    <w:link w:val="10"/>
    <w:uiPriority w:val="99"/>
    <w:qFormat/>
    <w:rsid w:val="00A76EF4"/>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A76EF4"/>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225B70"/>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395B19"/>
    <w:pPr>
      <w:pBdr>
        <w:bottom w:val="dotted" w:sz="4" w:space="1" w:color="943634"/>
      </w:pBdr>
      <w:spacing w:after="120" w:line="252" w:lineRule="auto"/>
      <w:jc w:val="center"/>
      <w:outlineLvl w:val="3"/>
    </w:pPr>
    <w:rPr>
      <w:rFonts w:ascii="Cambria" w:hAnsi="Cambria"/>
      <w:caps/>
      <w:color w:val="622423"/>
      <w:spacing w:val="10"/>
      <w:lang w:val="en-US" w:eastAsia="en-US"/>
    </w:rPr>
  </w:style>
  <w:style w:type="paragraph" w:styleId="5">
    <w:name w:val="heading 5"/>
    <w:basedOn w:val="a"/>
    <w:next w:val="a"/>
    <w:link w:val="50"/>
    <w:uiPriority w:val="99"/>
    <w:qFormat/>
    <w:rsid w:val="00FC50C8"/>
    <w:pPr>
      <w:keepNext/>
      <w:spacing w:after="0" w:line="240" w:lineRule="auto"/>
      <w:jc w:val="right"/>
      <w:outlineLvl w:val="4"/>
    </w:pPr>
    <w:rPr>
      <w:rFonts w:ascii="Times New Roman" w:hAnsi="Times New Roman"/>
      <w:b/>
      <w:i/>
      <w:sz w:val="28"/>
      <w:szCs w:val="20"/>
    </w:rPr>
  </w:style>
  <w:style w:type="paragraph" w:styleId="6">
    <w:name w:val="heading 6"/>
    <w:basedOn w:val="a"/>
    <w:next w:val="a"/>
    <w:link w:val="60"/>
    <w:uiPriority w:val="99"/>
    <w:qFormat/>
    <w:rsid w:val="00A72F83"/>
    <w:pPr>
      <w:keepNext/>
      <w:keepLines/>
      <w:spacing w:before="200" w:after="0"/>
      <w:outlineLvl w:val="5"/>
    </w:pPr>
    <w:rPr>
      <w:rFonts w:ascii="Cambria" w:hAnsi="Cambria"/>
      <w:i/>
      <w:iCs/>
      <w:color w:val="243F60"/>
    </w:rPr>
  </w:style>
  <w:style w:type="paragraph" w:styleId="7">
    <w:name w:val="heading 7"/>
    <w:basedOn w:val="a"/>
    <w:next w:val="a"/>
    <w:link w:val="70"/>
    <w:uiPriority w:val="99"/>
    <w:qFormat/>
    <w:rsid w:val="00A72F83"/>
    <w:pPr>
      <w:keepNext/>
      <w:keepLines/>
      <w:spacing w:before="200" w:after="0"/>
      <w:outlineLvl w:val="6"/>
    </w:pPr>
    <w:rPr>
      <w:rFonts w:ascii="Cambria" w:hAnsi="Cambria"/>
      <w:i/>
      <w:iCs/>
      <w:color w:val="404040"/>
    </w:rPr>
  </w:style>
  <w:style w:type="paragraph" w:styleId="8">
    <w:name w:val="heading 8"/>
    <w:basedOn w:val="a"/>
    <w:next w:val="a"/>
    <w:link w:val="80"/>
    <w:uiPriority w:val="99"/>
    <w:qFormat/>
    <w:rsid w:val="00395B19"/>
    <w:pPr>
      <w:spacing w:after="120" w:line="252" w:lineRule="auto"/>
      <w:jc w:val="center"/>
      <w:outlineLvl w:val="7"/>
    </w:pPr>
    <w:rPr>
      <w:rFonts w:ascii="Cambria" w:hAnsi="Cambria"/>
      <w:caps/>
      <w:spacing w:val="10"/>
      <w:sz w:val="20"/>
      <w:szCs w:val="20"/>
      <w:lang w:val="en-US" w:eastAsia="en-US"/>
    </w:rPr>
  </w:style>
  <w:style w:type="paragraph" w:styleId="9">
    <w:name w:val="heading 9"/>
    <w:basedOn w:val="a"/>
    <w:next w:val="a"/>
    <w:link w:val="90"/>
    <w:uiPriority w:val="99"/>
    <w:qFormat/>
    <w:rsid w:val="006D3936"/>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76EF4"/>
    <w:rPr>
      <w:rFonts w:ascii="Cambria" w:hAnsi="Cambria" w:cs="Times New Roman"/>
      <w:b/>
      <w:bCs/>
      <w:color w:val="365F91"/>
      <w:sz w:val="28"/>
      <w:szCs w:val="28"/>
    </w:rPr>
  </w:style>
  <w:style w:type="character" w:customStyle="1" w:styleId="20">
    <w:name w:val="Заголовок 2 Знак"/>
    <w:link w:val="2"/>
    <w:uiPriority w:val="99"/>
    <w:locked/>
    <w:rsid w:val="00A76EF4"/>
    <w:rPr>
      <w:rFonts w:ascii="Cambria" w:hAnsi="Cambria" w:cs="Times New Roman"/>
      <w:b/>
      <w:bCs/>
      <w:color w:val="4F81BD"/>
      <w:sz w:val="26"/>
      <w:szCs w:val="26"/>
    </w:rPr>
  </w:style>
  <w:style w:type="character" w:customStyle="1" w:styleId="Heading3Char">
    <w:name w:val="Heading 3 Char"/>
    <w:uiPriority w:val="99"/>
    <w:locked/>
    <w:rsid w:val="00395B19"/>
    <w:rPr>
      <w:rFonts w:ascii="Arial" w:hAnsi="Arial" w:cs="Arial"/>
      <w:b/>
      <w:bCs/>
      <w:sz w:val="26"/>
      <w:szCs w:val="26"/>
      <w:lang w:eastAsia="ru-RU"/>
    </w:rPr>
  </w:style>
  <w:style w:type="character" w:customStyle="1" w:styleId="40">
    <w:name w:val="Заголовок 4 Знак"/>
    <w:link w:val="4"/>
    <w:uiPriority w:val="99"/>
    <w:locked/>
    <w:rsid w:val="00395B19"/>
    <w:rPr>
      <w:rFonts w:ascii="Cambria" w:hAnsi="Cambria" w:cs="Times New Roman"/>
      <w:caps/>
      <w:color w:val="622423"/>
      <w:spacing w:val="10"/>
      <w:lang w:val="en-US" w:eastAsia="en-US"/>
    </w:rPr>
  </w:style>
  <w:style w:type="character" w:customStyle="1" w:styleId="50">
    <w:name w:val="Заголовок 5 Знак"/>
    <w:link w:val="5"/>
    <w:uiPriority w:val="99"/>
    <w:locked/>
    <w:rsid w:val="00FC50C8"/>
    <w:rPr>
      <w:rFonts w:ascii="Times New Roman" w:hAnsi="Times New Roman" w:cs="Times New Roman"/>
      <w:b/>
      <w:i/>
      <w:sz w:val="20"/>
      <w:szCs w:val="20"/>
    </w:rPr>
  </w:style>
  <w:style w:type="character" w:customStyle="1" w:styleId="60">
    <w:name w:val="Заголовок 6 Знак"/>
    <w:link w:val="6"/>
    <w:uiPriority w:val="99"/>
    <w:locked/>
    <w:rsid w:val="00A72F83"/>
    <w:rPr>
      <w:rFonts w:ascii="Cambria" w:hAnsi="Cambria" w:cs="Times New Roman"/>
      <w:i/>
      <w:iCs/>
      <w:color w:val="243F60"/>
    </w:rPr>
  </w:style>
  <w:style w:type="character" w:customStyle="1" w:styleId="70">
    <w:name w:val="Заголовок 7 Знак"/>
    <w:link w:val="7"/>
    <w:uiPriority w:val="99"/>
    <w:locked/>
    <w:rsid w:val="00A72F83"/>
    <w:rPr>
      <w:rFonts w:ascii="Cambria" w:hAnsi="Cambria" w:cs="Times New Roman"/>
      <w:i/>
      <w:iCs/>
      <w:color w:val="404040"/>
    </w:rPr>
  </w:style>
  <w:style w:type="character" w:customStyle="1" w:styleId="80">
    <w:name w:val="Заголовок 8 Знак"/>
    <w:link w:val="8"/>
    <w:uiPriority w:val="99"/>
    <w:locked/>
    <w:rsid w:val="00395B19"/>
    <w:rPr>
      <w:rFonts w:ascii="Cambria" w:hAnsi="Cambria" w:cs="Times New Roman"/>
      <w:caps/>
      <w:spacing w:val="10"/>
      <w:sz w:val="20"/>
      <w:szCs w:val="20"/>
      <w:lang w:val="en-US" w:eastAsia="en-US"/>
    </w:rPr>
  </w:style>
  <w:style w:type="character" w:customStyle="1" w:styleId="90">
    <w:name w:val="Заголовок 9 Знак"/>
    <w:link w:val="9"/>
    <w:uiPriority w:val="99"/>
    <w:locked/>
    <w:rsid w:val="006D3936"/>
    <w:rPr>
      <w:rFonts w:ascii="Cambria" w:hAnsi="Cambria" w:cs="Times New Roman"/>
      <w:i/>
      <w:iCs/>
      <w:color w:val="404040"/>
      <w:sz w:val="20"/>
      <w:szCs w:val="20"/>
    </w:rPr>
  </w:style>
  <w:style w:type="paragraph" w:styleId="a3">
    <w:name w:val="List Paragraph"/>
    <w:basedOn w:val="a"/>
    <w:link w:val="a4"/>
    <w:uiPriority w:val="99"/>
    <w:qFormat/>
    <w:rsid w:val="00FC2880"/>
    <w:pPr>
      <w:ind w:left="720"/>
      <w:contextualSpacing/>
    </w:pPr>
    <w:rPr>
      <w:sz w:val="20"/>
      <w:szCs w:val="20"/>
      <w:lang w:eastAsia="en-US"/>
    </w:rPr>
  </w:style>
  <w:style w:type="paragraph" w:styleId="a5">
    <w:name w:val="footer"/>
    <w:basedOn w:val="a"/>
    <w:link w:val="a6"/>
    <w:uiPriority w:val="99"/>
    <w:rsid w:val="00FC2880"/>
    <w:pPr>
      <w:tabs>
        <w:tab w:val="center" w:pos="4677"/>
        <w:tab w:val="right" w:pos="9355"/>
      </w:tabs>
      <w:spacing w:after="0" w:line="240" w:lineRule="auto"/>
    </w:pPr>
    <w:rPr>
      <w:lang w:eastAsia="en-US"/>
    </w:rPr>
  </w:style>
  <w:style w:type="character" w:customStyle="1" w:styleId="a6">
    <w:name w:val="Нижний колонтитул Знак"/>
    <w:link w:val="a5"/>
    <w:uiPriority w:val="99"/>
    <w:locked/>
    <w:rsid w:val="00FC2880"/>
    <w:rPr>
      <w:rFonts w:eastAsia="Times New Roman" w:cs="Times New Roman"/>
      <w:lang w:eastAsia="en-US"/>
    </w:rPr>
  </w:style>
  <w:style w:type="character" w:customStyle="1" w:styleId="a7">
    <w:name w:val="Без интервала Знак"/>
    <w:link w:val="a8"/>
    <w:uiPriority w:val="99"/>
    <w:locked/>
    <w:rsid w:val="00FC2880"/>
    <w:rPr>
      <w:rFonts w:ascii="Times New Roman" w:hAnsi="Times New Roman" w:cs="Times New Roman"/>
      <w:lang w:val="ru-RU" w:eastAsia="ru-RU" w:bidi="ar-SA"/>
    </w:rPr>
  </w:style>
  <w:style w:type="paragraph" w:styleId="a8">
    <w:name w:val="No Spacing"/>
    <w:link w:val="a7"/>
    <w:uiPriority w:val="99"/>
    <w:qFormat/>
    <w:rsid w:val="00FC2880"/>
    <w:rPr>
      <w:rFonts w:ascii="Times New Roman" w:hAnsi="Times New Roman"/>
    </w:rPr>
  </w:style>
  <w:style w:type="paragraph" w:styleId="a9">
    <w:name w:val="Body Text Indent"/>
    <w:basedOn w:val="a"/>
    <w:link w:val="aa"/>
    <w:uiPriority w:val="99"/>
    <w:rsid w:val="00510B0C"/>
    <w:pPr>
      <w:spacing w:after="120" w:line="240" w:lineRule="auto"/>
      <w:ind w:left="283"/>
    </w:pPr>
    <w:rPr>
      <w:rFonts w:ascii="Times New Roman" w:hAnsi="Times New Roman"/>
      <w:sz w:val="20"/>
      <w:szCs w:val="20"/>
    </w:rPr>
  </w:style>
  <w:style w:type="character" w:customStyle="1" w:styleId="aa">
    <w:name w:val="Основной текст с отступом Знак"/>
    <w:link w:val="a9"/>
    <w:uiPriority w:val="99"/>
    <w:locked/>
    <w:rsid w:val="00510B0C"/>
    <w:rPr>
      <w:rFonts w:ascii="Times New Roman" w:hAnsi="Times New Roman" w:cs="Times New Roman"/>
      <w:sz w:val="20"/>
      <w:szCs w:val="20"/>
    </w:rPr>
  </w:style>
  <w:style w:type="paragraph" w:styleId="ab">
    <w:name w:val="header"/>
    <w:basedOn w:val="a"/>
    <w:link w:val="ac"/>
    <w:uiPriority w:val="99"/>
    <w:rsid w:val="00094C23"/>
    <w:pPr>
      <w:tabs>
        <w:tab w:val="center" w:pos="4677"/>
        <w:tab w:val="right" w:pos="9355"/>
      </w:tabs>
      <w:spacing w:after="0" w:line="240" w:lineRule="auto"/>
    </w:pPr>
  </w:style>
  <w:style w:type="character" w:customStyle="1" w:styleId="ac">
    <w:name w:val="Верхний колонтитул Знак"/>
    <w:link w:val="ab"/>
    <w:uiPriority w:val="99"/>
    <w:locked/>
    <w:rsid w:val="00094C23"/>
    <w:rPr>
      <w:rFonts w:cs="Times New Roman"/>
    </w:rPr>
  </w:style>
  <w:style w:type="character" w:customStyle="1" w:styleId="Zag11">
    <w:name w:val="Zag_11"/>
    <w:uiPriority w:val="99"/>
    <w:rsid w:val="0072440C"/>
  </w:style>
  <w:style w:type="paragraph" w:styleId="ad">
    <w:name w:val="Normal (Web)"/>
    <w:basedOn w:val="a"/>
    <w:uiPriority w:val="99"/>
    <w:rsid w:val="00FC50C8"/>
    <w:pPr>
      <w:suppressAutoHyphens/>
      <w:spacing w:before="280" w:after="280" w:line="240" w:lineRule="auto"/>
    </w:pPr>
    <w:rPr>
      <w:rFonts w:ascii="Tahoma" w:hAnsi="Tahoma" w:cs="Tahoma"/>
      <w:sz w:val="16"/>
      <w:szCs w:val="16"/>
      <w:lang w:eastAsia="ar-SA"/>
    </w:rPr>
  </w:style>
  <w:style w:type="character" w:styleId="ae">
    <w:name w:val="Strong"/>
    <w:uiPriority w:val="99"/>
    <w:qFormat/>
    <w:rsid w:val="00FC50C8"/>
    <w:rPr>
      <w:rFonts w:cs="Times New Roman"/>
      <w:b/>
      <w:bCs/>
    </w:rPr>
  </w:style>
  <w:style w:type="character" w:customStyle="1" w:styleId="30">
    <w:name w:val="Заголовок 3 Знак"/>
    <w:link w:val="3"/>
    <w:uiPriority w:val="99"/>
    <w:locked/>
    <w:rsid w:val="00225B70"/>
    <w:rPr>
      <w:rFonts w:ascii="Cambria" w:hAnsi="Cambria" w:cs="Times New Roman"/>
      <w:b/>
      <w:bCs/>
      <w:color w:val="4F81BD"/>
    </w:rPr>
  </w:style>
  <w:style w:type="paragraph" w:styleId="31">
    <w:name w:val="Body Text 3"/>
    <w:basedOn w:val="a"/>
    <w:link w:val="32"/>
    <w:uiPriority w:val="99"/>
    <w:rsid w:val="00225B70"/>
    <w:pPr>
      <w:spacing w:after="120"/>
    </w:pPr>
    <w:rPr>
      <w:sz w:val="16"/>
      <w:szCs w:val="16"/>
    </w:rPr>
  </w:style>
  <w:style w:type="character" w:customStyle="1" w:styleId="32">
    <w:name w:val="Основной текст 3 Знак"/>
    <w:link w:val="31"/>
    <w:uiPriority w:val="99"/>
    <w:locked/>
    <w:rsid w:val="00225B70"/>
    <w:rPr>
      <w:rFonts w:cs="Times New Roman"/>
      <w:sz w:val="16"/>
      <w:szCs w:val="16"/>
    </w:rPr>
  </w:style>
  <w:style w:type="paragraph" w:styleId="af">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0"/>
    <w:uiPriority w:val="99"/>
    <w:rsid w:val="006D3936"/>
    <w:pPr>
      <w:spacing w:after="120"/>
    </w:p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395B19"/>
    <w:rPr>
      <w:rFonts w:cs="Times New Roman"/>
      <w:sz w:val="24"/>
      <w:szCs w:val="24"/>
      <w:lang w:val="ru-RU" w:eastAsia="ru-RU" w:bidi="ar-SA"/>
    </w:rPr>
  </w:style>
  <w:style w:type="character" w:customStyle="1" w:styleId="af0">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
    <w:uiPriority w:val="99"/>
    <w:locked/>
    <w:rsid w:val="006D3936"/>
    <w:rPr>
      <w:rFonts w:cs="Times New Roman"/>
    </w:rPr>
  </w:style>
  <w:style w:type="character" w:styleId="af1">
    <w:name w:val="Emphasis"/>
    <w:uiPriority w:val="99"/>
    <w:qFormat/>
    <w:rsid w:val="006D3936"/>
    <w:rPr>
      <w:rFonts w:cs="Times New Roman"/>
      <w:i/>
      <w:iCs/>
    </w:rPr>
  </w:style>
  <w:style w:type="character" w:customStyle="1" w:styleId="c4">
    <w:name w:val="c4"/>
    <w:uiPriority w:val="99"/>
    <w:rsid w:val="0083742B"/>
    <w:rPr>
      <w:rFonts w:cs="Times New Roman"/>
    </w:rPr>
  </w:style>
  <w:style w:type="character" w:customStyle="1" w:styleId="c1">
    <w:name w:val="c1"/>
    <w:uiPriority w:val="99"/>
    <w:rsid w:val="0083742B"/>
    <w:rPr>
      <w:rFonts w:cs="Times New Roman"/>
    </w:rPr>
  </w:style>
  <w:style w:type="character" w:customStyle="1" w:styleId="c10">
    <w:name w:val="c10"/>
    <w:uiPriority w:val="99"/>
    <w:rsid w:val="0083742B"/>
    <w:rPr>
      <w:rFonts w:cs="Times New Roman"/>
    </w:rPr>
  </w:style>
  <w:style w:type="paragraph" w:styleId="21">
    <w:name w:val="Body Text 2"/>
    <w:basedOn w:val="a"/>
    <w:link w:val="22"/>
    <w:uiPriority w:val="99"/>
    <w:rsid w:val="00A72F83"/>
    <w:pPr>
      <w:spacing w:after="120" w:line="480" w:lineRule="auto"/>
    </w:pPr>
  </w:style>
  <w:style w:type="character" w:customStyle="1" w:styleId="22">
    <w:name w:val="Основной текст 2 Знак"/>
    <w:link w:val="21"/>
    <w:uiPriority w:val="99"/>
    <w:locked/>
    <w:rsid w:val="00A72F83"/>
    <w:rPr>
      <w:rFonts w:cs="Times New Roman"/>
    </w:rPr>
  </w:style>
  <w:style w:type="paragraph" w:customStyle="1" w:styleId="11">
    <w:name w:val="Обычный1"/>
    <w:uiPriority w:val="99"/>
    <w:rsid w:val="00755D7A"/>
    <w:pPr>
      <w:widowControl w:val="0"/>
    </w:pPr>
    <w:rPr>
      <w:rFonts w:ascii="Times New Roman" w:hAnsi="Times New Roman"/>
    </w:rPr>
  </w:style>
  <w:style w:type="paragraph" w:customStyle="1" w:styleId="FR1">
    <w:name w:val="FR1"/>
    <w:uiPriority w:val="99"/>
    <w:rsid w:val="00A76EF4"/>
    <w:pPr>
      <w:widowControl w:val="0"/>
      <w:jc w:val="center"/>
    </w:pPr>
    <w:rPr>
      <w:rFonts w:ascii="Times New Roman" w:hAnsi="Times New Roman"/>
      <w:b/>
      <w:sz w:val="28"/>
    </w:rPr>
  </w:style>
  <w:style w:type="character" w:customStyle="1" w:styleId="af2">
    <w:name w:val="Основной текст_"/>
    <w:link w:val="61"/>
    <w:uiPriority w:val="99"/>
    <w:locked/>
    <w:rsid w:val="002D6B6D"/>
    <w:rPr>
      <w:rFonts w:ascii="Times New Roman" w:hAnsi="Times New Roman" w:cs="Times New Roman"/>
      <w:spacing w:val="2"/>
      <w:sz w:val="20"/>
      <w:szCs w:val="20"/>
      <w:shd w:val="clear" w:color="auto" w:fill="FFFFFF"/>
    </w:rPr>
  </w:style>
  <w:style w:type="character" w:customStyle="1" w:styleId="13pt">
    <w:name w:val="Основной текст + 13 pt"/>
    <w:aliases w:val="Интервал 0 pt"/>
    <w:uiPriority w:val="99"/>
    <w:rsid w:val="002D6B6D"/>
    <w:rPr>
      <w:rFonts w:ascii="Times New Roman" w:hAnsi="Times New Roman" w:cs="Times New Roman"/>
      <w:color w:val="000000"/>
      <w:spacing w:val="0"/>
      <w:w w:val="100"/>
      <w:position w:val="0"/>
      <w:sz w:val="26"/>
      <w:szCs w:val="26"/>
      <w:shd w:val="clear" w:color="auto" w:fill="FFFFFF"/>
      <w:lang w:val="ru-RU"/>
    </w:rPr>
  </w:style>
  <w:style w:type="character" w:customStyle="1" w:styleId="33">
    <w:name w:val="Основной текст3"/>
    <w:uiPriority w:val="99"/>
    <w:rsid w:val="002D6B6D"/>
    <w:rPr>
      <w:rFonts w:ascii="Times New Roman" w:hAnsi="Times New Roman" w:cs="Times New Roman"/>
      <w:color w:val="000000"/>
      <w:spacing w:val="2"/>
      <w:w w:val="100"/>
      <w:position w:val="0"/>
      <w:sz w:val="20"/>
      <w:szCs w:val="20"/>
      <w:shd w:val="clear" w:color="auto" w:fill="FFFFFF"/>
      <w:lang w:val="ru-RU"/>
    </w:rPr>
  </w:style>
  <w:style w:type="paragraph" w:customStyle="1" w:styleId="61">
    <w:name w:val="Основной текст6"/>
    <w:basedOn w:val="a"/>
    <w:link w:val="af2"/>
    <w:uiPriority w:val="99"/>
    <w:rsid w:val="002D6B6D"/>
    <w:pPr>
      <w:widowControl w:val="0"/>
      <w:shd w:val="clear" w:color="auto" w:fill="FFFFFF"/>
      <w:spacing w:after="0" w:line="240" w:lineRule="atLeast"/>
      <w:ind w:hanging="420"/>
    </w:pPr>
    <w:rPr>
      <w:rFonts w:ascii="Times New Roman" w:hAnsi="Times New Roman"/>
      <w:spacing w:val="2"/>
      <w:sz w:val="20"/>
      <w:szCs w:val="20"/>
    </w:rPr>
  </w:style>
  <w:style w:type="character" w:customStyle="1" w:styleId="0pt">
    <w:name w:val="Основной текст + Интервал 0 pt"/>
    <w:uiPriority w:val="99"/>
    <w:rsid w:val="00395B19"/>
    <w:rPr>
      <w:rFonts w:ascii="Times New Roman" w:hAnsi="Times New Roman" w:cs="Times New Roman"/>
      <w:color w:val="000000"/>
      <w:spacing w:val="3"/>
      <w:w w:val="100"/>
      <w:position w:val="0"/>
      <w:sz w:val="20"/>
      <w:szCs w:val="20"/>
      <w:u w:val="none"/>
      <w:shd w:val="clear" w:color="auto" w:fill="FFFFFF"/>
      <w:lang w:val="ru-RU"/>
    </w:rPr>
  </w:style>
  <w:style w:type="paragraph" w:customStyle="1" w:styleId="Zag2">
    <w:name w:val="Zag_2"/>
    <w:basedOn w:val="a"/>
    <w:uiPriority w:val="99"/>
    <w:rsid w:val="00395B19"/>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Zag1">
    <w:name w:val="Zag_1"/>
    <w:basedOn w:val="a"/>
    <w:uiPriority w:val="99"/>
    <w:rsid w:val="00395B19"/>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395B19"/>
    <w:rPr>
      <w:rFonts w:ascii="Times New Roman" w:hAnsi="Times New Roman" w:cs="Times New Roman"/>
      <w:sz w:val="24"/>
      <w:szCs w:val="24"/>
      <w:u w:val="none"/>
      <w:effect w:val="none"/>
    </w:rPr>
  </w:style>
  <w:style w:type="character" w:styleId="af3">
    <w:name w:val="footnote reference"/>
    <w:uiPriority w:val="99"/>
    <w:rsid w:val="00395B19"/>
    <w:rPr>
      <w:rFonts w:cs="Times New Roman"/>
    </w:rPr>
  </w:style>
  <w:style w:type="paragraph" w:customStyle="1" w:styleId="Osnova">
    <w:name w:val="Osnova"/>
    <w:basedOn w:val="a"/>
    <w:uiPriority w:val="99"/>
    <w:rsid w:val="00395B19"/>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styleId="af4">
    <w:name w:val="footnote text"/>
    <w:aliases w:val="Знак6,F1"/>
    <w:basedOn w:val="a"/>
    <w:link w:val="af5"/>
    <w:uiPriority w:val="99"/>
    <w:rsid w:val="00395B19"/>
    <w:pPr>
      <w:widowControl w:val="0"/>
      <w:spacing w:after="0" w:line="240" w:lineRule="auto"/>
      <w:ind w:firstLine="400"/>
      <w:jc w:val="both"/>
    </w:pPr>
    <w:rPr>
      <w:rFonts w:ascii="Times New Roman" w:hAnsi="Times New Roman"/>
      <w:sz w:val="24"/>
      <w:szCs w:val="24"/>
      <w:lang w:val="en-US"/>
    </w:rPr>
  </w:style>
  <w:style w:type="character" w:customStyle="1" w:styleId="af5">
    <w:name w:val="Текст сноски Знак"/>
    <w:aliases w:val="Знак6 Знак,F1 Знак"/>
    <w:link w:val="af4"/>
    <w:uiPriority w:val="99"/>
    <w:locked/>
    <w:rsid w:val="00395B19"/>
    <w:rPr>
      <w:rFonts w:ascii="Times New Roman" w:hAnsi="Times New Roman" w:cs="Times New Roman"/>
      <w:sz w:val="24"/>
      <w:szCs w:val="24"/>
      <w:lang w:val="en-US"/>
    </w:rPr>
  </w:style>
  <w:style w:type="paragraph" w:customStyle="1" w:styleId="af6">
    <w:name w:val="А_сноска"/>
    <w:basedOn w:val="af4"/>
    <w:link w:val="af7"/>
    <w:uiPriority w:val="99"/>
    <w:rsid w:val="00395B19"/>
  </w:style>
  <w:style w:type="character" w:customStyle="1" w:styleId="af7">
    <w:name w:val="А_сноска Знак"/>
    <w:link w:val="af6"/>
    <w:uiPriority w:val="99"/>
    <w:locked/>
    <w:rsid w:val="00395B19"/>
    <w:rPr>
      <w:rFonts w:ascii="Times New Roman" w:hAnsi="Times New Roman" w:cs="Times New Roman"/>
      <w:sz w:val="24"/>
      <w:szCs w:val="24"/>
      <w:lang w:val="en-US"/>
    </w:rPr>
  </w:style>
  <w:style w:type="character" w:styleId="af8">
    <w:name w:val="Hyperlink"/>
    <w:uiPriority w:val="99"/>
    <w:rsid w:val="00395B19"/>
    <w:rPr>
      <w:rFonts w:cs="Times New Roman"/>
      <w:color w:val="0066CC"/>
      <w:u w:val="single"/>
    </w:rPr>
  </w:style>
  <w:style w:type="character" w:customStyle="1" w:styleId="apple-converted-space">
    <w:name w:val="apple-converted-space"/>
    <w:uiPriority w:val="99"/>
    <w:rsid w:val="00395B19"/>
    <w:rPr>
      <w:rFonts w:cs="Times New Roman"/>
    </w:rPr>
  </w:style>
  <w:style w:type="paragraph" w:customStyle="1" w:styleId="23">
    <w:name w:val="Обычный2"/>
    <w:uiPriority w:val="99"/>
    <w:rsid w:val="00395B19"/>
    <w:pPr>
      <w:widowControl w:val="0"/>
      <w:spacing w:after="200" w:line="252" w:lineRule="auto"/>
    </w:pPr>
    <w:rPr>
      <w:rFonts w:ascii="Times New Roman" w:hAnsi="Times New Roman"/>
      <w:sz w:val="22"/>
      <w:szCs w:val="22"/>
    </w:rPr>
  </w:style>
  <w:style w:type="character" w:customStyle="1" w:styleId="110">
    <w:name w:val="Заголовок 1 Знак1"/>
    <w:uiPriority w:val="99"/>
    <w:rsid w:val="00395B19"/>
    <w:rPr>
      <w:rFonts w:ascii="Arial" w:hAnsi="Arial" w:cs="Arial"/>
      <w:b/>
      <w:bCs/>
      <w:kern w:val="32"/>
      <w:sz w:val="32"/>
      <w:szCs w:val="32"/>
      <w:lang w:val="de-DE" w:eastAsia="ru-RU" w:bidi="ar-SA"/>
    </w:rPr>
  </w:style>
  <w:style w:type="character" w:customStyle="1" w:styleId="210">
    <w:name w:val="Заголовок 2 Знак1"/>
    <w:uiPriority w:val="99"/>
    <w:rsid w:val="00395B19"/>
    <w:rPr>
      <w:rFonts w:ascii="Cambria" w:hAnsi="Cambria" w:cs="Times New Roman"/>
      <w:b/>
      <w:color w:val="4F81BD"/>
      <w:sz w:val="26"/>
      <w:szCs w:val="26"/>
      <w:lang w:eastAsia="ru-RU"/>
    </w:rPr>
  </w:style>
  <w:style w:type="character" w:customStyle="1" w:styleId="310">
    <w:name w:val="Заголовок 3 Знак1"/>
    <w:uiPriority w:val="99"/>
    <w:rsid w:val="00395B19"/>
    <w:rPr>
      <w:rFonts w:ascii="Arial" w:hAnsi="Arial" w:cs="Arial"/>
      <w:b/>
      <w:bCs/>
      <w:sz w:val="26"/>
      <w:szCs w:val="26"/>
      <w:lang w:eastAsia="ru-RU"/>
    </w:rPr>
  </w:style>
  <w:style w:type="character" w:customStyle="1" w:styleId="Osnova1">
    <w:name w:val="Osnova1"/>
    <w:uiPriority w:val="99"/>
    <w:rsid w:val="00395B19"/>
  </w:style>
  <w:style w:type="character" w:customStyle="1" w:styleId="Zag21">
    <w:name w:val="Zag_21"/>
    <w:uiPriority w:val="99"/>
    <w:rsid w:val="00395B19"/>
  </w:style>
  <w:style w:type="paragraph" w:customStyle="1" w:styleId="Zag3">
    <w:name w:val="Zag_3"/>
    <w:basedOn w:val="a"/>
    <w:uiPriority w:val="99"/>
    <w:rsid w:val="00395B19"/>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customStyle="1" w:styleId="Zag31">
    <w:name w:val="Zag_31"/>
    <w:uiPriority w:val="99"/>
    <w:rsid w:val="00395B19"/>
  </w:style>
  <w:style w:type="paragraph" w:customStyle="1" w:styleId="af9">
    <w:name w:val="Ξαϋχνϋι"/>
    <w:basedOn w:val="a"/>
    <w:uiPriority w:val="99"/>
    <w:rsid w:val="00395B19"/>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a">
    <w:name w:val="Νξβϋι"/>
    <w:basedOn w:val="a"/>
    <w:uiPriority w:val="99"/>
    <w:rsid w:val="00395B19"/>
    <w:pPr>
      <w:widowControl w:val="0"/>
      <w:autoSpaceDE w:val="0"/>
      <w:autoSpaceDN w:val="0"/>
      <w:adjustRightInd w:val="0"/>
      <w:spacing w:after="0" w:line="240" w:lineRule="auto"/>
    </w:pPr>
    <w:rPr>
      <w:rFonts w:ascii="Times New Roman" w:hAnsi="Times New Roman"/>
      <w:color w:val="000000"/>
      <w:sz w:val="24"/>
      <w:szCs w:val="24"/>
      <w:lang w:val="en-US"/>
    </w:rPr>
  </w:style>
  <w:style w:type="character" w:customStyle="1" w:styleId="12">
    <w:name w:val="Нижний колонтитул Знак1"/>
    <w:uiPriority w:val="99"/>
    <w:locked/>
    <w:rsid w:val="00395B19"/>
    <w:rPr>
      <w:rFonts w:eastAsia="Times New Roman" w:cs="Times New Roman"/>
      <w:sz w:val="24"/>
      <w:szCs w:val="24"/>
      <w:lang w:val="en-US" w:eastAsia="ru-RU" w:bidi="ar-SA"/>
    </w:rPr>
  </w:style>
  <w:style w:type="paragraph" w:customStyle="1" w:styleId="zag4">
    <w:name w:val="zag_4"/>
    <w:basedOn w:val="a"/>
    <w:uiPriority w:val="99"/>
    <w:rsid w:val="00395B19"/>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uiPriority w:val="99"/>
    <w:rsid w:val="00395B19"/>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
    <w:uiPriority w:val="99"/>
    <w:rsid w:val="00395B19"/>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character" w:customStyle="1" w:styleId="13">
    <w:name w:val="Основной текст с отступом Знак1"/>
    <w:uiPriority w:val="99"/>
    <w:rsid w:val="00395B19"/>
    <w:rPr>
      <w:rFonts w:cs="Times New Roman"/>
      <w:sz w:val="24"/>
      <w:szCs w:val="24"/>
      <w:lang w:val="ru-RU" w:eastAsia="ru-RU" w:bidi="ar-SA"/>
    </w:rPr>
  </w:style>
  <w:style w:type="paragraph" w:customStyle="1" w:styleId="14">
    <w:name w:val="Знак Знак1 Знак Знак Знак"/>
    <w:basedOn w:val="a"/>
    <w:uiPriority w:val="99"/>
    <w:rsid w:val="00395B19"/>
    <w:pPr>
      <w:spacing w:after="160" w:line="240" w:lineRule="exact"/>
    </w:pPr>
    <w:rPr>
      <w:rFonts w:ascii="Verdana" w:hAnsi="Verdana"/>
      <w:sz w:val="20"/>
      <w:szCs w:val="20"/>
      <w:lang w:val="en-US" w:eastAsia="en-US"/>
    </w:rPr>
  </w:style>
  <w:style w:type="paragraph" w:customStyle="1" w:styleId="afb">
    <w:name w:val="Знак Знак Знак Знак Знак"/>
    <w:basedOn w:val="a"/>
    <w:uiPriority w:val="99"/>
    <w:rsid w:val="00395B19"/>
    <w:pPr>
      <w:spacing w:after="160" w:line="240" w:lineRule="exact"/>
    </w:pPr>
    <w:rPr>
      <w:rFonts w:ascii="Verdana" w:hAnsi="Verdana"/>
      <w:sz w:val="20"/>
      <w:szCs w:val="20"/>
      <w:lang w:val="en-US" w:eastAsia="en-US"/>
    </w:rPr>
  </w:style>
  <w:style w:type="paragraph" w:styleId="24">
    <w:name w:val="Body Text Indent 2"/>
    <w:basedOn w:val="a"/>
    <w:link w:val="25"/>
    <w:uiPriority w:val="99"/>
    <w:rsid w:val="00395B19"/>
    <w:pPr>
      <w:spacing w:after="120" w:line="480" w:lineRule="auto"/>
      <w:ind w:left="283"/>
    </w:pPr>
    <w:rPr>
      <w:rFonts w:ascii="Times New Roman" w:hAnsi="Times New Roman"/>
      <w:sz w:val="24"/>
      <w:szCs w:val="24"/>
      <w:lang w:val="en-US"/>
    </w:rPr>
  </w:style>
  <w:style w:type="character" w:customStyle="1" w:styleId="25">
    <w:name w:val="Основной текст с отступом 2 Знак"/>
    <w:link w:val="24"/>
    <w:uiPriority w:val="99"/>
    <w:locked/>
    <w:rsid w:val="00395B19"/>
    <w:rPr>
      <w:rFonts w:ascii="Times New Roman" w:hAnsi="Times New Roman" w:cs="Times New Roman"/>
      <w:sz w:val="24"/>
      <w:szCs w:val="24"/>
      <w:lang w:val="en-US"/>
    </w:rPr>
  </w:style>
  <w:style w:type="paragraph" w:styleId="34">
    <w:name w:val="Body Text Indent 3"/>
    <w:basedOn w:val="a"/>
    <w:link w:val="35"/>
    <w:uiPriority w:val="99"/>
    <w:rsid w:val="00395B19"/>
    <w:pPr>
      <w:spacing w:after="120" w:line="240" w:lineRule="auto"/>
      <w:ind w:left="283"/>
    </w:pPr>
    <w:rPr>
      <w:rFonts w:ascii="Times New Roman" w:hAnsi="Times New Roman"/>
      <w:sz w:val="16"/>
      <w:szCs w:val="16"/>
      <w:lang w:val="en-US"/>
    </w:rPr>
  </w:style>
  <w:style w:type="character" w:customStyle="1" w:styleId="35">
    <w:name w:val="Основной текст с отступом 3 Знак"/>
    <w:link w:val="34"/>
    <w:uiPriority w:val="99"/>
    <w:locked/>
    <w:rsid w:val="00395B19"/>
    <w:rPr>
      <w:rFonts w:ascii="Times New Roman" w:hAnsi="Times New Roman" w:cs="Times New Roman"/>
      <w:sz w:val="16"/>
      <w:szCs w:val="16"/>
      <w:lang w:val="en-US"/>
    </w:rPr>
  </w:style>
  <w:style w:type="paragraph" w:styleId="afc">
    <w:name w:val="Title"/>
    <w:basedOn w:val="a"/>
    <w:next w:val="a"/>
    <w:link w:val="afd"/>
    <w:uiPriority w:val="99"/>
    <w:qFormat/>
    <w:rsid w:val="00395B19"/>
    <w:pPr>
      <w:pBdr>
        <w:top w:val="dotted" w:sz="2" w:space="1" w:color="632423"/>
        <w:bottom w:val="dotted" w:sz="2" w:space="6" w:color="632423"/>
      </w:pBdr>
      <w:spacing w:before="500" w:after="300" w:line="240" w:lineRule="auto"/>
      <w:jc w:val="center"/>
    </w:pPr>
    <w:rPr>
      <w:rFonts w:ascii="Cambria" w:hAnsi="Cambria"/>
      <w:caps/>
      <w:color w:val="632423"/>
      <w:spacing w:val="50"/>
      <w:sz w:val="44"/>
      <w:szCs w:val="44"/>
      <w:lang w:val="en-US" w:eastAsia="en-US"/>
    </w:rPr>
  </w:style>
  <w:style w:type="character" w:customStyle="1" w:styleId="afd">
    <w:name w:val="Заголовок Знак"/>
    <w:link w:val="afc"/>
    <w:uiPriority w:val="99"/>
    <w:locked/>
    <w:rsid w:val="00395B19"/>
    <w:rPr>
      <w:rFonts w:ascii="Cambria" w:hAnsi="Cambria" w:cs="Times New Roman"/>
      <w:caps/>
      <w:color w:val="632423"/>
      <w:spacing w:val="50"/>
      <w:sz w:val="44"/>
      <w:szCs w:val="44"/>
      <w:lang w:val="en-US" w:eastAsia="en-US"/>
    </w:rPr>
  </w:style>
  <w:style w:type="paragraph" w:customStyle="1" w:styleId="CharCharCarCharCarCharCarCharCarCharCharCharCarCharCharChar">
    <w:name w:val="Char Char Car Char Car Char Car Char Car Char Char Char Car Char Char Char"/>
    <w:basedOn w:val="a"/>
    <w:uiPriority w:val="99"/>
    <w:rsid w:val="00395B19"/>
    <w:pPr>
      <w:autoSpaceDE w:val="0"/>
      <w:autoSpaceDN w:val="0"/>
      <w:spacing w:after="160" w:line="240" w:lineRule="exact"/>
    </w:pPr>
    <w:rPr>
      <w:rFonts w:ascii="Arial" w:hAnsi="Arial" w:cs="Arial"/>
      <w:sz w:val="20"/>
      <w:szCs w:val="20"/>
      <w:lang w:val="en-US" w:eastAsia="en-US"/>
    </w:rPr>
  </w:style>
  <w:style w:type="paragraph" w:customStyle="1" w:styleId="afe">
    <w:name w:val="Знак Знак"/>
    <w:basedOn w:val="a"/>
    <w:uiPriority w:val="99"/>
    <w:rsid w:val="00395B19"/>
    <w:pPr>
      <w:spacing w:after="160" w:line="240" w:lineRule="exact"/>
    </w:pPr>
    <w:rPr>
      <w:rFonts w:ascii="Verdana" w:hAnsi="Verdana"/>
      <w:sz w:val="20"/>
      <w:szCs w:val="20"/>
      <w:lang w:val="en-US" w:eastAsia="en-US"/>
    </w:rPr>
  </w:style>
  <w:style w:type="character" w:customStyle="1" w:styleId="spelle">
    <w:name w:val="spelle"/>
    <w:uiPriority w:val="99"/>
    <w:rsid w:val="00395B19"/>
    <w:rPr>
      <w:rFonts w:cs="Times New Roman"/>
    </w:rPr>
  </w:style>
  <w:style w:type="character" w:customStyle="1" w:styleId="grame">
    <w:name w:val="grame"/>
    <w:uiPriority w:val="99"/>
    <w:rsid w:val="00395B19"/>
    <w:rPr>
      <w:rFonts w:cs="Times New Roman"/>
    </w:rPr>
  </w:style>
  <w:style w:type="paragraph" w:customStyle="1" w:styleId="aff">
    <w:name w:val="a"/>
    <w:basedOn w:val="a"/>
    <w:uiPriority w:val="99"/>
    <w:rsid w:val="00395B19"/>
    <w:pPr>
      <w:spacing w:before="100" w:beforeAutospacing="1" w:after="100" w:afterAutospacing="1" w:line="240" w:lineRule="auto"/>
    </w:pPr>
    <w:rPr>
      <w:rFonts w:ascii="Times New Roman" w:hAnsi="Times New Roman"/>
      <w:sz w:val="24"/>
      <w:szCs w:val="24"/>
      <w:lang w:val="en-US"/>
    </w:rPr>
  </w:style>
  <w:style w:type="paragraph" w:customStyle="1" w:styleId="Iauiue">
    <w:name w:val="Iau.iue"/>
    <w:basedOn w:val="a"/>
    <w:next w:val="a"/>
    <w:uiPriority w:val="99"/>
    <w:rsid w:val="00395B19"/>
    <w:pPr>
      <w:autoSpaceDE w:val="0"/>
      <w:autoSpaceDN w:val="0"/>
      <w:adjustRightInd w:val="0"/>
      <w:spacing w:after="0" w:line="240" w:lineRule="auto"/>
    </w:pPr>
    <w:rPr>
      <w:rFonts w:ascii="Times New Roman" w:hAnsi="Times New Roman"/>
      <w:sz w:val="24"/>
      <w:szCs w:val="24"/>
      <w:lang w:val="en-US"/>
    </w:rPr>
  </w:style>
  <w:style w:type="character" w:styleId="aff0">
    <w:name w:val="page number"/>
    <w:uiPriority w:val="99"/>
    <w:rsid w:val="00395B19"/>
    <w:rPr>
      <w:rFonts w:cs="Times New Roman"/>
    </w:rPr>
  </w:style>
  <w:style w:type="table" w:styleId="aff1">
    <w:name w:val="Table Grid"/>
    <w:basedOn w:val="a1"/>
    <w:uiPriority w:val="99"/>
    <w:rsid w:val="00395B1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Знак Знак Знак"/>
    <w:basedOn w:val="a"/>
    <w:uiPriority w:val="99"/>
    <w:rsid w:val="00395B19"/>
    <w:pPr>
      <w:spacing w:after="160" w:line="240" w:lineRule="exact"/>
    </w:pPr>
    <w:rPr>
      <w:rFonts w:ascii="Verdana" w:hAnsi="Verdana"/>
      <w:sz w:val="20"/>
      <w:szCs w:val="20"/>
      <w:lang w:val="en-US" w:eastAsia="en-US"/>
    </w:rPr>
  </w:style>
  <w:style w:type="character" w:customStyle="1" w:styleId="610">
    <w:name w:val="Знак6 Знак Знак1"/>
    <w:uiPriority w:val="99"/>
    <w:semiHidden/>
    <w:locked/>
    <w:rsid w:val="00395B19"/>
    <w:rPr>
      <w:rFonts w:cs="Times New Roman"/>
      <w:lang w:val="ru-RU" w:eastAsia="ru-RU" w:bidi="ar-SA"/>
    </w:rPr>
  </w:style>
  <w:style w:type="character" w:customStyle="1" w:styleId="normalchar1">
    <w:name w:val="normal__char1"/>
    <w:uiPriority w:val="99"/>
    <w:rsid w:val="00395B19"/>
    <w:rPr>
      <w:rFonts w:ascii="Calibri" w:hAnsi="Calibri" w:cs="Times New Roman"/>
      <w:sz w:val="22"/>
      <w:szCs w:val="22"/>
    </w:rPr>
  </w:style>
  <w:style w:type="paragraph" w:customStyle="1" w:styleId="15">
    <w:name w:val="Абзац списка1"/>
    <w:basedOn w:val="a"/>
    <w:uiPriority w:val="99"/>
    <w:rsid w:val="00395B19"/>
    <w:pPr>
      <w:spacing w:after="0" w:line="240" w:lineRule="auto"/>
      <w:ind w:left="720"/>
      <w:contextualSpacing/>
    </w:pPr>
    <w:rPr>
      <w:rFonts w:ascii="Times New Roman" w:hAnsi="Times New Roman"/>
      <w:sz w:val="24"/>
      <w:szCs w:val="24"/>
      <w:lang w:val="en-US"/>
    </w:rPr>
  </w:style>
  <w:style w:type="paragraph" w:customStyle="1" w:styleId="aff3">
    <w:name w:val="Знак Знак Знак Знак"/>
    <w:basedOn w:val="a"/>
    <w:uiPriority w:val="99"/>
    <w:rsid w:val="00395B19"/>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6">
    <w:name w:val="Номер 1"/>
    <w:basedOn w:val="1"/>
    <w:uiPriority w:val="99"/>
    <w:rsid w:val="00395B19"/>
    <w:pPr>
      <w:keepLines w:val="0"/>
      <w:pBdr>
        <w:bottom w:val="thinThickSmallGap" w:sz="12" w:space="1" w:color="943634"/>
      </w:pBdr>
      <w:suppressAutoHyphens/>
      <w:autoSpaceDE w:val="0"/>
      <w:autoSpaceDN w:val="0"/>
      <w:adjustRightInd w:val="0"/>
      <w:spacing w:before="360" w:after="240" w:line="360" w:lineRule="auto"/>
      <w:jc w:val="center"/>
    </w:pPr>
    <w:rPr>
      <w:b w:val="0"/>
      <w:caps/>
      <w:color w:val="632423"/>
      <w:spacing w:val="20"/>
      <w:szCs w:val="20"/>
      <w:lang w:val="en-US" w:eastAsia="en-US"/>
    </w:rPr>
  </w:style>
  <w:style w:type="paragraph" w:customStyle="1" w:styleId="Iauiue0">
    <w:name w:val="Iau?iue"/>
    <w:uiPriority w:val="99"/>
    <w:rsid w:val="00395B19"/>
    <w:pPr>
      <w:overflowPunct w:val="0"/>
      <w:autoSpaceDE w:val="0"/>
      <w:autoSpaceDN w:val="0"/>
      <w:adjustRightInd w:val="0"/>
      <w:spacing w:after="200" w:line="252" w:lineRule="auto"/>
      <w:textAlignment w:val="baseline"/>
    </w:pPr>
    <w:rPr>
      <w:rFonts w:ascii="Times New Roman" w:hAnsi="Times New Roman"/>
      <w:sz w:val="24"/>
      <w:szCs w:val="22"/>
      <w:lang w:eastAsia="de-DE"/>
    </w:rPr>
  </w:style>
  <w:style w:type="paragraph" w:customStyle="1" w:styleId="26">
    <w:name w:val="Номер 2"/>
    <w:basedOn w:val="3"/>
    <w:uiPriority w:val="99"/>
    <w:rsid w:val="00395B19"/>
    <w:pPr>
      <w:keepNext w:val="0"/>
      <w:keepLines w:val="0"/>
      <w:pBdr>
        <w:top w:val="dotted" w:sz="4" w:space="1" w:color="622423"/>
        <w:bottom w:val="dotted" w:sz="4" w:space="1" w:color="622423"/>
      </w:pBdr>
      <w:spacing w:before="120" w:after="120" w:line="360" w:lineRule="auto"/>
      <w:jc w:val="center"/>
    </w:pPr>
    <w:rPr>
      <w:rFonts w:ascii="Times New Roman" w:hAnsi="Times New Roman"/>
      <w:b w:val="0"/>
      <w:bCs w:val="0"/>
      <w:caps/>
      <w:color w:val="622423"/>
      <w:sz w:val="28"/>
      <w:szCs w:val="28"/>
      <w:lang w:val="en-US" w:eastAsia="en-US"/>
    </w:rPr>
  </w:style>
  <w:style w:type="paragraph" w:customStyle="1" w:styleId="211">
    <w:name w:val="Основной текст 21"/>
    <w:basedOn w:val="a"/>
    <w:uiPriority w:val="99"/>
    <w:rsid w:val="00395B19"/>
    <w:pPr>
      <w:overflowPunct w:val="0"/>
      <w:autoSpaceDE w:val="0"/>
      <w:autoSpaceDN w:val="0"/>
      <w:adjustRightInd w:val="0"/>
      <w:spacing w:after="0" w:line="360" w:lineRule="auto"/>
      <w:ind w:firstLine="709"/>
      <w:jc w:val="both"/>
      <w:textAlignment w:val="baseline"/>
    </w:pPr>
    <w:rPr>
      <w:rFonts w:ascii="Times New Roman" w:hAnsi="Times New Roman"/>
      <w:sz w:val="28"/>
      <w:szCs w:val="20"/>
      <w:lang w:val="en-US" w:eastAsia="de-DE"/>
    </w:rPr>
  </w:style>
  <w:style w:type="paragraph" w:customStyle="1" w:styleId="220">
    <w:name w:val="Основной текст 22"/>
    <w:basedOn w:val="a"/>
    <w:uiPriority w:val="99"/>
    <w:rsid w:val="00395B19"/>
    <w:pPr>
      <w:spacing w:after="0" w:line="240" w:lineRule="auto"/>
      <w:ind w:firstLine="709"/>
      <w:jc w:val="both"/>
    </w:pPr>
    <w:rPr>
      <w:rFonts w:ascii="Times New Roman" w:hAnsi="Times New Roman"/>
      <w:sz w:val="24"/>
      <w:szCs w:val="24"/>
      <w:lang w:val="en-US"/>
    </w:rPr>
  </w:style>
  <w:style w:type="paragraph" w:customStyle="1" w:styleId="212">
    <w:name w:val="Основной текст с отступом 21"/>
    <w:basedOn w:val="a"/>
    <w:uiPriority w:val="99"/>
    <w:rsid w:val="00395B19"/>
    <w:pPr>
      <w:spacing w:after="0" w:line="240" w:lineRule="auto"/>
      <w:ind w:firstLine="709"/>
      <w:jc w:val="both"/>
    </w:pPr>
    <w:rPr>
      <w:rFonts w:ascii="Times New Roman" w:hAnsi="Times New Roman"/>
      <w:szCs w:val="20"/>
      <w:lang w:val="en-US"/>
    </w:rPr>
  </w:style>
  <w:style w:type="character" w:customStyle="1" w:styleId="FontStyle37">
    <w:name w:val="Font Style37"/>
    <w:uiPriority w:val="99"/>
    <w:rsid w:val="00395B19"/>
    <w:rPr>
      <w:rFonts w:ascii="Times New Roman" w:hAnsi="Times New Roman" w:cs="Times New Roman"/>
      <w:sz w:val="20"/>
      <w:szCs w:val="20"/>
    </w:rPr>
  </w:style>
  <w:style w:type="paragraph" w:customStyle="1" w:styleId="Style3">
    <w:name w:val="Style3"/>
    <w:basedOn w:val="a"/>
    <w:uiPriority w:val="99"/>
    <w:rsid w:val="00395B19"/>
    <w:pPr>
      <w:widowControl w:val="0"/>
      <w:autoSpaceDE w:val="0"/>
      <w:autoSpaceDN w:val="0"/>
      <w:adjustRightInd w:val="0"/>
      <w:spacing w:after="0" w:line="293" w:lineRule="exact"/>
      <w:ind w:firstLine="504"/>
      <w:jc w:val="both"/>
    </w:pPr>
    <w:rPr>
      <w:rFonts w:ascii="Times New Roman" w:hAnsi="Times New Roman"/>
      <w:sz w:val="24"/>
      <w:szCs w:val="24"/>
      <w:lang w:val="en-US"/>
    </w:rPr>
  </w:style>
  <w:style w:type="paragraph" w:customStyle="1" w:styleId="Style1">
    <w:name w:val="Style1"/>
    <w:basedOn w:val="a"/>
    <w:uiPriority w:val="99"/>
    <w:rsid w:val="00395B19"/>
    <w:pPr>
      <w:widowControl w:val="0"/>
      <w:autoSpaceDE w:val="0"/>
      <w:autoSpaceDN w:val="0"/>
      <w:adjustRightInd w:val="0"/>
      <w:spacing w:after="0" w:line="298" w:lineRule="exact"/>
      <w:ind w:firstLine="514"/>
      <w:jc w:val="both"/>
    </w:pPr>
    <w:rPr>
      <w:rFonts w:ascii="Times New Roman" w:hAnsi="Times New Roman"/>
      <w:sz w:val="24"/>
      <w:szCs w:val="24"/>
      <w:lang w:val="en-US"/>
    </w:rPr>
  </w:style>
  <w:style w:type="paragraph" w:customStyle="1" w:styleId="BodyText21">
    <w:name w:val="Body Text 21"/>
    <w:basedOn w:val="a"/>
    <w:uiPriority w:val="99"/>
    <w:rsid w:val="00395B19"/>
    <w:pPr>
      <w:spacing w:after="0" w:line="240" w:lineRule="auto"/>
      <w:ind w:firstLine="709"/>
      <w:jc w:val="both"/>
    </w:pPr>
    <w:rPr>
      <w:rFonts w:ascii="Times New Roman" w:hAnsi="Times New Roman"/>
      <w:sz w:val="24"/>
      <w:szCs w:val="24"/>
      <w:lang w:val="en-US"/>
    </w:rPr>
  </w:style>
  <w:style w:type="paragraph" w:styleId="aff4">
    <w:name w:val="caption"/>
    <w:basedOn w:val="a"/>
    <w:next w:val="a"/>
    <w:uiPriority w:val="99"/>
    <w:qFormat/>
    <w:rsid w:val="00395B19"/>
    <w:pPr>
      <w:spacing w:line="252" w:lineRule="auto"/>
    </w:pPr>
    <w:rPr>
      <w:rFonts w:ascii="Cambria" w:hAnsi="Cambria"/>
      <w:caps/>
      <w:spacing w:val="10"/>
      <w:sz w:val="18"/>
      <w:szCs w:val="18"/>
      <w:lang w:val="en-US" w:eastAsia="en-US"/>
    </w:rPr>
  </w:style>
  <w:style w:type="paragraph" w:customStyle="1" w:styleId="aff5">
    <w:name w:val="Стиль"/>
    <w:uiPriority w:val="99"/>
    <w:rsid w:val="00395B19"/>
    <w:pPr>
      <w:widowControl w:val="0"/>
      <w:autoSpaceDE w:val="0"/>
      <w:autoSpaceDN w:val="0"/>
      <w:adjustRightInd w:val="0"/>
      <w:spacing w:after="200" w:line="252" w:lineRule="auto"/>
    </w:pPr>
    <w:rPr>
      <w:rFonts w:ascii="Times New Roman" w:hAnsi="Times New Roman"/>
      <w:sz w:val="24"/>
      <w:szCs w:val="24"/>
    </w:rPr>
  </w:style>
  <w:style w:type="character" w:styleId="aff6">
    <w:name w:val="annotation reference"/>
    <w:uiPriority w:val="99"/>
    <w:rsid w:val="00395B19"/>
    <w:rPr>
      <w:rFonts w:cs="Times New Roman"/>
      <w:sz w:val="16"/>
      <w:szCs w:val="16"/>
    </w:rPr>
  </w:style>
  <w:style w:type="paragraph" w:customStyle="1" w:styleId="Iniiaiieoaeno21">
    <w:name w:val="Iniiaiie oaeno 21"/>
    <w:basedOn w:val="a"/>
    <w:uiPriority w:val="99"/>
    <w:rsid w:val="00395B19"/>
    <w:pPr>
      <w:widowControl w:val="0"/>
      <w:autoSpaceDE w:val="0"/>
      <w:autoSpaceDN w:val="0"/>
      <w:spacing w:after="0" w:line="360" w:lineRule="auto"/>
      <w:jc w:val="both"/>
    </w:pPr>
    <w:rPr>
      <w:rFonts w:ascii="Times New Roman" w:eastAsia="SimSun" w:hAnsi="Times New Roman"/>
      <w:sz w:val="24"/>
      <w:szCs w:val="24"/>
      <w:lang w:val="en-US" w:eastAsia="zh-CN"/>
    </w:rPr>
  </w:style>
  <w:style w:type="paragraph" w:customStyle="1" w:styleId="aff7">
    <w:name w:val="Знак"/>
    <w:basedOn w:val="a"/>
    <w:uiPriority w:val="99"/>
    <w:rsid w:val="00395B19"/>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8">
    <w:name w:val="Знак Знак Знак Знак Знак Знак Знак Знак Знак Знак Знак Знак Знак Знак Знак Знак"/>
    <w:basedOn w:val="a"/>
    <w:uiPriority w:val="99"/>
    <w:rsid w:val="00395B19"/>
    <w:pPr>
      <w:spacing w:after="160" w:line="240" w:lineRule="exact"/>
    </w:pPr>
    <w:rPr>
      <w:rFonts w:ascii="Verdana" w:hAnsi="Verdana"/>
      <w:sz w:val="20"/>
      <w:szCs w:val="20"/>
      <w:lang w:val="en-US" w:eastAsia="en-US"/>
    </w:rPr>
  </w:style>
  <w:style w:type="paragraph" w:customStyle="1" w:styleId="aff9">
    <w:name w:val="Новый"/>
    <w:basedOn w:val="a"/>
    <w:uiPriority w:val="99"/>
    <w:rsid w:val="00395B19"/>
    <w:pPr>
      <w:spacing w:after="0" w:line="360" w:lineRule="auto"/>
      <w:ind w:firstLine="454"/>
      <w:jc w:val="both"/>
    </w:pPr>
    <w:rPr>
      <w:rFonts w:ascii="Times New Roman" w:hAnsi="Times New Roman"/>
      <w:sz w:val="28"/>
      <w:szCs w:val="24"/>
      <w:lang w:val="en-US" w:eastAsia="en-US"/>
    </w:rPr>
  </w:style>
  <w:style w:type="paragraph" w:styleId="affa">
    <w:name w:val="Subtitle"/>
    <w:basedOn w:val="a"/>
    <w:next w:val="a"/>
    <w:link w:val="affb"/>
    <w:uiPriority w:val="99"/>
    <w:qFormat/>
    <w:rsid w:val="00395B19"/>
    <w:pPr>
      <w:spacing w:after="560" w:line="240" w:lineRule="auto"/>
      <w:jc w:val="center"/>
    </w:pPr>
    <w:rPr>
      <w:rFonts w:ascii="Cambria" w:hAnsi="Cambria"/>
      <w:caps/>
      <w:spacing w:val="20"/>
      <w:sz w:val="18"/>
      <w:szCs w:val="18"/>
      <w:lang w:val="en-US" w:eastAsia="en-US"/>
    </w:rPr>
  </w:style>
  <w:style w:type="character" w:customStyle="1" w:styleId="affb">
    <w:name w:val="Подзаголовок Знак"/>
    <w:link w:val="affa"/>
    <w:uiPriority w:val="99"/>
    <w:locked/>
    <w:rsid w:val="00395B19"/>
    <w:rPr>
      <w:rFonts w:ascii="Cambria" w:hAnsi="Cambria" w:cs="Times New Roman"/>
      <w:caps/>
      <w:spacing w:val="20"/>
      <w:sz w:val="18"/>
      <w:szCs w:val="18"/>
      <w:lang w:val="en-US" w:eastAsia="en-US"/>
    </w:rPr>
  </w:style>
  <w:style w:type="paragraph" w:styleId="27">
    <w:name w:val="Quote"/>
    <w:basedOn w:val="a"/>
    <w:next w:val="a"/>
    <w:link w:val="28"/>
    <w:uiPriority w:val="99"/>
    <w:qFormat/>
    <w:rsid w:val="00395B19"/>
    <w:pPr>
      <w:spacing w:line="252" w:lineRule="auto"/>
    </w:pPr>
    <w:rPr>
      <w:rFonts w:ascii="Cambria" w:hAnsi="Cambria"/>
      <w:i/>
      <w:iCs/>
      <w:lang w:val="en-US" w:eastAsia="en-US"/>
    </w:rPr>
  </w:style>
  <w:style w:type="character" w:customStyle="1" w:styleId="28">
    <w:name w:val="Цитата 2 Знак"/>
    <w:link w:val="27"/>
    <w:uiPriority w:val="99"/>
    <w:locked/>
    <w:rsid w:val="00395B19"/>
    <w:rPr>
      <w:rFonts w:ascii="Cambria" w:hAnsi="Cambria" w:cs="Times New Roman"/>
      <w:i/>
      <w:iCs/>
      <w:lang w:val="en-US" w:eastAsia="en-US"/>
    </w:rPr>
  </w:style>
  <w:style w:type="paragraph" w:styleId="affc">
    <w:name w:val="Intense Quote"/>
    <w:basedOn w:val="a"/>
    <w:next w:val="a"/>
    <w:link w:val="affd"/>
    <w:uiPriority w:val="99"/>
    <w:qFormat/>
    <w:rsid w:val="00395B19"/>
    <w:pPr>
      <w:pBdr>
        <w:top w:val="dotted" w:sz="2" w:space="10" w:color="632423"/>
        <w:bottom w:val="dotted" w:sz="2" w:space="4" w:color="632423"/>
      </w:pBdr>
      <w:spacing w:before="160" w:line="300" w:lineRule="auto"/>
      <w:ind w:left="1440" w:right="1440"/>
    </w:pPr>
    <w:rPr>
      <w:rFonts w:ascii="Cambria" w:hAnsi="Cambria"/>
      <w:caps/>
      <w:color w:val="622423"/>
      <w:spacing w:val="5"/>
      <w:sz w:val="20"/>
      <w:szCs w:val="20"/>
      <w:lang w:val="en-US" w:eastAsia="en-US"/>
    </w:rPr>
  </w:style>
  <w:style w:type="character" w:customStyle="1" w:styleId="affd">
    <w:name w:val="Выделенная цитата Знак"/>
    <w:link w:val="affc"/>
    <w:uiPriority w:val="99"/>
    <w:locked/>
    <w:rsid w:val="00395B19"/>
    <w:rPr>
      <w:rFonts w:ascii="Cambria" w:hAnsi="Cambria" w:cs="Times New Roman"/>
      <w:caps/>
      <w:color w:val="622423"/>
      <w:spacing w:val="5"/>
      <w:sz w:val="20"/>
      <w:szCs w:val="20"/>
      <w:lang w:val="en-US" w:eastAsia="en-US"/>
    </w:rPr>
  </w:style>
  <w:style w:type="character" w:styleId="affe">
    <w:name w:val="Subtle Emphasis"/>
    <w:uiPriority w:val="99"/>
    <w:qFormat/>
    <w:rsid w:val="00395B19"/>
    <w:rPr>
      <w:rFonts w:cs="Times New Roman"/>
      <w:i/>
    </w:rPr>
  </w:style>
  <w:style w:type="character" w:styleId="afff">
    <w:name w:val="Intense Emphasis"/>
    <w:uiPriority w:val="99"/>
    <w:qFormat/>
    <w:rsid w:val="00395B19"/>
    <w:rPr>
      <w:rFonts w:cs="Times New Roman"/>
      <w:i/>
      <w:caps/>
      <w:spacing w:val="10"/>
      <w:sz w:val="20"/>
    </w:rPr>
  </w:style>
  <w:style w:type="character" w:styleId="afff0">
    <w:name w:val="Subtle Reference"/>
    <w:uiPriority w:val="99"/>
    <w:qFormat/>
    <w:rsid w:val="00395B19"/>
    <w:rPr>
      <w:rFonts w:ascii="Calibri" w:hAnsi="Calibri" w:cs="Times New Roman"/>
      <w:i/>
      <w:iCs/>
      <w:color w:val="622423"/>
    </w:rPr>
  </w:style>
  <w:style w:type="character" w:styleId="afff1">
    <w:name w:val="Intense Reference"/>
    <w:uiPriority w:val="99"/>
    <w:qFormat/>
    <w:rsid w:val="00395B19"/>
    <w:rPr>
      <w:rFonts w:ascii="Calibri" w:hAnsi="Calibri" w:cs="Times New Roman"/>
      <w:b/>
      <w:i/>
      <w:color w:val="622423"/>
    </w:rPr>
  </w:style>
  <w:style w:type="character" w:styleId="afff2">
    <w:name w:val="Book Title"/>
    <w:uiPriority w:val="99"/>
    <w:qFormat/>
    <w:rsid w:val="00395B19"/>
    <w:rPr>
      <w:rFonts w:cs="Times New Roman"/>
      <w:caps/>
      <w:color w:val="622423"/>
      <w:spacing w:val="5"/>
      <w:u w:color="622423"/>
    </w:rPr>
  </w:style>
  <w:style w:type="paragraph" w:styleId="afff3">
    <w:name w:val="TOC Heading"/>
    <w:basedOn w:val="1"/>
    <w:next w:val="a"/>
    <w:uiPriority w:val="99"/>
    <w:qFormat/>
    <w:rsid w:val="00395B19"/>
    <w:pPr>
      <w:keepNext w:val="0"/>
      <w:keepLines w:val="0"/>
      <w:pBdr>
        <w:bottom w:val="thinThickSmallGap" w:sz="12" w:space="1" w:color="943634"/>
      </w:pBdr>
      <w:spacing w:before="400" w:after="200" w:line="252" w:lineRule="auto"/>
      <w:jc w:val="center"/>
      <w:outlineLvl w:val="9"/>
    </w:pPr>
    <w:rPr>
      <w:b w:val="0"/>
      <w:bCs w:val="0"/>
      <w:caps/>
      <w:color w:val="632423"/>
      <w:spacing w:val="20"/>
      <w:lang w:val="en-US" w:eastAsia="en-US"/>
    </w:rPr>
  </w:style>
  <w:style w:type="character" w:customStyle="1" w:styleId="apple-style-span">
    <w:name w:val="apple-style-span"/>
    <w:uiPriority w:val="99"/>
    <w:rsid w:val="00395B19"/>
    <w:rPr>
      <w:rFonts w:cs="Times New Roman"/>
    </w:rPr>
  </w:style>
  <w:style w:type="paragraph" w:customStyle="1" w:styleId="CompanyName">
    <w:name w:val="Company Name"/>
    <w:basedOn w:val="a8"/>
    <w:uiPriority w:val="99"/>
    <w:rsid w:val="00395B19"/>
    <w:pPr>
      <w:ind w:left="634"/>
    </w:pPr>
    <w:rPr>
      <w:rFonts w:ascii="Cambria" w:hAnsi="Cambria" w:cs="Cambria"/>
      <w:caps/>
      <w:spacing w:val="20"/>
      <w:sz w:val="18"/>
      <w:szCs w:val="22"/>
      <w:lang w:eastAsia="zh-TW"/>
    </w:rPr>
  </w:style>
  <w:style w:type="paragraph" w:customStyle="1" w:styleId="AuthorsName">
    <w:name w:val="Author's Name"/>
    <w:basedOn w:val="a8"/>
    <w:uiPriority w:val="99"/>
    <w:rsid w:val="00395B19"/>
    <w:pPr>
      <w:ind w:left="634"/>
    </w:pPr>
    <w:rPr>
      <w:rFonts w:ascii="Cambria" w:hAnsi="Cambria" w:cs="Cambria"/>
      <w:sz w:val="18"/>
      <w:szCs w:val="22"/>
      <w:lang w:eastAsia="zh-TW"/>
    </w:rPr>
  </w:style>
  <w:style w:type="paragraph" w:customStyle="1" w:styleId="DocumentDate">
    <w:name w:val="Document Date"/>
    <w:basedOn w:val="a8"/>
    <w:uiPriority w:val="99"/>
    <w:rsid w:val="00395B19"/>
    <w:pPr>
      <w:ind w:left="634"/>
    </w:pPr>
    <w:rPr>
      <w:rFonts w:ascii="Cambria" w:hAnsi="Cambria" w:cs="Cambria"/>
      <w:caps/>
      <w:color w:val="7F7F7F"/>
      <w:sz w:val="16"/>
      <w:szCs w:val="22"/>
      <w:lang w:eastAsia="zh-TW"/>
    </w:rPr>
  </w:style>
  <w:style w:type="paragraph" w:customStyle="1" w:styleId="Abstract">
    <w:name w:val="Abstract"/>
    <w:basedOn w:val="a"/>
    <w:link w:val="Abstract0"/>
    <w:uiPriority w:val="99"/>
    <w:rsid w:val="00395B19"/>
    <w:pPr>
      <w:widowControl w:val="0"/>
      <w:autoSpaceDE w:val="0"/>
      <w:autoSpaceDN w:val="0"/>
      <w:adjustRightInd w:val="0"/>
      <w:spacing w:after="0" w:line="360" w:lineRule="auto"/>
      <w:ind w:firstLine="454"/>
      <w:jc w:val="both"/>
    </w:pPr>
    <w:rPr>
      <w:rFonts w:ascii="Times New Roman" w:eastAsia="@Arial Unicode MS" w:hAnsi="Times New Roman"/>
      <w:sz w:val="28"/>
      <w:szCs w:val="28"/>
      <w:lang w:val="en-US"/>
    </w:rPr>
  </w:style>
  <w:style w:type="paragraph" w:customStyle="1" w:styleId="afff4">
    <w:name w:val="Аннотации"/>
    <w:basedOn w:val="a"/>
    <w:uiPriority w:val="99"/>
    <w:rsid w:val="00395B19"/>
    <w:pPr>
      <w:spacing w:after="0" w:line="240" w:lineRule="auto"/>
      <w:ind w:firstLine="284"/>
      <w:jc w:val="both"/>
    </w:pPr>
    <w:rPr>
      <w:rFonts w:ascii="Times New Roman" w:hAnsi="Times New Roman"/>
      <w:szCs w:val="20"/>
      <w:lang w:val="en-US"/>
    </w:rPr>
  </w:style>
  <w:style w:type="paragraph" w:styleId="afff5">
    <w:name w:val="Plain Text"/>
    <w:basedOn w:val="a"/>
    <w:link w:val="afff6"/>
    <w:uiPriority w:val="99"/>
    <w:rsid w:val="00395B19"/>
    <w:pPr>
      <w:spacing w:after="0" w:line="240" w:lineRule="auto"/>
    </w:pPr>
    <w:rPr>
      <w:rFonts w:ascii="Courier New" w:hAnsi="Courier New" w:cs="Courier New"/>
      <w:sz w:val="20"/>
      <w:szCs w:val="20"/>
      <w:lang w:val="en-US"/>
    </w:rPr>
  </w:style>
  <w:style w:type="character" w:customStyle="1" w:styleId="afff6">
    <w:name w:val="Текст Знак"/>
    <w:link w:val="afff5"/>
    <w:uiPriority w:val="99"/>
    <w:locked/>
    <w:rsid w:val="00395B19"/>
    <w:rPr>
      <w:rFonts w:ascii="Courier New" w:hAnsi="Courier New" w:cs="Courier New"/>
      <w:sz w:val="20"/>
      <w:szCs w:val="20"/>
      <w:lang w:val="en-US"/>
    </w:rPr>
  </w:style>
  <w:style w:type="paragraph" w:customStyle="1" w:styleId="afff7">
    <w:name w:val="Содержимое таблицы"/>
    <w:basedOn w:val="a"/>
    <w:uiPriority w:val="99"/>
    <w:rsid w:val="00395B19"/>
    <w:pPr>
      <w:widowControl w:val="0"/>
      <w:suppressLineNumbers/>
      <w:suppressAutoHyphens/>
      <w:spacing w:after="0" w:line="240" w:lineRule="auto"/>
    </w:pPr>
    <w:rPr>
      <w:rFonts w:ascii="Times New Roman" w:hAnsi="Times New Roman"/>
      <w:kern w:val="1"/>
      <w:sz w:val="24"/>
      <w:szCs w:val="24"/>
      <w:lang w:val="en-US"/>
    </w:rPr>
  </w:style>
  <w:style w:type="paragraph" w:customStyle="1" w:styleId="17">
    <w:name w:val="Стиль1"/>
    <w:link w:val="18"/>
    <w:uiPriority w:val="99"/>
    <w:rsid w:val="00395B19"/>
    <w:pPr>
      <w:spacing w:after="200" w:line="360" w:lineRule="auto"/>
      <w:ind w:firstLine="720"/>
      <w:jc w:val="both"/>
    </w:pPr>
    <w:rPr>
      <w:rFonts w:ascii="Times New Roman" w:hAnsi="Times New Roman"/>
      <w:sz w:val="24"/>
      <w:szCs w:val="22"/>
    </w:rPr>
  </w:style>
  <w:style w:type="character" w:customStyle="1" w:styleId="afff8">
    <w:name w:val="Методика подзаголовок"/>
    <w:uiPriority w:val="99"/>
    <w:rsid w:val="00395B19"/>
    <w:rPr>
      <w:rFonts w:ascii="Times New Roman" w:hAnsi="Times New Roman" w:cs="Times New Roman"/>
      <w:b/>
      <w:bCs/>
      <w:spacing w:val="30"/>
    </w:rPr>
  </w:style>
  <w:style w:type="paragraph" w:customStyle="1" w:styleId="afff9">
    <w:name w:val="текст сноски"/>
    <w:basedOn w:val="a"/>
    <w:uiPriority w:val="99"/>
    <w:rsid w:val="00395B19"/>
    <w:pPr>
      <w:widowControl w:val="0"/>
      <w:spacing w:after="0" w:line="240" w:lineRule="auto"/>
    </w:pPr>
    <w:rPr>
      <w:rFonts w:ascii="Gelvetsky 12pt" w:hAnsi="Gelvetsky 12pt" w:cs="Gelvetsky 12pt"/>
      <w:sz w:val="24"/>
      <w:szCs w:val="24"/>
      <w:lang w:val="en-US"/>
    </w:rPr>
  </w:style>
  <w:style w:type="character" w:customStyle="1" w:styleId="DocumentMapChar">
    <w:name w:val="Document Map Char"/>
    <w:uiPriority w:val="99"/>
    <w:locked/>
    <w:rsid w:val="00395B19"/>
    <w:rPr>
      <w:rFonts w:ascii="Arial" w:hAnsi="Arial"/>
      <w:b/>
      <w:sz w:val="26"/>
    </w:rPr>
  </w:style>
  <w:style w:type="character" w:customStyle="1" w:styleId="180">
    <w:name w:val="Знак Знак18"/>
    <w:uiPriority w:val="99"/>
    <w:rsid w:val="00395B19"/>
    <w:rPr>
      <w:rFonts w:ascii="Arial" w:hAnsi="Arial" w:cs="Times New Roman"/>
      <w:b/>
      <w:bCs/>
      <w:kern w:val="32"/>
      <w:sz w:val="32"/>
      <w:szCs w:val="32"/>
    </w:rPr>
  </w:style>
  <w:style w:type="character" w:customStyle="1" w:styleId="170">
    <w:name w:val="Знак Знак17"/>
    <w:uiPriority w:val="99"/>
    <w:rsid w:val="00395B19"/>
    <w:rPr>
      <w:rFonts w:ascii="Arial" w:hAnsi="Arial" w:cs="Times New Roman"/>
      <w:b/>
      <w:bCs/>
      <w:iCs/>
      <w:sz w:val="28"/>
      <w:szCs w:val="28"/>
    </w:rPr>
  </w:style>
  <w:style w:type="character" w:customStyle="1" w:styleId="160">
    <w:name w:val="Знак Знак16"/>
    <w:uiPriority w:val="99"/>
    <w:rsid w:val="00395B19"/>
    <w:rPr>
      <w:rFonts w:ascii="Arial" w:hAnsi="Arial" w:cs="Times New Roman"/>
      <w:b/>
      <w:bCs/>
      <w:sz w:val="26"/>
      <w:szCs w:val="26"/>
    </w:rPr>
  </w:style>
  <w:style w:type="character" w:customStyle="1" w:styleId="19">
    <w:name w:val="Название Знак1"/>
    <w:uiPriority w:val="99"/>
    <w:rsid w:val="00395B19"/>
    <w:rPr>
      <w:rFonts w:ascii="Times New Roman" w:hAnsi="Times New Roman" w:cs="Times New Roman"/>
      <w:b/>
      <w:sz w:val="20"/>
      <w:szCs w:val="20"/>
      <w:lang w:eastAsia="ru-RU"/>
    </w:rPr>
  </w:style>
  <w:style w:type="character" w:customStyle="1" w:styleId="1a">
    <w:name w:val="Подзаголовок Знак1"/>
    <w:uiPriority w:val="99"/>
    <w:rsid w:val="00395B19"/>
    <w:rPr>
      <w:rFonts w:ascii="Arial" w:hAnsi="Arial" w:cs="Times New Roman"/>
      <w:sz w:val="24"/>
      <w:szCs w:val="24"/>
    </w:rPr>
  </w:style>
  <w:style w:type="paragraph" w:styleId="afffa">
    <w:name w:val="Document Map"/>
    <w:basedOn w:val="a"/>
    <w:link w:val="afffb"/>
    <w:uiPriority w:val="99"/>
    <w:rsid w:val="00395B19"/>
    <w:pPr>
      <w:spacing w:after="0" w:line="240" w:lineRule="auto"/>
      <w:ind w:firstLine="709"/>
      <w:jc w:val="both"/>
    </w:pPr>
    <w:rPr>
      <w:rFonts w:ascii="Arial" w:hAnsi="Arial"/>
      <w:b/>
      <w:bCs/>
      <w:sz w:val="26"/>
      <w:szCs w:val="26"/>
    </w:rPr>
  </w:style>
  <w:style w:type="character" w:customStyle="1" w:styleId="afffb">
    <w:name w:val="Схема документа Знак"/>
    <w:link w:val="afffa"/>
    <w:uiPriority w:val="99"/>
    <w:semiHidden/>
    <w:locked/>
    <w:rsid w:val="00495976"/>
    <w:rPr>
      <w:rFonts w:ascii="Times New Roman" w:hAnsi="Times New Roman" w:cs="Times New Roman"/>
      <w:sz w:val="2"/>
    </w:rPr>
  </w:style>
  <w:style w:type="character" w:customStyle="1" w:styleId="1b">
    <w:name w:val="Схема документа Знак1"/>
    <w:uiPriority w:val="99"/>
    <w:semiHidden/>
    <w:rsid w:val="00395B19"/>
    <w:rPr>
      <w:rFonts w:ascii="Tahoma" w:hAnsi="Tahoma" w:cs="Tahoma"/>
      <w:sz w:val="16"/>
      <w:szCs w:val="16"/>
    </w:rPr>
  </w:style>
  <w:style w:type="paragraph" w:styleId="1c">
    <w:name w:val="toc 1"/>
    <w:basedOn w:val="a"/>
    <w:next w:val="a"/>
    <w:autoRedefine/>
    <w:uiPriority w:val="99"/>
    <w:rsid w:val="00395B19"/>
    <w:pPr>
      <w:tabs>
        <w:tab w:val="right" w:leader="dot" w:pos="9345"/>
      </w:tabs>
      <w:spacing w:before="120" w:after="0" w:line="240" w:lineRule="auto"/>
    </w:pPr>
    <w:rPr>
      <w:rFonts w:ascii="Times New Roman" w:hAnsi="Times New Roman"/>
      <w:b/>
      <w:caps/>
      <w:noProof/>
      <w:sz w:val="24"/>
      <w:szCs w:val="24"/>
      <w:lang w:eastAsia="en-US"/>
    </w:rPr>
  </w:style>
  <w:style w:type="paragraph" w:styleId="29">
    <w:name w:val="toc 2"/>
    <w:basedOn w:val="a"/>
    <w:next w:val="a"/>
    <w:autoRedefine/>
    <w:uiPriority w:val="99"/>
    <w:rsid w:val="00395B19"/>
    <w:pPr>
      <w:tabs>
        <w:tab w:val="right" w:leader="dot" w:pos="9345"/>
      </w:tabs>
      <w:spacing w:before="120" w:after="0" w:line="240" w:lineRule="auto"/>
      <w:ind w:left="238"/>
    </w:pPr>
    <w:rPr>
      <w:rFonts w:ascii="Times New Roman" w:eastAsia="@Arial Unicode MS" w:hAnsi="Times New Roman"/>
      <w:b/>
      <w:smallCaps/>
      <w:noProof/>
      <w:sz w:val="24"/>
      <w:szCs w:val="24"/>
      <w:lang w:eastAsia="en-US"/>
    </w:rPr>
  </w:style>
  <w:style w:type="paragraph" w:styleId="36">
    <w:name w:val="toc 3"/>
    <w:basedOn w:val="a"/>
    <w:next w:val="a"/>
    <w:autoRedefine/>
    <w:uiPriority w:val="99"/>
    <w:rsid w:val="00395B19"/>
    <w:pPr>
      <w:tabs>
        <w:tab w:val="right" w:leader="dot" w:pos="9345"/>
      </w:tabs>
      <w:spacing w:after="100" w:line="240" w:lineRule="auto"/>
      <w:ind w:left="482"/>
      <w:contextualSpacing/>
    </w:pPr>
    <w:rPr>
      <w:rFonts w:ascii="Times New Roman" w:hAnsi="Times New Roman"/>
      <w:sz w:val="28"/>
      <w:szCs w:val="24"/>
      <w:lang w:val="en-US" w:eastAsia="en-US"/>
    </w:rPr>
  </w:style>
  <w:style w:type="paragraph" w:styleId="afffc">
    <w:name w:val="Balloon Text"/>
    <w:basedOn w:val="a"/>
    <w:link w:val="afffd"/>
    <w:uiPriority w:val="99"/>
    <w:rsid w:val="00395B19"/>
    <w:pPr>
      <w:spacing w:after="0" w:line="240" w:lineRule="auto"/>
      <w:ind w:firstLine="709"/>
      <w:jc w:val="both"/>
    </w:pPr>
    <w:rPr>
      <w:rFonts w:ascii="Tahoma" w:hAnsi="Tahoma" w:cs="Tahoma"/>
      <w:sz w:val="16"/>
      <w:szCs w:val="16"/>
      <w:lang w:val="en-US" w:eastAsia="en-US"/>
    </w:rPr>
  </w:style>
  <w:style w:type="character" w:customStyle="1" w:styleId="afffd">
    <w:name w:val="Текст выноски Знак"/>
    <w:link w:val="afffc"/>
    <w:uiPriority w:val="99"/>
    <w:locked/>
    <w:rsid w:val="00395B19"/>
    <w:rPr>
      <w:rFonts w:ascii="Tahoma" w:hAnsi="Tahoma" w:cs="Tahoma"/>
      <w:sz w:val="16"/>
      <w:szCs w:val="16"/>
      <w:lang w:val="en-US" w:eastAsia="en-US"/>
    </w:rPr>
  </w:style>
  <w:style w:type="paragraph" w:styleId="41">
    <w:name w:val="toc 4"/>
    <w:basedOn w:val="a"/>
    <w:next w:val="a"/>
    <w:autoRedefine/>
    <w:uiPriority w:val="99"/>
    <w:rsid w:val="00395B19"/>
    <w:pPr>
      <w:spacing w:after="100" w:line="252" w:lineRule="auto"/>
      <w:ind w:left="660"/>
    </w:pPr>
    <w:rPr>
      <w:rFonts w:ascii="Times New Roman" w:hAnsi="Times New Roman"/>
      <w:lang w:val="en-US"/>
    </w:rPr>
  </w:style>
  <w:style w:type="paragraph" w:styleId="51">
    <w:name w:val="toc 5"/>
    <w:basedOn w:val="a"/>
    <w:next w:val="a"/>
    <w:autoRedefine/>
    <w:uiPriority w:val="99"/>
    <w:rsid w:val="00395B19"/>
    <w:pPr>
      <w:spacing w:after="100" w:line="252" w:lineRule="auto"/>
      <w:ind w:left="880"/>
    </w:pPr>
    <w:rPr>
      <w:rFonts w:ascii="Times New Roman" w:hAnsi="Times New Roman"/>
      <w:lang w:val="en-US"/>
    </w:rPr>
  </w:style>
  <w:style w:type="paragraph" w:styleId="62">
    <w:name w:val="toc 6"/>
    <w:basedOn w:val="a"/>
    <w:next w:val="a"/>
    <w:autoRedefine/>
    <w:uiPriority w:val="99"/>
    <w:rsid w:val="00395B19"/>
    <w:pPr>
      <w:spacing w:after="100" w:line="252" w:lineRule="auto"/>
      <w:ind w:left="1100"/>
    </w:pPr>
    <w:rPr>
      <w:rFonts w:ascii="Times New Roman" w:hAnsi="Times New Roman"/>
      <w:lang w:val="en-US"/>
    </w:rPr>
  </w:style>
  <w:style w:type="paragraph" w:styleId="71">
    <w:name w:val="toc 7"/>
    <w:basedOn w:val="a"/>
    <w:next w:val="a"/>
    <w:autoRedefine/>
    <w:uiPriority w:val="99"/>
    <w:rsid w:val="00395B19"/>
    <w:pPr>
      <w:spacing w:after="100" w:line="252" w:lineRule="auto"/>
      <w:ind w:left="1320"/>
    </w:pPr>
    <w:rPr>
      <w:rFonts w:ascii="Times New Roman" w:hAnsi="Times New Roman"/>
      <w:lang w:val="en-US"/>
    </w:rPr>
  </w:style>
  <w:style w:type="paragraph" w:styleId="81">
    <w:name w:val="toc 8"/>
    <w:basedOn w:val="a"/>
    <w:next w:val="a"/>
    <w:autoRedefine/>
    <w:uiPriority w:val="99"/>
    <w:rsid w:val="00395B19"/>
    <w:pPr>
      <w:spacing w:after="100" w:line="252" w:lineRule="auto"/>
      <w:ind w:left="1540"/>
    </w:pPr>
    <w:rPr>
      <w:rFonts w:ascii="Times New Roman" w:hAnsi="Times New Roman"/>
      <w:lang w:val="en-US"/>
    </w:rPr>
  </w:style>
  <w:style w:type="paragraph" w:styleId="91">
    <w:name w:val="toc 9"/>
    <w:basedOn w:val="a"/>
    <w:next w:val="a"/>
    <w:autoRedefine/>
    <w:uiPriority w:val="99"/>
    <w:rsid w:val="00395B19"/>
    <w:pPr>
      <w:spacing w:after="100" w:line="252" w:lineRule="auto"/>
      <w:ind w:left="1760"/>
    </w:pPr>
    <w:rPr>
      <w:rFonts w:ascii="Times New Roman" w:hAnsi="Times New Roman"/>
      <w:lang w:val="en-US"/>
    </w:rPr>
  </w:style>
  <w:style w:type="table" w:customStyle="1" w:styleId="B2ColorfulShadingAccent2">
    <w:name w:val="B2 Colorful Shading Accent 2"/>
    <w:uiPriority w:val="99"/>
    <w:rsid w:val="00395B19"/>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d">
    <w:name w:val="Сетка таблицы1"/>
    <w:uiPriority w:val="99"/>
    <w:rsid w:val="00395B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395B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Block Text"/>
    <w:basedOn w:val="a"/>
    <w:uiPriority w:val="99"/>
    <w:rsid w:val="00395B19"/>
    <w:pPr>
      <w:spacing w:after="0" w:line="240" w:lineRule="auto"/>
      <w:ind w:left="57" w:right="57" w:firstLine="720"/>
      <w:jc w:val="both"/>
    </w:pPr>
    <w:rPr>
      <w:rFonts w:ascii="Times New Roman" w:hAnsi="Times New Roman"/>
      <w:sz w:val="24"/>
      <w:szCs w:val="20"/>
      <w:lang w:val="en-US"/>
    </w:rPr>
  </w:style>
  <w:style w:type="table" w:customStyle="1" w:styleId="37">
    <w:name w:val="Сетка таблицы3"/>
    <w:uiPriority w:val="99"/>
    <w:rsid w:val="00395B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395B19"/>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395B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395B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395B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0">
    <w:name w:val="Стандартный HTML Знак"/>
    <w:link w:val="HTML"/>
    <w:uiPriority w:val="99"/>
    <w:locked/>
    <w:rsid w:val="00395B19"/>
    <w:rPr>
      <w:rFonts w:ascii="Courier New" w:hAnsi="Courier New" w:cs="Courier New"/>
      <w:sz w:val="20"/>
      <w:szCs w:val="20"/>
      <w:lang w:val="en-US"/>
    </w:rPr>
  </w:style>
  <w:style w:type="paragraph" w:customStyle="1" w:styleId="description">
    <w:name w:val="description"/>
    <w:basedOn w:val="a"/>
    <w:uiPriority w:val="99"/>
    <w:rsid w:val="00395B19"/>
    <w:pPr>
      <w:spacing w:before="100" w:beforeAutospacing="1" w:after="100" w:afterAutospacing="1" w:line="240" w:lineRule="auto"/>
    </w:pPr>
    <w:rPr>
      <w:rFonts w:ascii="Times New Roman" w:hAnsi="Times New Roman"/>
      <w:sz w:val="24"/>
      <w:szCs w:val="24"/>
      <w:lang w:val="en-US"/>
    </w:rPr>
  </w:style>
  <w:style w:type="character" w:customStyle="1" w:styleId="post-authorvcard">
    <w:name w:val="post-author vcard"/>
    <w:uiPriority w:val="99"/>
    <w:rsid w:val="00395B19"/>
    <w:rPr>
      <w:rFonts w:cs="Times New Roman"/>
    </w:rPr>
  </w:style>
  <w:style w:type="character" w:customStyle="1" w:styleId="fn">
    <w:name w:val="fn"/>
    <w:uiPriority w:val="99"/>
    <w:rsid w:val="00395B19"/>
    <w:rPr>
      <w:rFonts w:cs="Times New Roman"/>
    </w:rPr>
  </w:style>
  <w:style w:type="character" w:customStyle="1" w:styleId="post-timestamp2">
    <w:name w:val="post-timestamp2"/>
    <w:uiPriority w:val="99"/>
    <w:rsid w:val="00395B19"/>
    <w:rPr>
      <w:rFonts w:cs="Times New Roman"/>
      <w:color w:val="999966"/>
    </w:rPr>
  </w:style>
  <w:style w:type="character" w:customStyle="1" w:styleId="post-comment-link">
    <w:name w:val="post-comment-link"/>
    <w:uiPriority w:val="99"/>
    <w:rsid w:val="00395B19"/>
    <w:rPr>
      <w:rFonts w:cs="Times New Roman"/>
    </w:rPr>
  </w:style>
  <w:style w:type="character" w:customStyle="1" w:styleId="item-controlblog-adminpid-1744177254">
    <w:name w:val="item-control blog-admin pid-1744177254"/>
    <w:uiPriority w:val="99"/>
    <w:rsid w:val="00395B19"/>
    <w:rPr>
      <w:rFonts w:cs="Times New Roman"/>
    </w:rPr>
  </w:style>
  <w:style w:type="character" w:customStyle="1" w:styleId="zippytoggle-open">
    <w:name w:val="zippy toggle-open"/>
    <w:uiPriority w:val="99"/>
    <w:rsid w:val="00395B19"/>
    <w:rPr>
      <w:rFonts w:cs="Times New Roman"/>
    </w:rPr>
  </w:style>
  <w:style w:type="character" w:customStyle="1" w:styleId="post-count">
    <w:name w:val="post-count"/>
    <w:uiPriority w:val="99"/>
    <w:rsid w:val="00395B19"/>
    <w:rPr>
      <w:rFonts w:cs="Times New Roman"/>
    </w:rPr>
  </w:style>
  <w:style w:type="character" w:customStyle="1" w:styleId="zippy">
    <w:name w:val="zippy"/>
    <w:uiPriority w:val="99"/>
    <w:rsid w:val="00395B19"/>
    <w:rPr>
      <w:rFonts w:cs="Times New Roman"/>
    </w:rPr>
  </w:style>
  <w:style w:type="character" w:customStyle="1" w:styleId="item-controlblog-admin">
    <w:name w:val="item-control blog-admin"/>
    <w:uiPriority w:val="99"/>
    <w:rsid w:val="00395B19"/>
    <w:rPr>
      <w:rFonts w:cs="Times New Roman"/>
    </w:rPr>
  </w:style>
  <w:style w:type="paragraph" w:customStyle="1" w:styleId="msonormalcxspmiddle">
    <w:name w:val="msonormalcxspmiddle"/>
    <w:basedOn w:val="a"/>
    <w:uiPriority w:val="99"/>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uiPriority w:val="99"/>
    <w:rsid w:val="00395B19"/>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
    <w:uiPriority w:val="99"/>
    <w:rsid w:val="00395B1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395B19"/>
    <w:pPr>
      <w:widowControl w:val="0"/>
      <w:spacing w:before="480" w:after="0" w:line="240" w:lineRule="auto"/>
    </w:pPr>
    <w:rPr>
      <w:rFonts w:ascii="Arial" w:hAnsi="Arial"/>
      <w:vanish/>
      <w:sz w:val="18"/>
      <w:szCs w:val="20"/>
      <w:lang w:val="en-GB" w:eastAsia="en-US"/>
    </w:rPr>
  </w:style>
  <w:style w:type="character" w:customStyle="1" w:styleId="1f">
    <w:name w:val="Знак Знак1"/>
    <w:uiPriority w:val="99"/>
    <w:locked/>
    <w:rsid w:val="00395B19"/>
    <w:rPr>
      <w:rFonts w:ascii="Arial" w:hAnsi="Arial" w:cs="Arial"/>
      <w:b/>
      <w:bCs/>
      <w:sz w:val="26"/>
      <w:szCs w:val="26"/>
      <w:lang w:val="ru-RU" w:eastAsia="ru-RU" w:bidi="ar-SA"/>
    </w:rPr>
  </w:style>
  <w:style w:type="paragraph" w:customStyle="1" w:styleId="western">
    <w:name w:val="western"/>
    <w:basedOn w:val="a"/>
    <w:uiPriority w:val="99"/>
    <w:rsid w:val="00395B19"/>
    <w:pPr>
      <w:spacing w:before="100" w:beforeAutospacing="1" w:after="115" w:line="240" w:lineRule="auto"/>
      <w:ind w:firstLine="706"/>
      <w:jc w:val="both"/>
    </w:pPr>
    <w:rPr>
      <w:rFonts w:ascii="Times New Roman" w:hAnsi="Times New Roman"/>
      <w:color w:val="000000"/>
      <w:sz w:val="24"/>
      <w:szCs w:val="24"/>
      <w:lang w:val="en-US"/>
    </w:rPr>
  </w:style>
  <w:style w:type="paragraph" w:customStyle="1" w:styleId="NR">
    <w:name w:val="NR"/>
    <w:basedOn w:val="a"/>
    <w:uiPriority w:val="99"/>
    <w:rsid w:val="00395B19"/>
    <w:pPr>
      <w:spacing w:after="0" w:line="240" w:lineRule="auto"/>
    </w:pPr>
    <w:rPr>
      <w:rFonts w:ascii="Times New Roman" w:hAnsi="Times New Roman"/>
      <w:sz w:val="24"/>
      <w:szCs w:val="20"/>
      <w:lang w:val="en-US" w:eastAsia="en-US"/>
    </w:rPr>
  </w:style>
  <w:style w:type="character" w:customStyle="1" w:styleId="63">
    <w:name w:val="Знак6 Знак Знак"/>
    <w:uiPriority w:val="99"/>
    <w:semiHidden/>
    <w:locked/>
    <w:rsid w:val="00395B19"/>
    <w:rPr>
      <w:rFonts w:cs="Times New Roman"/>
      <w:lang w:val="ru-RU" w:eastAsia="ru-RU" w:bidi="ar-SA"/>
    </w:rPr>
  </w:style>
  <w:style w:type="paragraph" w:customStyle="1" w:styleId="2b">
    <w:name w:val="Знак Знак2 Знак"/>
    <w:basedOn w:val="a"/>
    <w:uiPriority w:val="99"/>
    <w:rsid w:val="00395B19"/>
    <w:pPr>
      <w:spacing w:after="160" w:line="240" w:lineRule="exact"/>
    </w:pPr>
    <w:rPr>
      <w:rFonts w:ascii="Verdana" w:hAnsi="Verdana"/>
      <w:sz w:val="20"/>
      <w:szCs w:val="20"/>
      <w:lang w:val="en-US" w:eastAsia="en-US"/>
    </w:rPr>
  </w:style>
  <w:style w:type="paragraph" w:styleId="2c">
    <w:name w:val="List Bullet 2"/>
    <w:basedOn w:val="a"/>
    <w:autoRedefine/>
    <w:uiPriority w:val="99"/>
    <w:rsid w:val="00395B19"/>
    <w:pPr>
      <w:spacing w:before="60" w:after="60" w:line="240" w:lineRule="auto"/>
      <w:ind w:firstLine="720"/>
      <w:jc w:val="both"/>
    </w:pPr>
    <w:rPr>
      <w:rFonts w:ascii="Times New Roman" w:hAnsi="Times New Roman"/>
      <w:sz w:val="24"/>
      <w:szCs w:val="24"/>
      <w:lang w:val="en-US"/>
    </w:rPr>
  </w:style>
  <w:style w:type="character" w:customStyle="1" w:styleId="list0020paragraphchar1">
    <w:name w:val="list_0020paragraph__char1"/>
    <w:uiPriority w:val="99"/>
    <w:rsid w:val="00395B19"/>
    <w:rPr>
      <w:rFonts w:ascii="Times New Roman" w:hAnsi="Times New Roman" w:cs="Times New Roman"/>
      <w:sz w:val="24"/>
      <w:szCs w:val="24"/>
    </w:rPr>
  </w:style>
  <w:style w:type="character" w:customStyle="1" w:styleId="1f0">
    <w:name w:val="Основной шрифт абзаца1"/>
    <w:uiPriority w:val="99"/>
    <w:rsid w:val="00395B19"/>
  </w:style>
  <w:style w:type="paragraph" w:customStyle="1" w:styleId="1f1">
    <w:name w:val="Заголовок1"/>
    <w:basedOn w:val="a"/>
    <w:next w:val="af"/>
    <w:uiPriority w:val="99"/>
    <w:rsid w:val="00395B19"/>
    <w:pPr>
      <w:keepNext/>
      <w:suppressAutoHyphens/>
      <w:spacing w:before="240" w:after="120" w:line="240" w:lineRule="auto"/>
    </w:pPr>
    <w:rPr>
      <w:rFonts w:ascii="Arial" w:eastAsia="MS Mincho" w:hAnsi="Arial" w:cs="Tahoma"/>
      <w:sz w:val="28"/>
      <w:szCs w:val="28"/>
      <w:lang w:val="en-US" w:eastAsia="ar-SA"/>
    </w:rPr>
  </w:style>
  <w:style w:type="paragraph" w:styleId="affff">
    <w:name w:val="List"/>
    <w:basedOn w:val="af"/>
    <w:uiPriority w:val="99"/>
    <w:semiHidden/>
    <w:rsid w:val="00395B19"/>
    <w:pPr>
      <w:suppressAutoHyphens/>
      <w:spacing w:line="240" w:lineRule="auto"/>
    </w:pPr>
    <w:rPr>
      <w:rFonts w:ascii="Times New Roman" w:hAnsi="Times New Roman" w:cs="Tahoma"/>
      <w:sz w:val="24"/>
      <w:szCs w:val="24"/>
      <w:lang w:val="en-US" w:eastAsia="ar-SA"/>
    </w:rPr>
  </w:style>
  <w:style w:type="paragraph" w:customStyle="1" w:styleId="1f2">
    <w:name w:val="Название1"/>
    <w:basedOn w:val="a"/>
    <w:uiPriority w:val="99"/>
    <w:rsid w:val="00395B19"/>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3">
    <w:name w:val="Указатель1"/>
    <w:basedOn w:val="a"/>
    <w:uiPriority w:val="99"/>
    <w:rsid w:val="00395B19"/>
    <w:pPr>
      <w:suppressLineNumbers/>
      <w:suppressAutoHyphens/>
      <w:spacing w:after="0" w:line="240" w:lineRule="auto"/>
    </w:pPr>
    <w:rPr>
      <w:rFonts w:ascii="Times New Roman" w:hAnsi="Times New Roman" w:cs="Tahoma"/>
      <w:sz w:val="24"/>
      <w:szCs w:val="24"/>
      <w:lang w:val="en-US" w:eastAsia="ar-SA"/>
    </w:rPr>
  </w:style>
  <w:style w:type="character" w:customStyle="1" w:styleId="affff0">
    <w:name w:val="Символ сноски"/>
    <w:uiPriority w:val="99"/>
    <w:rsid w:val="00395B19"/>
    <w:rPr>
      <w:rFonts w:cs="Times New Roman"/>
      <w:vertAlign w:val="superscript"/>
    </w:rPr>
  </w:style>
  <w:style w:type="character" w:customStyle="1" w:styleId="dash0417043d0430043a00200441043d043e0441043a0438char">
    <w:name w:val="dash0417_043d_0430_043a_0020_0441_043d_043e_0441_043a_0438__char"/>
    <w:uiPriority w:val="99"/>
    <w:rsid w:val="00395B19"/>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395B19"/>
    <w:pPr>
      <w:spacing w:after="0" w:line="240" w:lineRule="auto"/>
      <w:ind w:left="720" w:firstLine="700"/>
      <w:jc w:val="both"/>
    </w:pPr>
    <w:rPr>
      <w:rFonts w:ascii="Times New Roman" w:hAnsi="Times New Roman"/>
      <w:sz w:val="24"/>
      <w:szCs w:val="24"/>
      <w:lang w:val="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395B19"/>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395B19"/>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395B19"/>
    <w:pPr>
      <w:spacing w:after="0" w:line="240" w:lineRule="auto"/>
    </w:pPr>
    <w:rPr>
      <w:rFonts w:ascii="Times New Roman" w:hAnsi="Times New Roman"/>
      <w:sz w:val="24"/>
      <w:szCs w:val="24"/>
      <w:lang w:val="en-US"/>
    </w:rPr>
  </w:style>
  <w:style w:type="character" w:customStyle="1" w:styleId="dash041e005f0431005f044b005f0447005f043d005f044b005f0439005f005fchar1char1">
    <w:name w:val="dash041e_005f0431_005f044b_005f0447_005f043d_005f044b_005f0439_005f_005fchar1__char1"/>
    <w:uiPriority w:val="99"/>
    <w:rsid w:val="00395B19"/>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395B19"/>
    <w:pPr>
      <w:spacing w:after="0" w:line="240" w:lineRule="auto"/>
    </w:pPr>
    <w:rPr>
      <w:rFonts w:ascii="Times New Roman" w:hAnsi="Times New Roman"/>
      <w:sz w:val="24"/>
      <w:szCs w:val="24"/>
      <w:lang w:val="en-US"/>
    </w:rPr>
  </w:style>
  <w:style w:type="paragraph" w:customStyle="1" w:styleId="affff1">
    <w:name w:val="#Текст_мой"/>
    <w:uiPriority w:val="99"/>
    <w:rsid w:val="00395B19"/>
    <w:pPr>
      <w:autoSpaceDE w:val="0"/>
      <w:autoSpaceDN w:val="0"/>
      <w:adjustRightInd w:val="0"/>
      <w:spacing w:after="200" w:line="240" w:lineRule="atLeast"/>
      <w:ind w:firstLine="283"/>
      <w:jc w:val="both"/>
    </w:pPr>
    <w:rPr>
      <w:rFonts w:ascii="SchoolBookC" w:hAnsi="SchoolBookC" w:cs="SchoolBookC"/>
      <w:sz w:val="21"/>
      <w:szCs w:val="21"/>
    </w:rPr>
  </w:style>
  <w:style w:type="paragraph" w:customStyle="1" w:styleId="affff2">
    <w:name w:val="Знак Знак Знак Знак Знак Знак Знак Знак Знак"/>
    <w:basedOn w:val="a"/>
    <w:uiPriority w:val="99"/>
    <w:rsid w:val="00395B19"/>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395B19"/>
    <w:rPr>
      <w:rFonts w:ascii="Times New Roman" w:hAnsi="Times New Roman" w:cs="Times New Roman"/>
      <w:sz w:val="24"/>
      <w:szCs w:val="24"/>
      <w:u w:val="none"/>
      <w:effect w:val="none"/>
    </w:rPr>
  </w:style>
  <w:style w:type="paragraph" w:customStyle="1" w:styleId="-12">
    <w:name w:val="Цветной список - Акцент 12"/>
    <w:basedOn w:val="a"/>
    <w:uiPriority w:val="99"/>
    <w:rsid w:val="00395B19"/>
    <w:pPr>
      <w:spacing w:line="240" w:lineRule="auto"/>
      <w:ind w:left="720"/>
      <w:contextualSpacing/>
    </w:pPr>
    <w:rPr>
      <w:rFonts w:ascii="Cambria" w:hAnsi="Cambria"/>
      <w:sz w:val="24"/>
      <w:szCs w:val="24"/>
      <w:lang w:val="en-US" w:eastAsia="en-US"/>
    </w:rPr>
  </w:style>
  <w:style w:type="character" w:customStyle="1" w:styleId="dash041e005f0431005f044b005f0447005f043d005f044b005f0439char1">
    <w:name w:val="dash041e_005f0431_005f044b_005f0447_005f043d_005f044b_005f0439__char1"/>
    <w:uiPriority w:val="99"/>
    <w:rsid w:val="00395B19"/>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uiPriority w:val="99"/>
    <w:rsid w:val="00395B19"/>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395B19"/>
    <w:pPr>
      <w:spacing w:after="0" w:line="240" w:lineRule="auto"/>
    </w:pPr>
    <w:rPr>
      <w:rFonts w:ascii="Times New Roman" w:hAnsi="Times New Roman"/>
      <w:sz w:val="24"/>
      <w:szCs w:val="24"/>
      <w:lang w:val="en-US"/>
    </w:rPr>
  </w:style>
  <w:style w:type="paragraph" w:customStyle="1" w:styleId="affff3">
    <w:name w:val="А_основной"/>
    <w:basedOn w:val="a"/>
    <w:link w:val="affff4"/>
    <w:uiPriority w:val="99"/>
    <w:rsid w:val="00395B19"/>
    <w:pPr>
      <w:spacing w:after="0" w:line="360" w:lineRule="auto"/>
      <w:ind w:firstLine="454"/>
      <w:jc w:val="both"/>
    </w:pPr>
    <w:rPr>
      <w:rFonts w:ascii="Times New Roman" w:hAnsi="Times New Roman"/>
      <w:sz w:val="28"/>
      <w:szCs w:val="28"/>
      <w:lang w:val="en-US" w:eastAsia="en-US"/>
    </w:rPr>
  </w:style>
  <w:style w:type="character" w:customStyle="1" w:styleId="affff4">
    <w:name w:val="А_основной Знак"/>
    <w:link w:val="affff3"/>
    <w:uiPriority w:val="99"/>
    <w:locked/>
    <w:rsid w:val="00395B19"/>
    <w:rPr>
      <w:rFonts w:ascii="Times New Roman" w:hAnsi="Times New Roman" w:cs="Times New Roman"/>
      <w:sz w:val="28"/>
      <w:szCs w:val="28"/>
      <w:lang w:val="en-US" w:eastAsia="en-US"/>
    </w:rPr>
  </w:style>
  <w:style w:type="paragraph" w:styleId="affff5">
    <w:name w:val="annotation text"/>
    <w:basedOn w:val="a"/>
    <w:link w:val="affff6"/>
    <w:uiPriority w:val="99"/>
    <w:semiHidden/>
    <w:rsid w:val="00395B19"/>
    <w:pPr>
      <w:spacing w:after="0" w:line="240" w:lineRule="auto"/>
    </w:pPr>
    <w:rPr>
      <w:rFonts w:ascii="Times New Roman" w:hAnsi="Times New Roman"/>
      <w:sz w:val="20"/>
      <w:szCs w:val="20"/>
      <w:lang w:val="en-US"/>
    </w:rPr>
  </w:style>
  <w:style w:type="character" w:customStyle="1" w:styleId="affff6">
    <w:name w:val="Текст примечания Знак"/>
    <w:link w:val="affff5"/>
    <w:uiPriority w:val="99"/>
    <w:semiHidden/>
    <w:locked/>
    <w:rsid w:val="00395B19"/>
    <w:rPr>
      <w:rFonts w:ascii="Times New Roman" w:hAnsi="Times New Roman" w:cs="Times New Roman"/>
      <w:sz w:val="20"/>
      <w:szCs w:val="20"/>
      <w:lang w:val="en-US"/>
    </w:rPr>
  </w:style>
  <w:style w:type="character" w:customStyle="1" w:styleId="maintext1">
    <w:name w:val="maintext1"/>
    <w:uiPriority w:val="99"/>
    <w:rsid w:val="00395B19"/>
    <w:rPr>
      <w:rFonts w:cs="Times New Roman"/>
      <w:sz w:val="24"/>
      <w:szCs w:val="24"/>
    </w:rPr>
  </w:style>
  <w:style w:type="paragraph" w:customStyle="1" w:styleId="default">
    <w:name w:val="default"/>
    <w:basedOn w:val="a"/>
    <w:uiPriority w:val="99"/>
    <w:rsid w:val="00395B19"/>
    <w:pPr>
      <w:spacing w:after="0" w:line="240" w:lineRule="auto"/>
    </w:pPr>
    <w:rPr>
      <w:rFonts w:ascii="Times New Roman" w:hAnsi="Times New Roman"/>
      <w:sz w:val="24"/>
      <w:szCs w:val="24"/>
      <w:lang w:val="en-US"/>
    </w:rPr>
  </w:style>
  <w:style w:type="character" w:customStyle="1" w:styleId="default005f005fchar1char1">
    <w:name w:val="default_005f_005fchar1__char1"/>
    <w:uiPriority w:val="99"/>
    <w:rsid w:val="00395B19"/>
    <w:rPr>
      <w:rFonts w:ascii="Times New Roman" w:hAnsi="Times New Roman" w:cs="Times New Roman"/>
      <w:sz w:val="24"/>
      <w:szCs w:val="24"/>
      <w:u w:val="none"/>
      <w:effect w:val="none"/>
    </w:rPr>
  </w:style>
  <w:style w:type="paragraph" w:customStyle="1" w:styleId="Default0">
    <w:name w:val="Default"/>
    <w:uiPriority w:val="99"/>
    <w:rsid w:val="00395B19"/>
    <w:pPr>
      <w:autoSpaceDE w:val="0"/>
      <w:autoSpaceDN w:val="0"/>
      <w:adjustRightInd w:val="0"/>
      <w:spacing w:after="200" w:line="252" w:lineRule="auto"/>
    </w:pPr>
    <w:rPr>
      <w:rFonts w:ascii="Times New Roman" w:hAnsi="Times New Roman"/>
      <w:color w:val="000000"/>
      <w:sz w:val="24"/>
      <w:szCs w:val="24"/>
    </w:rPr>
  </w:style>
  <w:style w:type="paragraph" w:customStyle="1" w:styleId="ConsPlusNormal">
    <w:name w:val="ConsPlusNormal"/>
    <w:uiPriority w:val="99"/>
    <w:rsid w:val="00395B19"/>
    <w:pPr>
      <w:widowControl w:val="0"/>
      <w:autoSpaceDE w:val="0"/>
      <w:autoSpaceDN w:val="0"/>
      <w:adjustRightInd w:val="0"/>
      <w:spacing w:after="200" w:line="252" w:lineRule="auto"/>
      <w:ind w:firstLine="720"/>
    </w:pPr>
    <w:rPr>
      <w:rFonts w:ascii="Arial" w:hAnsi="Arial" w:cs="Arial"/>
      <w:sz w:val="22"/>
      <w:szCs w:val="22"/>
    </w:rPr>
  </w:style>
  <w:style w:type="paragraph" w:customStyle="1" w:styleId="affff7">
    <w:name w:val="А_осн"/>
    <w:basedOn w:val="Abstract"/>
    <w:link w:val="affff8"/>
    <w:uiPriority w:val="99"/>
    <w:rsid w:val="00395B19"/>
  </w:style>
  <w:style w:type="character" w:customStyle="1" w:styleId="Abstract0">
    <w:name w:val="Abstract Знак"/>
    <w:link w:val="Abstract"/>
    <w:uiPriority w:val="99"/>
    <w:locked/>
    <w:rsid w:val="00395B19"/>
    <w:rPr>
      <w:rFonts w:ascii="Times New Roman" w:eastAsia="@Arial Unicode MS" w:hAnsi="Times New Roman" w:cs="Times New Roman"/>
      <w:sz w:val="28"/>
      <w:szCs w:val="28"/>
      <w:lang w:val="en-US"/>
    </w:rPr>
  </w:style>
  <w:style w:type="character" w:customStyle="1" w:styleId="affff8">
    <w:name w:val="А_осн Знак"/>
    <w:link w:val="affff7"/>
    <w:uiPriority w:val="99"/>
    <w:locked/>
    <w:rsid w:val="00395B19"/>
    <w:rPr>
      <w:rFonts w:ascii="Times New Roman" w:eastAsia="@Arial Unicode MS" w:hAnsi="Times New Roman" w:cs="Times New Roman"/>
      <w:sz w:val="28"/>
      <w:szCs w:val="28"/>
      <w:lang w:val="en-US"/>
    </w:rPr>
  </w:style>
  <w:style w:type="character" w:customStyle="1" w:styleId="18">
    <w:name w:val="Стиль1 Знак"/>
    <w:link w:val="17"/>
    <w:uiPriority w:val="99"/>
    <w:locked/>
    <w:rsid w:val="00395B19"/>
    <w:rPr>
      <w:rFonts w:ascii="Times New Roman" w:hAnsi="Times New Roman" w:cs="Times New Roman"/>
      <w:sz w:val="22"/>
      <w:szCs w:val="22"/>
      <w:lang w:val="ru-RU" w:eastAsia="ru-RU" w:bidi="ar-SA"/>
    </w:rPr>
  </w:style>
  <w:style w:type="paragraph" w:customStyle="1" w:styleId="ConsNormal">
    <w:name w:val="ConsNormal"/>
    <w:uiPriority w:val="99"/>
    <w:rsid w:val="00395B19"/>
    <w:pPr>
      <w:widowControl w:val="0"/>
      <w:spacing w:after="200" w:line="252" w:lineRule="auto"/>
      <w:ind w:firstLine="720"/>
    </w:pPr>
    <w:rPr>
      <w:rFonts w:ascii="Arial" w:hAnsi="Arial" w:cs="Arial"/>
      <w:sz w:val="22"/>
      <w:szCs w:val="22"/>
    </w:rPr>
  </w:style>
  <w:style w:type="character" w:styleId="affff9">
    <w:name w:val="Placeholder Text"/>
    <w:uiPriority w:val="99"/>
    <w:semiHidden/>
    <w:rsid w:val="00395B19"/>
    <w:rPr>
      <w:rFonts w:cs="Times New Roman"/>
      <w:color w:val="808080"/>
    </w:rPr>
  </w:style>
  <w:style w:type="paragraph" w:customStyle="1" w:styleId="112">
    <w:name w:val="Обычный11"/>
    <w:uiPriority w:val="99"/>
    <w:rsid w:val="00395B19"/>
    <w:pPr>
      <w:widowControl w:val="0"/>
      <w:spacing w:after="200" w:line="252" w:lineRule="auto"/>
      <w:jc w:val="both"/>
    </w:pPr>
    <w:rPr>
      <w:rFonts w:ascii="Times New Roman" w:hAnsi="Times New Roman"/>
      <w:sz w:val="22"/>
      <w:szCs w:val="22"/>
    </w:rPr>
  </w:style>
  <w:style w:type="character" w:customStyle="1" w:styleId="2d">
    <w:name w:val="Знак Знак2"/>
    <w:uiPriority w:val="99"/>
    <w:semiHidden/>
    <w:locked/>
    <w:rsid w:val="00395B19"/>
    <w:rPr>
      <w:rFonts w:cs="Times New Roman"/>
      <w:lang w:val="ru-RU" w:eastAsia="en-US"/>
    </w:rPr>
  </w:style>
  <w:style w:type="paragraph" w:customStyle="1" w:styleId="2e">
    <w:name w:val="Знак2"/>
    <w:basedOn w:val="a"/>
    <w:uiPriority w:val="99"/>
    <w:rsid w:val="00395B19"/>
    <w:pPr>
      <w:spacing w:after="160" w:line="240" w:lineRule="exact"/>
    </w:pPr>
    <w:rPr>
      <w:rFonts w:ascii="Verdana" w:hAnsi="Verdana" w:cs="Verdana"/>
      <w:sz w:val="20"/>
      <w:szCs w:val="20"/>
      <w:lang w:val="en-US" w:eastAsia="en-US"/>
    </w:rPr>
  </w:style>
  <w:style w:type="paragraph" w:customStyle="1" w:styleId="style10">
    <w:name w:val="style1"/>
    <w:basedOn w:val="a"/>
    <w:uiPriority w:val="99"/>
    <w:rsid w:val="00395B19"/>
    <w:pPr>
      <w:spacing w:before="100" w:beforeAutospacing="1" w:after="100" w:afterAutospacing="1" w:line="240" w:lineRule="auto"/>
    </w:pPr>
    <w:rPr>
      <w:rFonts w:ascii="Comic Sans MS" w:hAnsi="Comic Sans MS"/>
      <w:sz w:val="28"/>
      <w:szCs w:val="28"/>
      <w:lang w:val="en-US"/>
    </w:rPr>
  </w:style>
  <w:style w:type="paragraph" w:customStyle="1" w:styleId="2f">
    <w:name w:val="Абзац списка2"/>
    <w:basedOn w:val="a"/>
    <w:uiPriority w:val="99"/>
    <w:rsid w:val="00395B19"/>
    <w:pPr>
      <w:spacing w:line="252" w:lineRule="auto"/>
      <w:ind w:left="720"/>
    </w:pPr>
    <w:rPr>
      <w:rFonts w:ascii="Cambria" w:hAnsi="Cambria"/>
      <w:kern w:val="1"/>
      <w:lang w:val="en-US" w:eastAsia="ar-SA"/>
    </w:rPr>
  </w:style>
  <w:style w:type="paragraph" w:customStyle="1" w:styleId="311">
    <w:name w:val="Основной текст с отступом 31"/>
    <w:basedOn w:val="a"/>
    <w:uiPriority w:val="99"/>
    <w:rsid w:val="009859C0"/>
    <w:pPr>
      <w:spacing w:after="0" w:line="260" w:lineRule="auto"/>
      <w:ind w:firstLine="709"/>
      <w:jc w:val="both"/>
    </w:pPr>
    <w:rPr>
      <w:rFonts w:ascii="Times New Roman" w:hAnsi="Times New Roman"/>
      <w:i/>
      <w:sz w:val="28"/>
      <w:szCs w:val="20"/>
    </w:rPr>
  </w:style>
  <w:style w:type="paragraph" w:customStyle="1" w:styleId="230">
    <w:name w:val="Основной текст 23"/>
    <w:basedOn w:val="a"/>
    <w:uiPriority w:val="99"/>
    <w:rsid w:val="009E0A4F"/>
    <w:pPr>
      <w:tabs>
        <w:tab w:val="left" w:pos="8222"/>
      </w:tabs>
      <w:spacing w:after="0" w:line="240" w:lineRule="auto"/>
      <w:ind w:right="-1759"/>
    </w:pPr>
    <w:rPr>
      <w:rFonts w:ascii="Times New Roman" w:hAnsi="Times New Roman"/>
      <w:sz w:val="28"/>
      <w:szCs w:val="20"/>
    </w:rPr>
  </w:style>
  <w:style w:type="character" w:styleId="affffa">
    <w:name w:val="FollowedHyperlink"/>
    <w:uiPriority w:val="99"/>
    <w:semiHidden/>
    <w:rsid w:val="00330425"/>
    <w:rPr>
      <w:rFonts w:cs="Times New Roman"/>
      <w:color w:val="800080"/>
      <w:u w:val="single"/>
    </w:rPr>
  </w:style>
  <w:style w:type="character" w:customStyle="1" w:styleId="textitemmenu">
    <w:name w:val="textitemmenu"/>
    <w:uiPriority w:val="99"/>
    <w:rsid w:val="00330425"/>
    <w:rPr>
      <w:rFonts w:cs="Times New Roman"/>
    </w:rPr>
  </w:style>
  <w:style w:type="character" w:customStyle="1" w:styleId="dash041e005f0431005f044b005f0447005f043d005f044b005f0439005f005fchar1char10">
    <w:name w:val="dash041e005f0431005f044b005f0447005f043d005f044b005f0439005f005fchar1char1"/>
    <w:uiPriority w:val="99"/>
    <w:rsid w:val="00330425"/>
    <w:rPr>
      <w:rFonts w:cs="Times New Roman"/>
    </w:rPr>
  </w:style>
  <w:style w:type="character" w:customStyle="1" w:styleId="dash041e005f0431005f044b005f0447005f043d005f044b005f0439char10">
    <w:name w:val="dash041e005f0431005f044b005f0447005f043d005f044b005f0439char1"/>
    <w:uiPriority w:val="99"/>
    <w:rsid w:val="00330425"/>
    <w:rPr>
      <w:rFonts w:cs="Times New Roman"/>
    </w:rPr>
  </w:style>
  <w:style w:type="paragraph" w:customStyle="1" w:styleId="38">
    <w:name w:val="Обычный3"/>
    <w:uiPriority w:val="99"/>
    <w:rsid w:val="001F5494"/>
    <w:pPr>
      <w:widowControl w:val="0"/>
      <w:spacing w:after="200" w:line="252" w:lineRule="auto"/>
    </w:pPr>
    <w:rPr>
      <w:rFonts w:ascii="Times New Roman" w:hAnsi="Times New Roman"/>
      <w:sz w:val="22"/>
      <w:szCs w:val="22"/>
    </w:rPr>
  </w:style>
  <w:style w:type="paragraph" w:customStyle="1" w:styleId="39">
    <w:name w:val="Абзац списка3"/>
    <w:basedOn w:val="a"/>
    <w:uiPriority w:val="99"/>
    <w:rsid w:val="001F5494"/>
    <w:pPr>
      <w:spacing w:line="252" w:lineRule="auto"/>
      <w:ind w:left="720"/>
    </w:pPr>
    <w:rPr>
      <w:rFonts w:ascii="Cambria" w:hAnsi="Cambria"/>
      <w:kern w:val="1"/>
      <w:lang w:val="en-US" w:eastAsia="ar-SA"/>
    </w:rPr>
  </w:style>
  <w:style w:type="character" w:customStyle="1" w:styleId="2f0">
    <w:name w:val="Колонтитул (2)_"/>
    <w:link w:val="2f1"/>
    <w:uiPriority w:val="99"/>
    <w:locked/>
    <w:rsid w:val="00440BC1"/>
    <w:rPr>
      <w:rFonts w:ascii="Times New Roman" w:hAnsi="Times New Roman" w:cs="Times New Roman"/>
      <w:b/>
      <w:bCs/>
      <w:sz w:val="26"/>
      <w:szCs w:val="26"/>
      <w:shd w:val="clear" w:color="auto" w:fill="FFFFFF"/>
    </w:rPr>
  </w:style>
  <w:style w:type="character" w:customStyle="1" w:styleId="20pt">
    <w:name w:val="Колонтитул (2) + Интервал 0 pt"/>
    <w:uiPriority w:val="99"/>
    <w:rsid w:val="00440BC1"/>
    <w:rPr>
      <w:rFonts w:ascii="Times New Roman" w:hAnsi="Times New Roman" w:cs="Times New Roman"/>
      <w:b/>
      <w:bCs/>
      <w:color w:val="000000"/>
      <w:spacing w:val="0"/>
      <w:w w:val="100"/>
      <w:position w:val="0"/>
      <w:sz w:val="26"/>
      <w:szCs w:val="26"/>
      <w:shd w:val="clear" w:color="auto" w:fill="FFFFFF"/>
      <w:lang w:val="ru-RU"/>
    </w:rPr>
  </w:style>
  <w:style w:type="paragraph" w:customStyle="1" w:styleId="100">
    <w:name w:val="Основной текст10"/>
    <w:basedOn w:val="a"/>
    <w:uiPriority w:val="99"/>
    <w:rsid w:val="00440BC1"/>
    <w:pPr>
      <w:widowControl w:val="0"/>
      <w:shd w:val="clear" w:color="auto" w:fill="FFFFFF"/>
      <w:spacing w:after="0" w:line="480" w:lineRule="exact"/>
      <w:ind w:hanging="340"/>
      <w:jc w:val="center"/>
    </w:pPr>
    <w:rPr>
      <w:rFonts w:ascii="Times New Roman" w:hAnsi="Times New Roman"/>
      <w:spacing w:val="1"/>
      <w:sz w:val="25"/>
      <w:szCs w:val="25"/>
    </w:rPr>
  </w:style>
  <w:style w:type="paragraph" w:customStyle="1" w:styleId="2f1">
    <w:name w:val="Колонтитул (2)"/>
    <w:basedOn w:val="a"/>
    <w:link w:val="2f0"/>
    <w:uiPriority w:val="99"/>
    <w:rsid w:val="00440BC1"/>
    <w:pPr>
      <w:widowControl w:val="0"/>
      <w:shd w:val="clear" w:color="auto" w:fill="FFFFFF"/>
      <w:spacing w:after="0" w:line="322" w:lineRule="exact"/>
      <w:jc w:val="center"/>
    </w:pPr>
    <w:rPr>
      <w:rFonts w:ascii="Times New Roman" w:hAnsi="Times New Roman"/>
      <w:b/>
      <w:bCs/>
      <w:spacing w:val="-1"/>
      <w:sz w:val="26"/>
      <w:szCs w:val="26"/>
    </w:rPr>
  </w:style>
  <w:style w:type="character" w:customStyle="1" w:styleId="72">
    <w:name w:val="Основной текст7"/>
    <w:uiPriority w:val="99"/>
    <w:rsid w:val="00440BC1"/>
    <w:rPr>
      <w:rFonts w:ascii="Times New Roman" w:hAnsi="Times New Roman" w:cs="Times New Roman"/>
      <w:color w:val="000000"/>
      <w:spacing w:val="1"/>
      <w:w w:val="100"/>
      <w:position w:val="0"/>
      <w:sz w:val="25"/>
      <w:szCs w:val="25"/>
      <w:u w:val="single"/>
      <w:shd w:val="clear" w:color="auto" w:fill="FFFFFF"/>
      <w:lang w:val="ru-RU"/>
    </w:rPr>
  </w:style>
  <w:style w:type="character" w:customStyle="1" w:styleId="42">
    <w:name w:val="Основной текст4"/>
    <w:uiPriority w:val="99"/>
    <w:rsid w:val="00440BC1"/>
    <w:rPr>
      <w:rFonts w:ascii="Times New Roman" w:hAnsi="Times New Roman" w:cs="Times New Roman"/>
      <w:color w:val="000000"/>
      <w:spacing w:val="1"/>
      <w:w w:val="100"/>
      <w:position w:val="0"/>
      <w:sz w:val="25"/>
      <w:szCs w:val="25"/>
      <w:u w:val="single"/>
      <w:shd w:val="clear" w:color="auto" w:fill="FFFFFF"/>
      <w:lang w:val="ru-RU"/>
    </w:rPr>
  </w:style>
  <w:style w:type="character" w:customStyle="1" w:styleId="2f2">
    <w:name w:val="Сноска (2)_"/>
    <w:uiPriority w:val="99"/>
    <w:rsid w:val="00440BC1"/>
    <w:rPr>
      <w:rFonts w:ascii="Times New Roman" w:hAnsi="Times New Roman" w:cs="Times New Roman"/>
      <w:spacing w:val="3"/>
      <w:sz w:val="21"/>
      <w:szCs w:val="21"/>
      <w:u w:val="none"/>
    </w:rPr>
  </w:style>
  <w:style w:type="character" w:customStyle="1" w:styleId="2f3">
    <w:name w:val="Сноска (2)"/>
    <w:uiPriority w:val="99"/>
    <w:rsid w:val="00440BC1"/>
    <w:rPr>
      <w:rFonts w:ascii="Times New Roman" w:hAnsi="Times New Roman" w:cs="Times New Roman"/>
      <w:color w:val="000000"/>
      <w:spacing w:val="3"/>
      <w:w w:val="100"/>
      <w:position w:val="0"/>
      <w:sz w:val="21"/>
      <w:szCs w:val="21"/>
      <w:u w:val="none"/>
      <w:lang w:val="ru-RU"/>
    </w:rPr>
  </w:style>
  <w:style w:type="paragraph" w:customStyle="1" w:styleId="affffb">
    <w:name w:val="А ОСН ТЕКСТ"/>
    <w:basedOn w:val="a"/>
    <w:link w:val="affffc"/>
    <w:uiPriority w:val="99"/>
    <w:rsid w:val="00440BC1"/>
    <w:pPr>
      <w:spacing w:after="0" w:line="360" w:lineRule="auto"/>
      <w:ind w:firstLine="454"/>
      <w:jc w:val="both"/>
    </w:pPr>
    <w:rPr>
      <w:rFonts w:ascii="Times New Roman" w:eastAsia="Arial Unicode MS" w:hAnsi="Times New Roman"/>
      <w:color w:val="000000"/>
      <w:sz w:val="28"/>
      <w:szCs w:val="28"/>
    </w:rPr>
  </w:style>
  <w:style w:type="character" w:customStyle="1" w:styleId="affffc">
    <w:name w:val="А ОСН ТЕКСТ Знак"/>
    <w:link w:val="affffb"/>
    <w:uiPriority w:val="99"/>
    <w:locked/>
    <w:rsid w:val="00440BC1"/>
    <w:rPr>
      <w:rFonts w:ascii="Times New Roman" w:eastAsia="Arial Unicode MS" w:hAnsi="Times New Roman" w:cs="Times New Roman"/>
      <w:color w:val="000000"/>
      <w:sz w:val="28"/>
      <w:szCs w:val="28"/>
    </w:rPr>
  </w:style>
  <w:style w:type="character" w:customStyle="1" w:styleId="1417">
    <w:name w:val="Основной текст (14)17"/>
    <w:uiPriority w:val="99"/>
    <w:rsid w:val="00440BC1"/>
    <w:rPr>
      <w:rFonts w:ascii="Times New Roman" w:hAnsi="Times New Roman" w:cs="Times New Roman"/>
      <w:spacing w:val="0"/>
      <w:sz w:val="20"/>
      <w:szCs w:val="20"/>
      <w:lang w:bidi="ar-SA"/>
    </w:rPr>
  </w:style>
  <w:style w:type="character" w:customStyle="1" w:styleId="FontStyle36">
    <w:name w:val="Font Style36"/>
    <w:uiPriority w:val="99"/>
    <w:rsid w:val="00440BC1"/>
    <w:rPr>
      <w:rFonts w:ascii="Times New Roman" w:hAnsi="Times New Roman"/>
      <w:color w:val="000000"/>
      <w:sz w:val="22"/>
    </w:rPr>
  </w:style>
  <w:style w:type="character" w:customStyle="1" w:styleId="101">
    <w:name w:val="Основной текст + 10"/>
    <w:aliases w:val="5 pt,Полужирный,Интервал 0 pt4"/>
    <w:uiPriority w:val="99"/>
    <w:rsid w:val="00440BC1"/>
    <w:rPr>
      <w:rFonts w:ascii="Times New Roman" w:hAnsi="Times New Roman" w:cs="Times New Roman"/>
      <w:b/>
      <w:bCs/>
      <w:color w:val="000000"/>
      <w:spacing w:val="3"/>
      <w:w w:val="100"/>
      <w:position w:val="0"/>
      <w:sz w:val="21"/>
      <w:szCs w:val="21"/>
      <w:u w:val="none"/>
      <w:shd w:val="clear" w:color="auto" w:fill="FFFFFF"/>
      <w:lang w:val="ru-RU"/>
    </w:rPr>
  </w:style>
  <w:style w:type="character" w:customStyle="1" w:styleId="1010">
    <w:name w:val="Основной текст + 101"/>
    <w:aliases w:val="5 pt1,Интервал 0 pt3"/>
    <w:uiPriority w:val="99"/>
    <w:rsid w:val="00440BC1"/>
    <w:rPr>
      <w:rFonts w:ascii="Times New Roman" w:hAnsi="Times New Roman" w:cs="Times New Roman"/>
      <w:color w:val="000000"/>
      <w:spacing w:val="3"/>
      <w:w w:val="100"/>
      <w:position w:val="0"/>
      <w:sz w:val="21"/>
      <w:szCs w:val="21"/>
      <w:u w:val="none"/>
      <w:shd w:val="clear" w:color="auto" w:fill="FFFFFF"/>
      <w:lang w:val="ru-RU"/>
    </w:rPr>
  </w:style>
  <w:style w:type="character" w:customStyle="1" w:styleId="2f4">
    <w:name w:val="Подпись к таблице (2)"/>
    <w:uiPriority w:val="99"/>
    <w:rsid w:val="00440BC1"/>
    <w:rPr>
      <w:rFonts w:ascii="Times New Roman" w:hAnsi="Times New Roman" w:cs="Times New Roman"/>
      <w:color w:val="000000"/>
      <w:spacing w:val="1"/>
      <w:w w:val="100"/>
      <w:position w:val="0"/>
      <w:sz w:val="25"/>
      <w:szCs w:val="25"/>
      <w:u w:val="none"/>
      <w:lang w:val="ru-RU"/>
    </w:rPr>
  </w:style>
  <w:style w:type="character" w:customStyle="1" w:styleId="43">
    <w:name w:val="Подпись к таблице (4)_"/>
    <w:link w:val="44"/>
    <w:uiPriority w:val="99"/>
    <w:locked/>
    <w:rsid w:val="00440BC1"/>
    <w:rPr>
      <w:rFonts w:ascii="Times New Roman" w:hAnsi="Times New Roman" w:cs="Times New Roman"/>
      <w:spacing w:val="3"/>
      <w:sz w:val="21"/>
      <w:szCs w:val="21"/>
      <w:shd w:val="clear" w:color="auto" w:fill="FFFFFF"/>
    </w:rPr>
  </w:style>
  <w:style w:type="paragraph" w:customStyle="1" w:styleId="44">
    <w:name w:val="Подпись к таблице (4)"/>
    <w:basedOn w:val="a"/>
    <w:link w:val="43"/>
    <w:uiPriority w:val="99"/>
    <w:rsid w:val="00440BC1"/>
    <w:pPr>
      <w:widowControl w:val="0"/>
      <w:shd w:val="clear" w:color="auto" w:fill="FFFFFF"/>
      <w:spacing w:after="0" w:line="274" w:lineRule="exact"/>
    </w:pPr>
    <w:rPr>
      <w:rFonts w:ascii="Times New Roman" w:hAnsi="Times New Roman"/>
      <w:spacing w:val="3"/>
      <w:sz w:val="21"/>
      <w:szCs w:val="21"/>
    </w:rPr>
  </w:style>
  <w:style w:type="character" w:customStyle="1" w:styleId="1f4">
    <w:name w:val="Заголовок №1_"/>
    <w:link w:val="1f5"/>
    <w:uiPriority w:val="99"/>
    <w:locked/>
    <w:rsid w:val="00440BC1"/>
    <w:rPr>
      <w:rFonts w:ascii="Times New Roman" w:hAnsi="Times New Roman" w:cs="Times New Roman"/>
      <w:b/>
      <w:bCs/>
      <w:spacing w:val="-3"/>
      <w:sz w:val="45"/>
      <w:szCs w:val="45"/>
      <w:shd w:val="clear" w:color="auto" w:fill="FFFFFF"/>
    </w:rPr>
  </w:style>
  <w:style w:type="paragraph" w:customStyle="1" w:styleId="1f5">
    <w:name w:val="Заголовок №1"/>
    <w:basedOn w:val="a"/>
    <w:link w:val="1f4"/>
    <w:uiPriority w:val="99"/>
    <w:rsid w:val="00440BC1"/>
    <w:pPr>
      <w:widowControl w:val="0"/>
      <w:shd w:val="clear" w:color="auto" w:fill="FFFFFF"/>
      <w:spacing w:before="780" w:after="120" w:line="240" w:lineRule="atLeast"/>
      <w:jc w:val="center"/>
      <w:outlineLvl w:val="0"/>
    </w:pPr>
    <w:rPr>
      <w:rFonts w:ascii="Times New Roman" w:hAnsi="Times New Roman"/>
      <w:b/>
      <w:bCs/>
      <w:spacing w:val="-3"/>
      <w:sz w:val="45"/>
      <w:szCs w:val="45"/>
    </w:rPr>
  </w:style>
  <w:style w:type="character" w:customStyle="1" w:styleId="52">
    <w:name w:val="Заголовок №5_"/>
    <w:uiPriority w:val="99"/>
    <w:rsid w:val="00440BC1"/>
    <w:rPr>
      <w:rFonts w:ascii="Times New Roman" w:hAnsi="Times New Roman" w:cs="Times New Roman"/>
      <w:spacing w:val="1"/>
      <w:sz w:val="25"/>
      <w:szCs w:val="25"/>
      <w:u w:val="none"/>
    </w:rPr>
  </w:style>
  <w:style w:type="character" w:customStyle="1" w:styleId="53">
    <w:name w:val="Заголовок №5"/>
    <w:uiPriority w:val="99"/>
    <w:rsid w:val="00440BC1"/>
    <w:rPr>
      <w:rFonts w:ascii="Times New Roman" w:hAnsi="Times New Roman" w:cs="Times New Roman"/>
      <w:color w:val="000000"/>
      <w:spacing w:val="1"/>
      <w:w w:val="100"/>
      <w:position w:val="0"/>
      <w:sz w:val="25"/>
      <w:szCs w:val="25"/>
      <w:u w:val="none"/>
      <w:lang w:val="ru-RU"/>
    </w:rPr>
  </w:style>
  <w:style w:type="character" w:customStyle="1" w:styleId="3a">
    <w:name w:val="Подпись к картинке (3)_"/>
    <w:uiPriority w:val="99"/>
    <w:rsid w:val="00440BC1"/>
    <w:rPr>
      <w:rFonts w:ascii="Times New Roman" w:hAnsi="Times New Roman" w:cs="Times New Roman"/>
      <w:spacing w:val="1"/>
      <w:sz w:val="25"/>
      <w:szCs w:val="25"/>
      <w:u w:val="none"/>
    </w:rPr>
  </w:style>
  <w:style w:type="character" w:customStyle="1" w:styleId="3b">
    <w:name w:val="Подпись к картинке (3)"/>
    <w:uiPriority w:val="99"/>
    <w:rsid w:val="00440BC1"/>
    <w:rPr>
      <w:rFonts w:ascii="Times New Roman" w:hAnsi="Times New Roman" w:cs="Times New Roman"/>
      <w:color w:val="000000"/>
      <w:spacing w:val="1"/>
      <w:w w:val="100"/>
      <w:position w:val="0"/>
      <w:sz w:val="25"/>
      <w:szCs w:val="25"/>
      <w:u w:val="none"/>
      <w:lang w:val="ru-RU"/>
    </w:rPr>
  </w:style>
  <w:style w:type="character" w:customStyle="1" w:styleId="3c">
    <w:name w:val="Основной текст (3)_"/>
    <w:link w:val="3d"/>
    <w:uiPriority w:val="99"/>
    <w:locked/>
    <w:rsid w:val="00440BC1"/>
    <w:rPr>
      <w:rFonts w:ascii="Times New Roman" w:hAnsi="Times New Roman" w:cs="Times New Roman"/>
      <w:spacing w:val="3"/>
      <w:sz w:val="21"/>
      <w:szCs w:val="21"/>
      <w:shd w:val="clear" w:color="auto" w:fill="FFFFFF"/>
    </w:rPr>
  </w:style>
  <w:style w:type="character" w:customStyle="1" w:styleId="45">
    <w:name w:val="Подпись к картинке (4)_"/>
    <w:link w:val="46"/>
    <w:uiPriority w:val="99"/>
    <w:locked/>
    <w:rsid w:val="00440BC1"/>
    <w:rPr>
      <w:rFonts w:ascii="Times New Roman" w:hAnsi="Times New Roman" w:cs="Times New Roman"/>
      <w:spacing w:val="3"/>
      <w:sz w:val="21"/>
      <w:szCs w:val="21"/>
      <w:shd w:val="clear" w:color="auto" w:fill="FFFFFF"/>
    </w:rPr>
  </w:style>
  <w:style w:type="paragraph" w:customStyle="1" w:styleId="3d">
    <w:name w:val="Основной текст (3)"/>
    <w:basedOn w:val="a"/>
    <w:link w:val="3c"/>
    <w:uiPriority w:val="99"/>
    <w:rsid w:val="00440BC1"/>
    <w:pPr>
      <w:widowControl w:val="0"/>
      <w:shd w:val="clear" w:color="auto" w:fill="FFFFFF"/>
      <w:spacing w:before="300" w:after="300" w:line="240" w:lineRule="atLeast"/>
    </w:pPr>
    <w:rPr>
      <w:rFonts w:ascii="Times New Roman" w:hAnsi="Times New Roman"/>
      <w:spacing w:val="3"/>
      <w:sz w:val="21"/>
      <w:szCs w:val="21"/>
    </w:rPr>
  </w:style>
  <w:style w:type="paragraph" w:customStyle="1" w:styleId="46">
    <w:name w:val="Подпись к картинке (4)"/>
    <w:basedOn w:val="a"/>
    <w:link w:val="45"/>
    <w:uiPriority w:val="99"/>
    <w:rsid w:val="00440BC1"/>
    <w:pPr>
      <w:widowControl w:val="0"/>
      <w:shd w:val="clear" w:color="auto" w:fill="FFFFFF"/>
      <w:spacing w:after="0" w:line="240" w:lineRule="atLeast"/>
    </w:pPr>
    <w:rPr>
      <w:rFonts w:ascii="Times New Roman" w:hAnsi="Times New Roman"/>
      <w:spacing w:val="3"/>
      <w:sz w:val="21"/>
      <w:szCs w:val="21"/>
    </w:rPr>
  </w:style>
  <w:style w:type="character" w:customStyle="1" w:styleId="affffd">
    <w:name w:val="Подпись к таблице_"/>
    <w:link w:val="affffe"/>
    <w:uiPriority w:val="99"/>
    <w:locked/>
    <w:rsid w:val="00440BC1"/>
    <w:rPr>
      <w:rFonts w:ascii="Times New Roman" w:hAnsi="Times New Roman" w:cs="Times New Roman"/>
      <w:b/>
      <w:bCs/>
      <w:spacing w:val="2"/>
      <w:sz w:val="21"/>
      <w:szCs w:val="21"/>
      <w:shd w:val="clear" w:color="auto" w:fill="FFFFFF"/>
    </w:rPr>
  </w:style>
  <w:style w:type="character" w:customStyle="1" w:styleId="0pt0">
    <w:name w:val="Подпись к таблице + Интервал 0 pt"/>
    <w:uiPriority w:val="99"/>
    <w:rsid w:val="00440BC1"/>
    <w:rPr>
      <w:rFonts w:ascii="Times New Roman" w:hAnsi="Times New Roman" w:cs="Times New Roman"/>
      <w:b/>
      <w:bCs/>
      <w:color w:val="000000"/>
      <w:spacing w:val="3"/>
      <w:w w:val="100"/>
      <w:position w:val="0"/>
      <w:sz w:val="21"/>
      <w:szCs w:val="21"/>
      <w:shd w:val="clear" w:color="auto" w:fill="FFFFFF"/>
      <w:lang w:val="ru-RU"/>
    </w:rPr>
  </w:style>
  <w:style w:type="paragraph" w:customStyle="1" w:styleId="affffe">
    <w:name w:val="Подпись к таблице"/>
    <w:basedOn w:val="a"/>
    <w:link w:val="affffd"/>
    <w:uiPriority w:val="99"/>
    <w:rsid w:val="00440BC1"/>
    <w:pPr>
      <w:widowControl w:val="0"/>
      <w:shd w:val="clear" w:color="auto" w:fill="FFFFFF"/>
      <w:spacing w:after="0" w:line="240" w:lineRule="atLeast"/>
    </w:pPr>
    <w:rPr>
      <w:rFonts w:ascii="Times New Roman" w:hAnsi="Times New Roman"/>
      <w:b/>
      <w:bCs/>
      <w:spacing w:val="2"/>
      <w:sz w:val="21"/>
      <w:szCs w:val="21"/>
    </w:rPr>
  </w:style>
  <w:style w:type="character" w:customStyle="1" w:styleId="afffff">
    <w:name w:val="Основной текст + Курсив"/>
    <w:aliases w:val="Интервал 0 pt2"/>
    <w:uiPriority w:val="99"/>
    <w:rsid w:val="00440BC1"/>
    <w:rPr>
      <w:rFonts w:ascii="Times New Roman" w:hAnsi="Times New Roman" w:cs="Times New Roman"/>
      <w:i/>
      <w:iCs/>
      <w:color w:val="000000"/>
      <w:spacing w:val="3"/>
      <w:w w:val="100"/>
      <w:position w:val="0"/>
      <w:sz w:val="25"/>
      <w:szCs w:val="25"/>
      <w:u w:val="none"/>
      <w:shd w:val="clear" w:color="auto" w:fill="FFFFFF"/>
      <w:lang w:val="ru-RU"/>
    </w:rPr>
  </w:style>
  <w:style w:type="character" w:customStyle="1" w:styleId="130">
    <w:name w:val="Основной текст (13)_"/>
    <w:link w:val="131"/>
    <w:uiPriority w:val="99"/>
    <w:locked/>
    <w:rsid w:val="00440BC1"/>
    <w:rPr>
      <w:rFonts w:ascii="Times New Roman" w:hAnsi="Times New Roman" w:cs="Times New Roman"/>
      <w:b/>
      <w:bCs/>
      <w:i/>
      <w:iCs/>
      <w:spacing w:val="1"/>
      <w:sz w:val="25"/>
      <w:szCs w:val="25"/>
      <w:shd w:val="clear" w:color="auto" w:fill="FFFFFF"/>
    </w:rPr>
  </w:style>
  <w:style w:type="paragraph" w:customStyle="1" w:styleId="131">
    <w:name w:val="Основной текст (13)"/>
    <w:basedOn w:val="a"/>
    <w:link w:val="130"/>
    <w:uiPriority w:val="99"/>
    <w:rsid w:val="00440BC1"/>
    <w:pPr>
      <w:widowControl w:val="0"/>
      <w:shd w:val="clear" w:color="auto" w:fill="FFFFFF"/>
      <w:spacing w:before="720" w:after="0" w:line="494" w:lineRule="exact"/>
    </w:pPr>
    <w:rPr>
      <w:rFonts w:ascii="Times New Roman" w:hAnsi="Times New Roman"/>
      <w:b/>
      <w:bCs/>
      <w:i/>
      <w:iCs/>
      <w:spacing w:val="1"/>
      <w:sz w:val="25"/>
      <w:szCs w:val="25"/>
    </w:rPr>
  </w:style>
  <w:style w:type="character" w:customStyle="1" w:styleId="73">
    <w:name w:val="Основной текст (7)_"/>
    <w:link w:val="74"/>
    <w:uiPriority w:val="99"/>
    <w:locked/>
    <w:rsid w:val="00440BC1"/>
    <w:rPr>
      <w:rFonts w:ascii="Times New Roman" w:hAnsi="Times New Roman" w:cs="Times New Roman"/>
      <w:i/>
      <w:iCs/>
      <w:spacing w:val="2"/>
      <w:sz w:val="25"/>
      <w:szCs w:val="25"/>
      <w:shd w:val="clear" w:color="auto" w:fill="FFFFFF"/>
    </w:rPr>
  </w:style>
  <w:style w:type="character" w:customStyle="1" w:styleId="70pt">
    <w:name w:val="Основной текст (7) + Интервал 0 pt"/>
    <w:uiPriority w:val="99"/>
    <w:rsid w:val="00440BC1"/>
    <w:rPr>
      <w:rFonts w:ascii="Times New Roman" w:hAnsi="Times New Roman" w:cs="Times New Roman"/>
      <w:i/>
      <w:iCs/>
      <w:color w:val="000000"/>
      <w:spacing w:val="3"/>
      <w:w w:val="100"/>
      <w:position w:val="0"/>
      <w:sz w:val="25"/>
      <w:szCs w:val="25"/>
      <w:shd w:val="clear" w:color="auto" w:fill="FFFFFF"/>
      <w:lang w:val="ru-RU"/>
    </w:rPr>
  </w:style>
  <w:style w:type="paragraph" w:customStyle="1" w:styleId="74">
    <w:name w:val="Основной текст (7)"/>
    <w:basedOn w:val="a"/>
    <w:link w:val="73"/>
    <w:uiPriority w:val="99"/>
    <w:rsid w:val="00440BC1"/>
    <w:pPr>
      <w:widowControl w:val="0"/>
      <w:shd w:val="clear" w:color="auto" w:fill="FFFFFF"/>
      <w:spacing w:after="0" w:line="480" w:lineRule="exact"/>
      <w:jc w:val="both"/>
    </w:pPr>
    <w:rPr>
      <w:rFonts w:ascii="Times New Roman" w:hAnsi="Times New Roman"/>
      <w:i/>
      <w:iCs/>
      <w:spacing w:val="2"/>
      <w:sz w:val="25"/>
      <w:szCs w:val="25"/>
    </w:rPr>
  </w:style>
  <w:style w:type="character" w:customStyle="1" w:styleId="82">
    <w:name w:val="Основной текст8"/>
    <w:uiPriority w:val="99"/>
    <w:rsid w:val="00440BC1"/>
    <w:rPr>
      <w:rFonts w:ascii="Times New Roman" w:hAnsi="Times New Roman" w:cs="Times New Roman"/>
      <w:color w:val="000000"/>
      <w:spacing w:val="1"/>
      <w:w w:val="100"/>
      <w:position w:val="0"/>
      <w:sz w:val="25"/>
      <w:szCs w:val="25"/>
      <w:u w:val="single"/>
      <w:shd w:val="clear" w:color="auto" w:fill="FFFFFF"/>
      <w:lang w:val="en-US"/>
    </w:rPr>
  </w:style>
  <w:style w:type="character" w:customStyle="1" w:styleId="Arial">
    <w:name w:val="Основной текст + Arial"/>
    <w:aliases w:val="Курсив,Интервал 0 pt1"/>
    <w:uiPriority w:val="99"/>
    <w:rsid w:val="00440BC1"/>
    <w:rPr>
      <w:rFonts w:ascii="Arial" w:hAnsi="Arial" w:cs="Arial"/>
      <w:i/>
      <w:iCs/>
      <w:color w:val="000000"/>
      <w:spacing w:val="5"/>
      <w:w w:val="100"/>
      <w:position w:val="0"/>
      <w:sz w:val="25"/>
      <w:szCs w:val="25"/>
      <w:u w:val="none"/>
      <w:shd w:val="clear" w:color="auto" w:fill="FFFFFF"/>
      <w:lang w:val="ru-RU"/>
    </w:rPr>
  </w:style>
  <w:style w:type="character" w:customStyle="1" w:styleId="92">
    <w:name w:val="Основной текст9"/>
    <w:uiPriority w:val="99"/>
    <w:rsid w:val="00440BC1"/>
    <w:rPr>
      <w:rFonts w:ascii="Times New Roman" w:hAnsi="Times New Roman" w:cs="Times New Roman"/>
      <w:color w:val="000000"/>
      <w:spacing w:val="1"/>
      <w:w w:val="100"/>
      <w:position w:val="0"/>
      <w:sz w:val="25"/>
      <w:szCs w:val="25"/>
      <w:u w:val="none"/>
      <w:shd w:val="clear" w:color="auto" w:fill="FFFFFF"/>
      <w:lang w:val="en-US"/>
    </w:rPr>
  </w:style>
  <w:style w:type="paragraph" w:customStyle="1" w:styleId="c12">
    <w:name w:val="c12"/>
    <w:basedOn w:val="a"/>
    <w:uiPriority w:val="99"/>
    <w:rsid w:val="00440BC1"/>
    <w:pPr>
      <w:spacing w:before="100" w:beforeAutospacing="1" w:after="100" w:afterAutospacing="1" w:line="240" w:lineRule="auto"/>
    </w:pPr>
    <w:rPr>
      <w:rFonts w:ascii="Times New Roman" w:hAnsi="Times New Roman"/>
      <w:sz w:val="24"/>
      <w:szCs w:val="24"/>
    </w:rPr>
  </w:style>
  <w:style w:type="character" w:customStyle="1" w:styleId="c3">
    <w:name w:val="c3"/>
    <w:uiPriority w:val="99"/>
    <w:rsid w:val="00440BC1"/>
  </w:style>
  <w:style w:type="paragraph" w:customStyle="1" w:styleId="c13">
    <w:name w:val="c13"/>
    <w:basedOn w:val="a"/>
    <w:uiPriority w:val="99"/>
    <w:rsid w:val="00440BC1"/>
    <w:pPr>
      <w:spacing w:before="100" w:beforeAutospacing="1" w:after="100" w:afterAutospacing="1" w:line="240" w:lineRule="auto"/>
    </w:pPr>
    <w:rPr>
      <w:rFonts w:ascii="Times New Roman" w:hAnsi="Times New Roman"/>
      <w:sz w:val="24"/>
      <w:szCs w:val="24"/>
    </w:rPr>
  </w:style>
  <w:style w:type="character" w:customStyle="1" w:styleId="FontStyle49">
    <w:name w:val="Font Style49"/>
    <w:uiPriority w:val="99"/>
    <w:rsid w:val="00440BC1"/>
    <w:rPr>
      <w:rFonts w:ascii="Arial" w:hAnsi="Arial" w:cs="Arial"/>
      <w:b/>
      <w:bCs/>
      <w:sz w:val="16"/>
      <w:szCs w:val="16"/>
    </w:rPr>
  </w:style>
  <w:style w:type="paragraph" w:customStyle="1" w:styleId="p3">
    <w:name w:val="p3"/>
    <w:basedOn w:val="a"/>
    <w:uiPriority w:val="99"/>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paragraph" w:customStyle="1" w:styleId="p2">
    <w:name w:val="p2"/>
    <w:basedOn w:val="a"/>
    <w:uiPriority w:val="99"/>
    <w:rsid w:val="00440BC1"/>
    <w:pPr>
      <w:suppressAutoHyphens/>
      <w:autoSpaceDN w:val="0"/>
      <w:spacing w:before="28" w:after="28" w:line="240" w:lineRule="auto"/>
      <w:textAlignment w:val="baseline"/>
    </w:pPr>
    <w:rPr>
      <w:rFonts w:ascii="Times New Roman" w:eastAsia="SimSun" w:hAnsi="Times New Roman" w:cs="Calibri"/>
      <w:kern w:val="3"/>
      <w:sz w:val="24"/>
      <w:szCs w:val="24"/>
      <w:lang w:eastAsia="en-US"/>
    </w:rPr>
  </w:style>
  <w:style w:type="character" w:customStyle="1" w:styleId="120">
    <w:name w:val="Основной текст (12)_"/>
    <w:link w:val="121"/>
    <w:uiPriority w:val="99"/>
    <w:locked/>
    <w:rsid w:val="00440BC1"/>
    <w:rPr>
      <w:sz w:val="19"/>
      <w:shd w:val="clear" w:color="auto" w:fill="FFFFFF"/>
    </w:rPr>
  </w:style>
  <w:style w:type="paragraph" w:customStyle="1" w:styleId="121">
    <w:name w:val="Основной текст (12)1"/>
    <w:basedOn w:val="a"/>
    <w:link w:val="120"/>
    <w:uiPriority w:val="99"/>
    <w:rsid w:val="00440BC1"/>
    <w:pPr>
      <w:shd w:val="clear" w:color="auto" w:fill="FFFFFF"/>
      <w:spacing w:before="240" w:after="0" w:line="192" w:lineRule="exact"/>
    </w:pPr>
    <w:rPr>
      <w:sz w:val="19"/>
      <w:szCs w:val="20"/>
    </w:rPr>
  </w:style>
  <w:style w:type="character" w:customStyle="1" w:styleId="1222">
    <w:name w:val="Основной текст (12)22"/>
    <w:uiPriority w:val="99"/>
    <w:rsid w:val="00440BC1"/>
    <w:rPr>
      <w:rFonts w:ascii="Times New Roman" w:hAnsi="Times New Roman" w:cs="Times New Roman"/>
      <w:spacing w:val="0"/>
      <w:sz w:val="19"/>
      <w:szCs w:val="19"/>
      <w:shd w:val="clear" w:color="auto" w:fill="FFFFFF"/>
    </w:rPr>
  </w:style>
  <w:style w:type="character" w:customStyle="1" w:styleId="1221">
    <w:name w:val="Основной текст (12)21"/>
    <w:uiPriority w:val="99"/>
    <w:rsid w:val="00440BC1"/>
    <w:rPr>
      <w:rFonts w:ascii="Times New Roman" w:hAnsi="Times New Roman" w:cs="Times New Roman"/>
      <w:noProof/>
      <w:spacing w:val="0"/>
      <w:sz w:val="19"/>
      <w:szCs w:val="19"/>
      <w:shd w:val="clear" w:color="auto" w:fill="FFFFFF"/>
    </w:rPr>
  </w:style>
  <w:style w:type="character" w:customStyle="1" w:styleId="1219">
    <w:name w:val="Основной текст (12)19"/>
    <w:uiPriority w:val="99"/>
    <w:rsid w:val="00440BC1"/>
    <w:rPr>
      <w:rFonts w:ascii="Times New Roman" w:hAnsi="Times New Roman" w:cs="Times New Roman"/>
      <w:spacing w:val="0"/>
      <w:sz w:val="19"/>
      <w:szCs w:val="19"/>
      <w:shd w:val="clear" w:color="auto" w:fill="FFFFFF"/>
    </w:rPr>
  </w:style>
  <w:style w:type="character" w:customStyle="1" w:styleId="1218">
    <w:name w:val="Основной текст (12)18"/>
    <w:uiPriority w:val="99"/>
    <w:rsid w:val="00440BC1"/>
    <w:rPr>
      <w:rFonts w:ascii="Times New Roman" w:hAnsi="Times New Roman" w:cs="Times New Roman"/>
      <w:noProof/>
      <w:spacing w:val="0"/>
      <w:sz w:val="19"/>
      <w:szCs w:val="19"/>
      <w:shd w:val="clear" w:color="auto" w:fill="FFFFFF"/>
    </w:rPr>
  </w:style>
  <w:style w:type="character" w:customStyle="1" w:styleId="BodytextItalic">
    <w:name w:val="Body text + Italic"/>
    <w:aliases w:val="Spacing 0 pt"/>
    <w:uiPriority w:val="99"/>
    <w:rsid w:val="007214C4"/>
    <w:rPr>
      <w:rFonts w:ascii="Times New Roman" w:hAnsi="Times New Roman" w:cs="Times New Roman"/>
      <w:b/>
      <w:bCs/>
      <w:i/>
      <w:iCs/>
      <w:color w:val="000000"/>
      <w:spacing w:val="1"/>
      <w:w w:val="100"/>
      <w:position w:val="0"/>
      <w:sz w:val="20"/>
      <w:szCs w:val="20"/>
      <w:u w:val="none"/>
      <w:effect w:val="none"/>
      <w:shd w:val="clear" w:color="auto" w:fill="FFFFFF"/>
      <w:lang w:val="ru-RU"/>
    </w:rPr>
  </w:style>
  <w:style w:type="character" w:customStyle="1" w:styleId="a4">
    <w:name w:val="Абзац списка Знак"/>
    <w:link w:val="a3"/>
    <w:uiPriority w:val="99"/>
    <w:locked/>
    <w:rsid w:val="0078591C"/>
    <w:rPr>
      <w:rFonts w:eastAsia="Times New Roman"/>
      <w:lang w:eastAsia="en-US"/>
    </w:rPr>
  </w:style>
  <w:style w:type="paragraph" w:customStyle="1" w:styleId="2f5">
    <w:name w:val="Основной текст2"/>
    <w:basedOn w:val="a"/>
    <w:uiPriority w:val="99"/>
    <w:rsid w:val="00820240"/>
    <w:pPr>
      <w:widowControl w:val="0"/>
      <w:shd w:val="clear" w:color="auto" w:fill="FFFFFF"/>
      <w:spacing w:before="360" w:after="120" w:line="240" w:lineRule="atLeast"/>
    </w:pPr>
    <w:rPr>
      <w:rFonts w:ascii="Times New Roman" w:hAnsi="Times New Roman"/>
      <w:color w:val="000000"/>
      <w:sz w:val="28"/>
      <w:szCs w:val="28"/>
    </w:rPr>
  </w:style>
  <w:style w:type="paragraph" w:customStyle="1" w:styleId="c11">
    <w:name w:val="c11"/>
    <w:basedOn w:val="a"/>
    <w:uiPriority w:val="99"/>
    <w:rsid w:val="00FF75A0"/>
    <w:pPr>
      <w:spacing w:before="100" w:beforeAutospacing="1" w:after="100" w:afterAutospacing="1" w:line="240" w:lineRule="auto"/>
    </w:pPr>
    <w:rPr>
      <w:rFonts w:ascii="Times New Roman" w:hAnsi="Times New Roman"/>
      <w:sz w:val="24"/>
      <w:szCs w:val="24"/>
    </w:rPr>
  </w:style>
  <w:style w:type="paragraph" w:customStyle="1" w:styleId="c7">
    <w:name w:val="c7"/>
    <w:basedOn w:val="a"/>
    <w:uiPriority w:val="99"/>
    <w:rsid w:val="00FF75A0"/>
    <w:pPr>
      <w:spacing w:before="100" w:beforeAutospacing="1" w:after="100" w:afterAutospacing="1" w:line="240" w:lineRule="auto"/>
    </w:pPr>
    <w:rPr>
      <w:rFonts w:ascii="Times New Roman" w:hAnsi="Times New Roman"/>
      <w:sz w:val="24"/>
      <w:szCs w:val="24"/>
    </w:rPr>
  </w:style>
  <w:style w:type="paragraph" w:customStyle="1" w:styleId="ParagraphStyle">
    <w:name w:val="Paragraph Style"/>
    <w:uiPriority w:val="99"/>
    <w:rsid w:val="00FF75A0"/>
    <w:pPr>
      <w:autoSpaceDE w:val="0"/>
      <w:autoSpaceDN w:val="0"/>
      <w:adjustRightInd w:val="0"/>
    </w:pPr>
    <w:rPr>
      <w:rFonts w:ascii="Arial" w:hAnsi="Arial" w:cs="Arial"/>
      <w:sz w:val="24"/>
      <w:szCs w:val="24"/>
      <w:lang w:eastAsia="en-US"/>
    </w:rPr>
  </w:style>
  <w:style w:type="character" w:customStyle="1" w:styleId="FontStyle47">
    <w:name w:val="Font Style47"/>
    <w:uiPriority w:val="99"/>
    <w:rsid w:val="00FF75A0"/>
    <w:rPr>
      <w:rFonts w:ascii="Times New Roman" w:hAnsi="Times New Roman" w:cs="Times New Roman"/>
      <w:sz w:val="18"/>
      <w:szCs w:val="18"/>
    </w:rPr>
  </w:style>
  <w:style w:type="paragraph" w:customStyle="1" w:styleId="ConsPlusCell">
    <w:name w:val="ConsPlusCell"/>
    <w:uiPriority w:val="99"/>
    <w:rsid w:val="00FF75A0"/>
    <w:pPr>
      <w:widowControl w:val="0"/>
      <w:autoSpaceDE w:val="0"/>
      <w:autoSpaceDN w:val="0"/>
      <w:adjustRightInd w:val="0"/>
    </w:pPr>
    <w:rPr>
      <w:rFonts w:ascii="Arial" w:hAnsi="Arial" w:cs="Arial"/>
    </w:rPr>
  </w:style>
  <w:style w:type="paragraph" w:customStyle="1" w:styleId="1f6">
    <w:name w:val="Без интервала1"/>
    <w:aliases w:val="основа"/>
    <w:uiPriority w:val="99"/>
    <w:rsid w:val="00FF75A0"/>
    <w:rPr>
      <w:sz w:val="22"/>
      <w:szCs w:val="22"/>
      <w:lang w:eastAsia="en-US"/>
    </w:rPr>
  </w:style>
  <w:style w:type="paragraph" w:customStyle="1" w:styleId="Standard">
    <w:name w:val="Standard"/>
    <w:uiPriority w:val="99"/>
    <w:rsid w:val="00FF75A0"/>
    <w:pPr>
      <w:widowControl w:val="0"/>
      <w:suppressAutoHyphens/>
      <w:textAlignment w:val="baseline"/>
    </w:pPr>
    <w:rPr>
      <w:rFonts w:ascii="Times New Roman" w:hAnsi="Times New Roman"/>
      <w:kern w:val="1"/>
      <w:sz w:val="24"/>
      <w:szCs w:val="24"/>
      <w:lang w:eastAsia="hi-IN" w:bidi="hi-IN"/>
    </w:rPr>
  </w:style>
  <w:style w:type="character" w:customStyle="1" w:styleId="c2">
    <w:name w:val="c2"/>
    <w:uiPriority w:val="99"/>
    <w:rsid w:val="00FF75A0"/>
    <w:rPr>
      <w:rFonts w:cs="Times New Roman"/>
    </w:rPr>
  </w:style>
  <w:style w:type="paragraph" w:customStyle="1" w:styleId="afffff0">
    <w:name w:val="Основной"/>
    <w:basedOn w:val="a"/>
    <w:link w:val="afffff1"/>
    <w:uiPriority w:val="99"/>
    <w:rsid w:val="00E31D4C"/>
    <w:pPr>
      <w:autoSpaceDE w:val="0"/>
      <w:autoSpaceDN w:val="0"/>
      <w:adjustRightInd w:val="0"/>
      <w:spacing w:after="0" w:line="214" w:lineRule="atLeast"/>
      <w:ind w:firstLine="283"/>
      <w:jc w:val="both"/>
      <w:textAlignment w:val="center"/>
    </w:pPr>
    <w:rPr>
      <w:rFonts w:ascii="NewtonCSanPin" w:hAnsi="NewtonCSanPin"/>
      <w:color w:val="000000"/>
      <w:sz w:val="21"/>
      <w:szCs w:val="20"/>
    </w:rPr>
  </w:style>
  <w:style w:type="character" w:customStyle="1" w:styleId="afffff1">
    <w:name w:val="Основной Знак"/>
    <w:link w:val="afffff0"/>
    <w:uiPriority w:val="99"/>
    <w:locked/>
    <w:rsid w:val="00E31D4C"/>
    <w:rPr>
      <w:rFonts w:ascii="NewtonCSanPin" w:hAnsi="NewtonCSanPin"/>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2734">
      <w:marLeft w:val="0"/>
      <w:marRight w:val="0"/>
      <w:marTop w:val="0"/>
      <w:marBottom w:val="0"/>
      <w:divBdr>
        <w:top w:val="none" w:sz="0" w:space="0" w:color="auto"/>
        <w:left w:val="none" w:sz="0" w:space="0" w:color="auto"/>
        <w:bottom w:val="none" w:sz="0" w:space="0" w:color="auto"/>
        <w:right w:val="none" w:sz="0" w:space="0" w:color="auto"/>
      </w:divBdr>
    </w:div>
    <w:div w:id="1547982735">
      <w:marLeft w:val="0"/>
      <w:marRight w:val="0"/>
      <w:marTop w:val="0"/>
      <w:marBottom w:val="0"/>
      <w:divBdr>
        <w:top w:val="none" w:sz="0" w:space="0" w:color="auto"/>
        <w:left w:val="none" w:sz="0" w:space="0" w:color="auto"/>
        <w:bottom w:val="none" w:sz="0" w:space="0" w:color="auto"/>
        <w:right w:val="none" w:sz="0" w:space="0" w:color="auto"/>
      </w:divBdr>
    </w:div>
    <w:div w:id="1547982736">
      <w:marLeft w:val="0"/>
      <w:marRight w:val="0"/>
      <w:marTop w:val="0"/>
      <w:marBottom w:val="0"/>
      <w:divBdr>
        <w:top w:val="none" w:sz="0" w:space="0" w:color="auto"/>
        <w:left w:val="none" w:sz="0" w:space="0" w:color="auto"/>
        <w:bottom w:val="none" w:sz="0" w:space="0" w:color="auto"/>
        <w:right w:val="none" w:sz="0" w:space="0" w:color="auto"/>
      </w:divBdr>
    </w:div>
    <w:div w:id="1547982737">
      <w:marLeft w:val="0"/>
      <w:marRight w:val="0"/>
      <w:marTop w:val="0"/>
      <w:marBottom w:val="0"/>
      <w:divBdr>
        <w:top w:val="none" w:sz="0" w:space="0" w:color="auto"/>
        <w:left w:val="none" w:sz="0" w:space="0" w:color="auto"/>
        <w:bottom w:val="none" w:sz="0" w:space="0" w:color="auto"/>
        <w:right w:val="none" w:sz="0" w:space="0" w:color="auto"/>
      </w:divBdr>
    </w:div>
    <w:div w:id="1547982738">
      <w:marLeft w:val="0"/>
      <w:marRight w:val="0"/>
      <w:marTop w:val="0"/>
      <w:marBottom w:val="0"/>
      <w:divBdr>
        <w:top w:val="none" w:sz="0" w:space="0" w:color="auto"/>
        <w:left w:val="none" w:sz="0" w:space="0" w:color="auto"/>
        <w:bottom w:val="none" w:sz="0" w:space="0" w:color="auto"/>
        <w:right w:val="none" w:sz="0" w:space="0" w:color="auto"/>
      </w:divBdr>
    </w:div>
    <w:div w:id="15479827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hyperlink" Target="http://window.edu.ru/" TargetMode="External"/><Relationship Id="rId21" Type="http://schemas.openxmlformats.org/officeDocument/2006/relationships/image" Target="media/image13.emf"/><Relationship Id="rId34" Type="http://schemas.openxmlformats.org/officeDocument/2006/relationships/hyperlink" Target="http://ruslang.edu.ru/" TargetMode="External"/><Relationship Id="rId42" Type="http://schemas.openxmlformats.org/officeDocument/2006/relationships/hyperlink" Target="http://www.ict.edu.ru" TargetMode="External"/><Relationship Id="rId47" Type="http://schemas.openxmlformats.org/officeDocument/2006/relationships/hyperlink" Target="http://www.intergu.ru" TargetMode="External"/><Relationship Id="rId50" Type="http://schemas.openxmlformats.org/officeDocument/2006/relationships/hyperlink" Target="http://teachonline.intel.com/ru" TargetMode="External"/><Relationship Id="rId55" Type="http://schemas.openxmlformats.org/officeDocument/2006/relationships/hyperlink" Target="http://www.alleng.ru/d/comp/comp439.htm" TargetMode="Externa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www.ict.edu.ru/" TargetMode="External"/><Relationship Id="rId38" Type="http://schemas.openxmlformats.org/officeDocument/2006/relationships/hyperlink" Target="http://www.valeo.edu.ru/" TargetMode="External"/><Relationship Id="rId46" Type="http://schemas.openxmlformats.org/officeDocument/2006/relationships/hyperlink" Target="http://www.museum.ru"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edu.ru/" TargetMode="External"/><Relationship Id="rId41" Type="http://schemas.openxmlformats.org/officeDocument/2006/relationships/hyperlink" Target="http://www.ndce.edu.ru" TargetMode="External"/><Relationship Id="rId54" Type="http://schemas.openxmlformats.org/officeDocument/2006/relationships/hyperlink" Target="http://www.alleng.ru/d/comp/comp28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hyperlink" Target="http://www.en.edu.ru/" TargetMode="External"/><Relationship Id="rId37" Type="http://schemas.openxmlformats.org/officeDocument/2006/relationships/hyperlink" Target="http://www.neo.edu.ru/" TargetMode="External"/><Relationship Id="rId40" Type="http://schemas.openxmlformats.org/officeDocument/2006/relationships/hyperlink" Target="http://www.prosv.ru/" TargetMode="External"/><Relationship Id="rId45" Type="http://schemas.openxmlformats.org/officeDocument/2006/relationships/hyperlink" Target="http://www.musik.edu.ru" TargetMode="External"/><Relationship Id="rId53" Type="http://schemas.openxmlformats.org/officeDocument/2006/relationships/hyperlink" Target="http://www.alleng.ru/d/comp/comp370.htm" TargetMode="External"/><Relationship Id="rId58" Type="http://schemas.openxmlformats.org/officeDocument/2006/relationships/hyperlink" Target="http://www.alleng.ru/d/comp/comp439.htm"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www.vidod.edu.ru/" TargetMode="External"/><Relationship Id="rId49" Type="http://schemas.openxmlformats.org/officeDocument/2006/relationships/hyperlink" Target="http://it-n.ru/" TargetMode="External"/><Relationship Id="rId57" Type="http://schemas.openxmlformats.org/officeDocument/2006/relationships/hyperlink" Target="http://www.alleng.ru/d/comp/comp281.htm" TargetMode="Externa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hyperlink" Target="http://www.informika.ru" TargetMode="External"/><Relationship Id="rId44" Type="http://schemas.openxmlformats.org/officeDocument/2006/relationships/hyperlink" Target="http://www.art.september.ru" TargetMode="External"/><Relationship Id="rId52" Type="http://schemas.openxmlformats.org/officeDocument/2006/relationships/hyperlink" Target="http://www.childfest.ru/"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kichin.dagestanschool.ru"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school.edu.ru/" TargetMode="External"/><Relationship Id="rId35" Type="http://schemas.openxmlformats.org/officeDocument/2006/relationships/hyperlink" Target="http://www.openet.edu.ru/" TargetMode="External"/><Relationship Id="rId43" Type="http://schemas.openxmlformats.org/officeDocument/2006/relationships/hyperlink" Target="http://www.math.ru" TargetMode="External"/><Relationship Id="rId48" Type="http://schemas.openxmlformats.org/officeDocument/2006/relationships/hyperlink" Target="http://www.openclass.ru" TargetMode="External"/><Relationship Id="rId56" Type="http://schemas.openxmlformats.org/officeDocument/2006/relationships/hyperlink" Target="http://www.alleng.ru/d/comp/comp370.htm" TargetMode="External"/><Relationship Id="rId8" Type="http://schemas.openxmlformats.org/officeDocument/2006/relationships/footer" Target="footer1.xml"/><Relationship Id="rId51" Type="http://schemas.openxmlformats.org/officeDocument/2006/relationships/hyperlink" Target="http://www.iteach.ru/"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2648</TotalTime>
  <Pages>107</Pages>
  <Words>70118</Words>
  <Characters>399674</Characters>
  <Application>Microsoft Office Word</Application>
  <DocSecurity>0</DocSecurity>
  <Lines>3330</Lines>
  <Paragraphs>937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дир</cp:lastModifiedBy>
  <cp:revision>229</cp:revision>
  <cp:lastPrinted>2019-12-09T07:10:00Z</cp:lastPrinted>
  <dcterms:created xsi:type="dcterms:W3CDTF">2014-05-30T10:06:00Z</dcterms:created>
  <dcterms:modified xsi:type="dcterms:W3CDTF">2019-12-10T11:32:00Z</dcterms:modified>
</cp:coreProperties>
</file>