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F5" w:rsidRPr="006323F5" w:rsidRDefault="006323F5" w:rsidP="0063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3F5">
        <w:rPr>
          <w:rFonts w:ascii="Times New Roman" w:eastAsia="Times New Roman" w:hAnsi="Times New Roman" w:cs="Times New Roman"/>
          <w:sz w:val="24"/>
          <w:szCs w:val="24"/>
        </w:rPr>
        <w:t xml:space="preserve">ИНСТРУКЦИЯ ПО ОХРАНЕ ТРУДА В УЧЕБНЫХ МАСТЕРСКИХ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6323F5" w:rsidRPr="006323F5">
        <w:trPr>
          <w:tblCellSpacing w:w="0" w:type="dxa"/>
        </w:trPr>
        <w:tc>
          <w:tcPr>
            <w:tcW w:w="4250" w:type="pct"/>
            <w:vAlign w:val="center"/>
            <w:hideMark/>
          </w:tcPr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323F5" w:rsidRPr="006323F5" w:rsidRDefault="006323F5" w:rsidP="00632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323F5" w:rsidRPr="006323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  <w:proofErr w:type="gramStart"/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                                                                У</w:t>
            </w:r>
            <w:proofErr w:type="gramEnd"/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тверждаю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                                                                   Директор школы  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профкома                                                                          __________________20       г _________________20       г.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ИНСТРУКЦИЯ ПО ОХРАНЕ  ТРУДА В УЧЕБНЫХ МАСТЕРСКИХ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                              ИОТ- 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 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 в работе и общие требования безопасности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1.  Опасными и вредными факторами в учебных мастерских являются: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- электрический ток,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- острые и режущие  кромки инструментов и заготовок,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- вращающиеся части станков и оборудования,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- отлетающие кусочки металла и стружки,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- термическое воздействие нагретых инструментов и заготовок,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- пожароопасные материалы.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2.  К занятиям допускаются учащиеся, не имеющие  противопоказания по состоянию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 и прошедшие соответствующий инструктаж.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 Учащиеся  обязаны соблюдать правила внутреннего распорядка и требования </w:t>
            </w:r>
            <w:proofErr w:type="gramStart"/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выполнению режима труда и отдыха.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  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 безопасности перед началом работы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1.  Правильно надеть спецодежду.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2.  Осмотреть и подготовить рабочее место, убедиться в наличии и исправности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защитных устройств и ограждений.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3.  Проверить исправность инструмента необходимого для выполнения работ на данном занятии, о замеченных неисправностях и недостатках немедленно сообщить учителю.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4.  При необходимости получить у учителя индивидуальные средства защиты. 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 безопасности  во время  работы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1.  Выполнять работу, определенную учителем на данное занятие.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2.  Строго придерживаться правил безопасного пользования инструментом, технологическим оборудованием, материалами.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3. В    процессе занятий    использовать    лишь    безопасные    приемы работы, изложенные учителем в ходе объяснений/ инструктажа/.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     необходимости     использовать     средства     индивидуальной защиты.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5. В процессе занятий поддерживать порядок на рабочем месте.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6. Бережно    относиться    к    инструменту, оборудованию, наглядным пособиям.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7. Не отвлекаться и не отвлекать товарищей во время работы.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8. Во время перерыва между уроками все учащиеся должны выйти из  мастерской  дежурные  должны   проветрить помещение  под  контролем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 безопасности   в аварийных и экстремальных ситуациях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При    обнаружении    пробоя    электрического    тока    на    корпусе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его немедленно отключить и сообщить учителю.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2. В случае обнаружения загорания, задымления, запаха гари или газа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 под руководством учителя покинуть помещение.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3. В  случае получения травмы, микротравмы, плохого самочувствия или     внезапного      заболевания     сообщить   учителю      и   обратиться      </w:t>
            </w:r>
            <w:proofErr w:type="gramStart"/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медицинской помощью.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 безопасности   по окончанию работы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1. Отключить оборудование убрать и смазать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2. Убрать рабочее место и сдать его дежурному.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3. Сдать инструменты, заготовки и средства индивидуального пользования учителю.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Привести себя в порядок, вымыть руки с мылом.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5. Дежурные должны убрать отходы, обеспечив соблюдение норм санитарии и гигиены, требовании пожарной безопасности и экологии.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6. Обо всех  недостатках,  поломках  обнаруженных во время  работы сообщить учителю.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с зам. директора                                    Заведующий  </w:t>
            </w:r>
            <w:proofErr w:type="gramStart"/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учебными</w:t>
            </w:r>
            <w:proofErr w:type="gramEnd"/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учебно-воспитательной работе:                             мастерскими:</w:t>
            </w:r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3F5" w:rsidRPr="006323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23F5" w:rsidRPr="006323F5" w:rsidRDefault="006323F5" w:rsidP="006323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/>
            </w:r>
          </w:p>
          <w:p w:rsidR="006323F5" w:rsidRPr="006323F5" w:rsidRDefault="006323F5" w:rsidP="006323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6323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</w:hyperlink>
          </w:p>
          <w:p w:rsidR="006323F5" w:rsidRPr="006323F5" w:rsidRDefault="006323F5" w:rsidP="006323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6323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  <w:p w:rsidR="006323F5" w:rsidRPr="006323F5" w:rsidRDefault="006323F5" w:rsidP="006323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6323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</w:hyperlink>
          </w:p>
          <w:p w:rsidR="006323F5" w:rsidRPr="006323F5" w:rsidRDefault="006323F5" w:rsidP="006323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6323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  <w:p w:rsidR="006323F5" w:rsidRPr="006323F5" w:rsidRDefault="006323F5" w:rsidP="006323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6323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</w:hyperlink>
          </w:p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Категория: </w:t>
            </w:r>
            <w:hyperlink r:id="rId10" w:history="1">
              <w:r w:rsidRPr="006323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ИНСТРУКЦИИ ПО ОХРАНЕ ТРУДА В КАБИНЕТЕ ТЕХНОЛОГИИ</w:t>
              </w:r>
              <w:proofErr w:type="gramStart"/>
            </w:hyperlink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Д</w:t>
            </w:r>
            <w:proofErr w:type="gramEnd"/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обавил: </w:t>
            </w:r>
            <w:hyperlink r:id="rId11" w:history="1">
              <w:proofErr w:type="spellStart"/>
              <w:r w:rsidRPr="006323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vik-p</w:t>
              </w:r>
              <w:proofErr w:type="spellEnd"/>
            </w:hyperlink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23F5" w:rsidRPr="006323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23F5" w:rsidRPr="006323F5" w:rsidRDefault="006323F5" w:rsidP="0063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Просмотров: 1577 | Загрузок: 98 | Комментарии: 1 | Рейтинг: 0.0/0</w:t>
            </w:r>
          </w:p>
        </w:tc>
      </w:tr>
    </w:tbl>
    <w:p w:rsidR="005C5C2C" w:rsidRDefault="005C5C2C"/>
    <w:sectPr w:rsidR="005C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D52"/>
    <w:multiLevelType w:val="multilevel"/>
    <w:tmpl w:val="99A8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3F5"/>
    <w:rsid w:val="004237EE"/>
    <w:rsid w:val="005C5C2C"/>
    <w:rsid w:val="0063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23F5"/>
    <w:rPr>
      <w:color w:val="0000FF"/>
      <w:u w:val="single"/>
    </w:rPr>
  </w:style>
  <w:style w:type="character" w:customStyle="1" w:styleId="apple-tab-span">
    <w:name w:val="apple-tab-span"/>
    <w:basedOn w:val="a0"/>
    <w:rsid w:val="006323F5"/>
  </w:style>
  <w:style w:type="character" w:customStyle="1" w:styleId="e-category">
    <w:name w:val="e-category"/>
    <w:basedOn w:val="a0"/>
    <w:rsid w:val="006323F5"/>
  </w:style>
  <w:style w:type="character" w:customStyle="1" w:styleId="ed-title">
    <w:name w:val="ed-title"/>
    <w:basedOn w:val="a0"/>
    <w:rsid w:val="006323F5"/>
  </w:style>
  <w:style w:type="character" w:customStyle="1" w:styleId="ed-value">
    <w:name w:val="ed-value"/>
    <w:basedOn w:val="a0"/>
    <w:rsid w:val="006323F5"/>
  </w:style>
  <w:style w:type="character" w:customStyle="1" w:styleId="ed-sep">
    <w:name w:val="ed-sep"/>
    <w:basedOn w:val="a0"/>
    <w:rsid w:val="006323F5"/>
  </w:style>
  <w:style w:type="character" w:customStyle="1" w:styleId="e-author">
    <w:name w:val="e-author"/>
    <w:basedOn w:val="a0"/>
    <w:rsid w:val="006323F5"/>
  </w:style>
  <w:style w:type="character" w:customStyle="1" w:styleId="e-reads">
    <w:name w:val="e-reads"/>
    <w:basedOn w:val="a0"/>
    <w:rsid w:val="006323F5"/>
  </w:style>
  <w:style w:type="character" w:customStyle="1" w:styleId="e-loads">
    <w:name w:val="e-loads"/>
    <w:basedOn w:val="a0"/>
    <w:rsid w:val="006323F5"/>
  </w:style>
  <w:style w:type="character" w:customStyle="1" w:styleId="e-comments">
    <w:name w:val="e-comments"/>
    <w:basedOn w:val="a0"/>
    <w:rsid w:val="006323F5"/>
  </w:style>
  <w:style w:type="character" w:customStyle="1" w:styleId="e-rating">
    <w:name w:val="e-rating"/>
    <w:basedOn w:val="a0"/>
    <w:rsid w:val="00632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torperov.ucoz.ru/load/tekhnologija/instrukcii_po_okhrane_truda_v_kabinete_tekhnologii/instrukcija_po_okhrane_truda_v_uchebnykh_masterskikh/10-1-0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iktorperov.ucoz.ru/load/tekhnologija/instrukcii_po_okhrane_truda_v_kabinete_tekhnologii/instrukcija_po_okhrane_truda_v_uchebnykh_masterskikh/10-1-0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ktorperov.ucoz.ru/load/tekhnologija/instrukcii_po_okhrane_truda_v_kabinete_tekhnologii/instrukcija_po_okhrane_truda_v_uchebnykh_masterskikh/10-1-0-2" TargetMode="External"/><Relationship Id="rId11" Type="http://schemas.openxmlformats.org/officeDocument/2006/relationships/hyperlink" Target="javascript://" TargetMode="External"/><Relationship Id="rId5" Type="http://schemas.openxmlformats.org/officeDocument/2006/relationships/hyperlink" Target="http://viktorperov.ucoz.ru/load/tekhnologija/instrukcii_po_okhrane_truda_v_kabinete_tekhnologii/instrukcija_po_okhrane_truda_v_uchebnykh_masterskikh/10-1-0-2" TargetMode="External"/><Relationship Id="rId10" Type="http://schemas.openxmlformats.org/officeDocument/2006/relationships/hyperlink" Target="http://viktorperov.ucoz.ru/load/tekhnologija/instrukcii_po_okhrane_truda_v_kabinete_tekhnologii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ktorperov.ucoz.ru/load/tekhnologija/instrukcii_po_okhrane_truda_v_kabinete_tekhnologii/instrukcija_po_okhrane_truda_v_uchebnykh_masterskikh/10-1-0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3973</Characters>
  <Application>Microsoft Office Word</Application>
  <DocSecurity>0</DocSecurity>
  <Lines>33</Lines>
  <Paragraphs>9</Paragraphs>
  <ScaleCrop>false</ScaleCrop>
  <Company>Krokoz™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4</cp:revision>
  <dcterms:created xsi:type="dcterms:W3CDTF">2016-04-13T14:37:00Z</dcterms:created>
  <dcterms:modified xsi:type="dcterms:W3CDTF">2016-04-13T14:38:00Z</dcterms:modified>
</cp:coreProperties>
</file>