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5C" w:rsidRDefault="00946A5C" w:rsidP="00EE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F79" w:rsidRPr="000C197B" w:rsidRDefault="00EE7F79" w:rsidP="00EE7F7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97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положения: </w:t>
      </w:r>
    </w:p>
    <w:p w:rsidR="00EE7F79" w:rsidRDefault="00EE7F79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197B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 со  ст. 28 ч. 3 п.10 Федерального закона  «Об образовании в Российской Федерации» Приказом Министерства образования и науки Российской Федерации от 30 августа 2013 г № 1015 «Об утвер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образования», «Примерной основной образовательной программой основного общего образования», одобренной Федеральным учебно-методическим объединением по общему образованию (Протокол заседания от 08.08.2015 г.№ 1/15),Уста</w:t>
      </w:r>
      <w:r w:rsidR="009C527A">
        <w:rPr>
          <w:rFonts w:ascii="Times New Roman" w:eastAsia="Times New Roman" w:hAnsi="Times New Roman" w:cs="Times New Roman"/>
          <w:sz w:val="24"/>
          <w:szCs w:val="24"/>
        </w:rPr>
        <w:t xml:space="preserve">вом школы и локальными актами,  </w:t>
      </w:r>
      <w:r w:rsidR="000C197B">
        <w:rPr>
          <w:rFonts w:ascii="Times New Roman" w:eastAsia="Times New Roman" w:hAnsi="Times New Roman" w:cs="Times New Roman"/>
          <w:sz w:val="24"/>
          <w:szCs w:val="24"/>
        </w:rPr>
        <w:t>регламентирует формы, периодичность и порядок текущего контроля успеваемости и промежуточной аттестации обучающихся.</w:t>
      </w:r>
    </w:p>
    <w:p w:rsidR="000C197B" w:rsidRDefault="000C197B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утверждается педагогическим советом школы, имеющим право вносить в него свои изменения и дополнения.</w:t>
      </w:r>
    </w:p>
    <w:p w:rsidR="000C197B" w:rsidRDefault="000C197B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 направлено на обеспечение выстраивания  образовательного процесса максимально эффективным образом для достижения результатов  освоения основных общеобразовательных программ, предусмотренных федеральными государственными образовательными стандартами основного общего</w:t>
      </w:r>
      <w:r w:rsidR="00D46DDD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компонентом государственных образовательных стандартов среднего общего образования (далее – ФГОС и ФК ГОС).</w:t>
      </w:r>
    </w:p>
    <w:p w:rsidR="00D46DDD" w:rsidRDefault="00D46DDD" w:rsidP="00EE7F79">
      <w:pPr>
        <w:numPr>
          <w:ilvl w:val="1"/>
          <w:numId w:val="45"/>
        </w:num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и целями оценочной деятельности являются  (п.1.3.«Примерной основной образовательной программы основного общего образования»):</w:t>
      </w:r>
    </w:p>
    <w:p w:rsidR="00DF44CB" w:rsidRDefault="00D46DDD" w:rsidP="00DF44CB">
      <w:pPr>
        <w:tabs>
          <w:tab w:val="left" w:pos="27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образовательных достижений  обучающихся на различных этапах обучения как основа  их промежуточной и итоговой аттестации, а также  основа процедур внутреннего мониторинга</w:t>
      </w:r>
      <w:r w:rsidR="00DF44CB">
        <w:rPr>
          <w:rFonts w:ascii="Times New Roman" w:eastAsia="Times New Roman" w:hAnsi="Times New Roman" w:cs="Times New Roman"/>
          <w:sz w:val="24"/>
          <w:szCs w:val="24"/>
        </w:rPr>
        <w:t xml:space="preserve"> школы,  мониторинговых исследований, муниципального, регионального и федерального уровней;</w:t>
      </w:r>
    </w:p>
    <w:p w:rsidR="00DF44CB" w:rsidRDefault="00DF44CB" w:rsidP="00DF44CB">
      <w:pPr>
        <w:tabs>
          <w:tab w:val="left" w:pos="27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74DC" w:rsidRPr="00DF44CB">
        <w:rPr>
          <w:rFonts w:ascii="Times New Roman" w:hAnsi="Times New Roman" w:cs="Times New Roman"/>
          <w:sz w:val="24"/>
          <w:szCs w:val="24"/>
        </w:rPr>
        <w:t>оценка результатов деятельности педагогических кадров как основа аттестационных процедур;</w:t>
      </w:r>
    </w:p>
    <w:p w:rsidR="00DF44CB" w:rsidRDefault="00DF44CB" w:rsidP="00DF44CB">
      <w:pPr>
        <w:tabs>
          <w:tab w:val="left" w:pos="27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74DC" w:rsidRPr="00DF44CB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</w:t>
      </w:r>
      <w:r w:rsidR="00343739" w:rsidRPr="00DF44CB">
        <w:rPr>
          <w:rFonts w:ascii="Times New Roman" w:hAnsi="Times New Roman" w:cs="Times New Roman"/>
          <w:sz w:val="24"/>
          <w:szCs w:val="24"/>
        </w:rPr>
        <w:t>школы</w:t>
      </w:r>
      <w:r w:rsidR="005474DC" w:rsidRPr="00DF44CB">
        <w:rPr>
          <w:rFonts w:ascii="Times New Roman" w:hAnsi="Times New Roman" w:cs="Times New Roman"/>
          <w:sz w:val="24"/>
          <w:szCs w:val="24"/>
        </w:rPr>
        <w:t xml:space="preserve"> как основа </w:t>
      </w:r>
      <w:proofErr w:type="spellStart"/>
      <w:r w:rsidR="005474DC" w:rsidRPr="00DF44CB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="005474DC" w:rsidRPr="00DF44CB">
        <w:rPr>
          <w:rFonts w:ascii="Times New Roman" w:hAnsi="Times New Roman" w:cs="Times New Roman"/>
          <w:sz w:val="24"/>
          <w:szCs w:val="24"/>
        </w:rPr>
        <w:t xml:space="preserve"> процедур.</w:t>
      </w:r>
    </w:p>
    <w:p w:rsidR="00130D30" w:rsidRPr="00DF44CB" w:rsidRDefault="00DF44CB" w:rsidP="00DF44CB">
      <w:pPr>
        <w:tabs>
          <w:tab w:val="left" w:pos="27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1.5  </w:t>
      </w:r>
      <w:r w:rsidR="00D61CD7" w:rsidRPr="00DF44C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сновным</w:t>
      </w:r>
      <w:proofErr w:type="gramEnd"/>
      <w:r w:rsidR="00E3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объектом системы оценки результатов образования, её содержательной и </w:t>
      </w:r>
      <w:proofErr w:type="spellStart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 базой выступают требования Стандарта, которые конкретизируются в планируемых результатах освоения обучающимися основной образовательной программы: личностные результаты; </w:t>
      </w:r>
      <w:proofErr w:type="spellStart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или освоение универсальных способов деятельности; предметные результаты.</w:t>
      </w:r>
    </w:p>
    <w:p w:rsidR="00130D30" w:rsidRPr="00DF44CB" w:rsidRDefault="00DF44CB" w:rsidP="00DF44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1.6 </w:t>
      </w:r>
      <w:r w:rsidR="00130D30" w:rsidRPr="00DF44CB">
        <w:rPr>
          <w:rFonts w:ascii="Times New Roman" w:eastAsia="Times New Roman" w:hAnsi="Times New Roman" w:cs="Times New Roman"/>
          <w:sz w:val="24"/>
          <w:szCs w:val="24"/>
        </w:rPr>
        <w:t xml:space="preserve">Основные функции системы оценивания: </w:t>
      </w:r>
    </w:p>
    <w:p w:rsidR="00130D30" w:rsidRPr="00F31E04" w:rsidRDefault="00130D3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- ориентация образовательного процесса на достижение планируемых результатов освоения основной образовательной программы;</w:t>
      </w:r>
    </w:p>
    <w:p w:rsidR="00130D30" w:rsidRPr="00F31E04" w:rsidRDefault="00130D30" w:rsidP="009C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- обеспечение эффективной обратной связи, позволяющей осуществлять управление образовательным процессом.</w:t>
      </w:r>
    </w:p>
    <w:p w:rsidR="00130D30" w:rsidRPr="00343739" w:rsidRDefault="00130D30" w:rsidP="009C527A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39">
        <w:rPr>
          <w:rFonts w:ascii="Times New Roman" w:eastAsia="Times New Roman" w:hAnsi="Times New Roman" w:cs="Times New Roman"/>
          <w:sz w:val="24"/>
          <w:szCs w:val="24"/>
        </w:rPr>
        <w:t>Принципы системы оценивания:</w:t>
      </w:r>
    </w:p>
    <w:p w:rsidR="00130D30" w:rsidRPr="00F31E04" w:rsidRDefault="00130D30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E04">
        <w:rPr>
          <w:rFonts w:ascii="Times New Roman" w:hAnsi="Times New Roman" w:cs="Times New Roman"/>
          <w:sz w:val="24"/>
          <w:szCs w:val="24"/>
        </w:rPr>
        <w:t>объективность</w:t>
      </w:r>
      <w:proofErr w:type="gramEnd"/>
      <w:r w:rsidRPr="00F31E04">
        <w:rPr>
          <w:rFonts w:ascii="Times New Roman" w:hAnsi="Times New Roman" w:cs="Times New Roman"/>
          <w:sz w:val="24"/>
          <w:szCs w:val="24"/>
        </w:rPr>
        <w:t xml:space="preserve"> – оценка объективна только тогда, когда основана на конкретных критериях;</w:t>
      </w:r>
    </w:p>
    <w:p w:rsidR="0086759E" w:rsidRPr="00F31E04" w:rsidRDefault="0086759E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сравнимость и сопоставимость результатов;</w:t>
      </w:r>
    </w:p>
    <w:p w:rsidR="00130D30" w:rsidRPr="00F31E04" w:rsidRDefault="00130D30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открытость – ученики изначально знают, что будет оцениваться и по каким критериям;</w:t>
      </w:r>
    </w:p>
    <w:p w:rsidR="00130D30" w:rsidRDefault="00130D30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простота – формы оценивания должны быть просты и удобны в применении.</w:t>
      </w:r>
    </w:p>
    <w:p w:rsidR="00343739" w:rsidRPr="00343739" w:rsidRDefault="00343739" w:rsidP="009C527A">
      <w:pPr>
        <w:pStyle w:val="a3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739">
        <w:rPr>
          <w:rFonts w:ascii="Times New Roman" w:eastAsia="Times New Roman" w:hAnsi="Times New Roman" w:cs="Times New Roman"/>
          <w:sz w:val="24"/>
          <w:szCs w:val="24"/>
        </w:rPr>
        <w:t>Система оценки включает процедуры внутренней и внешней оценки. Внутренняя</w:t>
      </w:r>
      <w:r w:rsidRPr="00343739">
        <w:rPr>
          <w:rFonts w:ascii="Times New Roman" w:hAnsi="Times New Roman" w:cs="Times New Roman"/>
          <w:bCs/>
          <w:sz w:val="24"/>
          <w:szCs w:val="24"/>
        </w:rPr>
        <w:t xml:space="preserve"> оценка включает: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t>стартовую диагностику,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lastRenderedPageBreak/>
        <w:t>текущую и тематическую оценку,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3389">
        <w:rPr>
          <w:rFonts w:ascii="Times New Roman" w:hAnsi="Times New Roman" w:cs="Times New Roman"/>
          <w:sz w:val="24"/>
          <w:szCs w:val="24"/>
        </w:rPr>
        <w:t>портфолио,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38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63389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</w:t>
      </w:r>
    </w:p>
    <w:p w:rsidR="00343739" w:rsidRPr="00263389" w:rsidRDefault="00343739" w:rsidP="009C527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389">
        <w:rPr>
          <w:rFonts w:ascii="Times New Roman" w:hAnsi="Times New Roman" w:cs="Times New Roman"/>
          <w:sz w:val="24"/>
          <w:szCs w:val="24"/>
        </w:rPr>
        <w:t>промежуточную</w:t>
      </w:r>
      <w:proofErr w:type="gramEnd"/>
      <w:r w:rsidRPr="00263389">
        <w:rPr>
          <w:rFonts w:ascii="Times New Roman" w:hAnsi="Times New Roman" w:cs="Times New Roman"/>
          <w:sz w:val="24"/>
          <w:szCs w:val="24"/>
        </w:rPr>
        <w:t xml:space="preserve"> и итоговую аттестацию обучающихся.</w:t>
      </w:r>
    </w:p>
    <w:p w:rsidR="004C55AE" w:rsidRDefault="004C55AE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5AE" w:rsidRPr="004C55AE" w:rsidRDefault="004C55AE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/>
          <w:sz w:val="24"/>
          <w:szCs w:val="24"/>
        </w:rPr>
      </w:pPr>
      <w:r w:rsidRPr="004C55AE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4C55AE">
        <w:rPr>
          <w:rFonts w:ascii="Times New Roman" w:hAnsi="Times New Roman"/>
          <w:sz w:val="24"/>
          <w:szCs w:val="24"/>
        </w:rPr>
        <w:t xml:space="preserve"> оценки </w:t>
      </w:r>
      <w:r>
        <w:rPr>
          <w:rFonts w:ascii="Times New Roman" w:hAnsi="Times New Roman"/>
          <w:sz w:val="24"/>
          <w:szCs w:val="24"/>
        </w:rPr>
        <w:t>школы</w:t>
      </w:r>
      <w:r w:rsidRPr="004C55AE">
        <w:rPr>
          <w:rFonts w:ascii="Times New Roman" w:hAnsi="Times New Roman"/>
          <w:sz w:val="24"/>
          <w:szCs w:val="24"/>
        </w:rPr>
        <w:t xml:space="preserve"> реализует </w:t>
      </w:r>
      <w:r w:rsidRPr="004C55AE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4C55A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4C55AE">
        <w:rPr>
          <w:rFonts w:ascii="Times New Roman" w:hAnsi="Times New Roman"/>
          <w:b/>
          <w:sz w:val="24"/>
          <w:szCs w:val="24"/>
        </w:rPr>
        <w:t>, уровневый и комплексный подходы</w:t>
      </w:r>
      <w:r w:rsidRPr="004C55AE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4C55AE" w:rsidRPr="004C55AE" w:rsidRDefault="004C55AE" w:rsidP="005913D4">
      <w:pPr>
        <w:pStyle w:val="a3"/>
        <w:numPr>
          <w:ilvl w:val="0"/>
          <w:numId w:val="40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C55AE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4C55A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4C55AE">
        <w:rPr>
          <w:rFonts w:ascii="Times New Roman" w:hAnsi="Times New Roman"/>
          <w:b/>
          <w:sz w:val="24"/>
          <w:szCs w:val="24"/>
        </w:rPr>
        <w:t xml:space="preserve"> подход</w:t>
      </w:r>
      <w:r w:rsidRPr="004C55AE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проявляется в оценке способности </w:t>
      </w:r>
      <w:r w:rsidR="00E958FE">
        <w:rPr>
          <w:rFonts w:ascii="Times New Roman" w:hAnsi="Times New Roman"/>
          <w:sz w:val="24"/>
          <w:szCs w:val="24"/>
        </w:rPr>
        <w:t>обучающихся</w:t>
      </w:r>
      <w:r w:rsidRPr="004C55AE">
        <w:rPr>
          <w:rFonts w:ascii="Times New Roman" w:hAnsi="Times New Roman"/>
          <w:sz w:val="24"/>
          <w:szCs w:val="24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4C55A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C55AE">
        <w:rPr>
          <w:rFonts w:ascii="Times New Roman" w:hAnsi="Times New Roman"/>
          <w:sz w:val="24"/>
          <w:szCs w:val="24"/>
        </w:rPr>
        <w:t xml:space="preserve"> форме.</w:t>
      </w:r>
    </w:p>
    <w:p w:rsidR="004C55AE" w:rsidRPr="008F59D5" w:rsidRDefault="004C55AE" w:rsidP="005913D4">
      <w:pPr>
        <w:pStyle w:val="a3"/>
        <w:numPr>
          <w:ilvl w:val="0"/>
          <w:numId w:val="40"/>
        </w:numPr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Уровневый подход</w:t>
      </w:r>
      <w:r w:rsidR="00E3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8F59D5">
        <w:rPr>
          <w:rFonts w:ascii="Times New Roman" w:hAnsi="Times New Roman" w:cs="Times New Roman"/>
          <w:sz w:val="24"/>
          <w:szCs w:val="24"/>
        </w:rPr>
        <w:t xml:space="preserve">Он реализуется как по отношению </w:t>
      </w:r>
      <w:r w:rsidRPr="008F59D5">
        <w:rPr>
          <w:rFonts w:ascii="Times New Roman" w:hAnsi="Times New Roman" w:cs="Times New Roman"/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4C55AE" w:rsidRPr="008F59D5" w:rsidRDefault="004C55AE" w:rsidP="009245E4">
      <w:pPr>
        <w:pStyle w:val="a3"/>
        <w:numPr>
          <w:ilvl w:val="0"/>
          <w:numId w:val="25"/>
        </w:numPr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Уровневый подход к содержанию оценки</w:t>
      </w:r>
      <w:r w:rsidR="00E3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8F59D5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Процедуры </w:t>
      </w:r>
      <w:proofErr w:type="spellStart"/>
      <w:r w:rsidRPr="008F59D5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8F59D5">
        <w:rPr>
          <w:rFonts w:ascii="Times New Roman" w:hAnsi="Times New Roman" w:cs="Times New Roman"/>
          <w:bCs/>
          <w:sz w:val="24"/>
          <w:szCs w:val="24"/>
        </w:rPr>
        <w:t xml:space="preserve"> мониторинга (в том числе, для аттестации педагогических кадров и оценки деятельности </w:t>
      </w:r>
      <w:r w:rsidR="00CB3952" w:rsidRPr="008F59D5">
        <w:rPr>
          <w:rFonts w:ascii="Times New Roman" w:hAnsi="Times New Roman" w:cs="Times New Roman"/>
          <w:bCs/>
          <w:sz w:val="24"/>
          <w:szCs w:val="24"/>
        </w:rPr>
        <w:t>школы</w:t>
      </w:r>
      <w:r w:rsidRPr="008F59D5">
        <w:rPr>
          <w:rFonts w:ascii="Times New Roman" w:hAnsi="Times New Roman" w:cs="Times New Roman"/>
          <w:bCs/>
          <w:sz w:val="24"/>
          <w:szCs w:val="24"/>
        </w:rPr>
        <w:t>) строятся на</w:t>
      </w:r>
      <w:r w:rsidRPr="008F59D5">
        <w:rPr>
          <w:rFonts w:ascii="Times New Roman" w:hAnsi="Times New Roman" w:cs="Times New Roman"/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8F59D5">
        <w:rPr>
          <w:rFonts w:ascii="Times New Roman" w:hAnsi="Times New Roman" w:cs="Times New Roman"/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4C55AE" w:rsidRPr="008F59D5" w:rsidRDefault="004C55AE" w:rsidP="009245E4">
      <w:pPr>
        <w:pStyle w:val="a3"/>
        <w:numPr>
          <w:ilvl w:val="0"/>
          <w:numId w:val="25"/>
        </w:numPr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="00E3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59D5">
        <w:rPr>
          <w:rFonts w:ascii="Times New Roman" w:hAnsi="Times New Roman" w:cs="Times New Roman"/>
          <w:bCs/>
          <w:sz w:val="24"/>
          <w:szCs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8F59D5">
        <w:rPr>
          <w:rFonts w:ascii="Times New Roman" w:hAnsi="Times New Roman" w:cs="Times New Roman"/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4C55AE" w:rsidRPr="008F59D5" w:rsidRDefault="004C55AE" w:rsidP="005913D4">
      <w:pPr>
        <w:pStyle w:val="a3"/>
        <w:numPr>
          <w:ilvl w:val="0"/>
          <w:numId w:val="40"/>
        </w:numPr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9D5">
        <w:rPr>
          <w:rFonts w:ascii="Times New Roman" w:hAnsi="Times New Roman" w:cs="Times New Roman"/>
          <w:b/>
          <w:bCs/>
          <w:sz w:val="24"/>
          <w:szCs w:val="24"/>
        </w:rPr>
        <w:t>Комплексный подход к оценке образовательных достижений реализуется путём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 xml:space="preserve">оценки трёх групп результатов: предметных, личностных, </w:t>
      </w:r>
      <w:proofErr w:type="spellStart"/>
      <w:r w:rsidRPr="00CB395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B3952">
        <w:rPr>
          <w:rFonts w:ascii="Times New Roman" w:hAnsi="Times New Roman" w:cs="Times New Roman"/>
          <w:sz w:val="24"/>
          <w:szCs w:val="24"/>
        </w:rPr>
        <w:t xml:space="preserve"> (регулятивных, коммуникативных и познавательных универсальных учебных действий);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4C55AE" w:rsidRPr="00CB3952" w:rsidRDefault="004C55AE" w:rsidP="009245E4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3952">
        <w:rPr>
          <w:rFonts w:ascii="Times New Roman" w:hAnsi="Times New Roman" w:cs="Times New Roman"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4C55AE" w:rsidRPr="00F31E04" w:rsidRDefault="004C55AE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952" w:rsidRDefault="00CB3952" w:rsidP="00DF44CB">
      <w:pPr>
        <w:pStyle w:val="a3"/>
        <w:numPr>
          <w:ilvl w:val="0"/>
          <w:numId w:val="46"/>
        </w:numPr>
        <w:spacing w:after="0"/>
        <w:jc w:val="both"/>
        <w:rPr>
          <w:rStyle w:val="dash041e0431044b0447043d044b0439char1"/>
          <w:b/>
        </w:rPr>
      </w:pPr>
      <w:r w:rsidRPr="00CB3952">
        <w:rPr>
          <w:rStyle w:val="dash041e0431044b0447043d044b0439char1"/>
          <w:b/>
        </w:rPr>
        <w:t>Стартовая диагностика</w:t>
      </w:r>
    </w:p>
    <w:p w:rsidR="00CB3952" w:rsidRDefault="00CB3952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</w:rPr>
      </w:pPr>
      <w:r w:rsidRPr="00CB3952">
        <w:rPr>
          <w:rStyle w:val="dash041e0431044b0447043d044b0439char1"/>
          <w:b/>
        </w:rPr>
        <w:t xml:space="preserve">Стартовая диагностика </w:t>
      </w:r>
      <w:r w:rsidRPr="00CB3952">
        <w:rPr>
          <w:rStyle w:val="dash041e0431044b0447043d044b0439char1"/>
        </w:rPr>
        <w:t xml:space="preserve">представляет собой процедуру </w:t>
      </w:r>
      <w:r w:rsidRPr="00CB3952">
        <w:rPr>
          <w:rStyle w:val="dash041e0431044b0447043d044b0439char1"/>
          <w:b/>
        </w:rPr>
        <w:t>оценки готовности к обучению</w:t>
      </w:r>
      <w:r w:rsidRPr="00CB3952">
        <w:rPr>
          <w:rStyle w:val="dash041e0431044b0447043d044b0439char1"/>
        </w:rPr>
        <w:t xml:space="preserve"> на данном уровне образования. Проводится администрацией </w:t>
      </w:r>
      <w:r>
        <w:rPr>
          <w:rStyle w:val="dash041e0431044b0447043d044b0439char1"/>
        </w:rPr>
        <w:t>школы по математике, русскому языку</w:t>
      </w:r>
      <w:r w:rsidRPr="00CB3952">
        <w:rPr>
          <w:rStyle w:val="dash041e0431044b0447043d044b0439char1"/>
        </w:rPr>
        <w:t xml:space="preserve">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</w:t>
      </w:r>
      <w:proofErr w:type="spellStart"/>
      <w:r w:rsidRPr="00CB3952">
        <w:rPr>
          <w:rStyle w:val="dash041e0431044b0447043d044b0439char1"/>
        </w:rPr>
        <w:t>сформированность</w:t>
      </w:r>
      <w:proofErr w:type="spellEnd"/>
      <w:r w:rsidRPr="00CB3952">
        <w:rPr>
          <w:rStyle w:val="dash041e0431044b0447043d044b0439char1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CB3952">
        <w:rPr>
          <w:rStyle w:val="dash041e0431044b0447043d044b0439char1"/>
        </w:rPr>
        <w:t>знако</w:t>
      </w:r>
      <w:proofErr w:type="spellEnd"/>
      <w:r w:rsidRPr="00CB3952">
        <w:rPr>
          <w:rStyle w:val="dash041e0431044b0447043d044b0439char1"/>
        </w:rPr>
        <w:t>-символическими средствами, логическими операциями</w:t>
      </w:r>
      <w:r w:rsidRPr="00CB3952">
        <w:rPr>
          <w:rStyle w:val="dash041e0431044b0447043d044b0439char1"/>
          <w:b/>
          <w:i/>
        </w:rPr>
        <w:t xml:space="preserve">. </w:t>
      </w:r>
      <w:r w:rsidRPr="00CB3952">
        <w:rPr>
          <w:rStyle w:val="dash041e0431044b0447043d044b0439char1"/>
        </w:rPr>
        <w:t>Стартовая диагностика может проводиться также учителями</w:t>
      </w:r>
      <w:r w:rsidR="004B4626">
        <w:rPr>
          <w:rStyle w:val="dash041e0431044b0447043d044b0439char1"/>
        </w:rPr>
        <w:t xml:space="preserve"> по другим предметам</w:t>
      </w:r>
      <w:r w:rsidRPr="00CB3952">
        <w:rPr>
          <w:rStyle w:val="dash041e0431044b0447043d044b0439char1"/>
        </w:rPr>
        <w:t xml:space="preserve"> с целью оценки готовности к изучению отдельных предметов (разделов). Результаты стартовой диагностики являются основанием для корректировки </w:t>
      </w:r>
      <w:r w:rsidR="005913D4">
        <w:rPr>
          <w:rStyle w:val="dash041e0431044b0447043d044b0439char1"/>
        </w:rPr>
        <w:t>рабочих</w:t>
      </w:r>
      <w:r w:rsidR="00E322A3">
        <w:rPr>
          <w:rStyle w:val="dash041e0431044b0447043d044b0439char1"/>
        </w:rPr>
        <w:t xml:space="preserve"> </w:t>
      </w:r>
      <w:r w:rsidRPr="00CB3952">
        <w:rPr>
          <w:rStyle w:val="dash041e0431044b0447043d044b0439char1"/>
        </w:rPr>
        <w:t>учебных программ и индивидуализации учебного процесса</w:t>
      </w:r>
      <w:r>
        <w:rPr>
          <w:rStyle w:val="dash041e0431044b0447043d044b0439char1"/>
        </w:rPr>
        <w:t>.</w:t>
      </w:r>
    </w:p>
    <w:p w:rsidR="00B77D86" w:rsidRDefault="00B77D86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626" w:rsidRDefault="004B4626" w:rsidP="00DF44CB">
      <w:pPr>
        <w:pStyle w:val="a3"/>
        <w:numPr>
          <w:ilvl w:val="0"/>
          <w:numId w:val="46"/>
        </w:numPr>
        <w:spacing w:after="0"/>
        <w:jc w:val="both"/>
        <w:rPr>
          <w:rStyle w:val="dash041e0431044b0447043d044b0439char1"/>
          <w:b/>
        </w:rPr>
      </w:pPr>
      <w:r w:rsidRPr="004B4626">
        <w:rPr>
          <w:rStyle w:val="dash041e0431044b0447043d044b0439char1"/>
          <w:b/>
        </w:rPr>
        <w:t>Текущая оценка</w:t>
      </w:r>
      <w:r>
        <w:rPr>
          <w:rStyle w:val="dash041e0431044b0447043d044b0439char1"/>
          <w:b/>
        </w:rPr>
        <w:t xml:space="preserve"> и тематическая оценка</w:t>
      </w:r>
    </w:p>
    <w:p w:rsidR="004B4626" w:rsidRPr="004B4626" w:rsidRDefault="004B4626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</w:rPr>
      </w:pPr>
      <w:r w:rsidRPr="004B4626">
        <w:rPr>
          <w:rStyle w:val="dash041e0431044b0447043d044b0439char1"/>
          <w:b/>
        </w:rPr>
        <w:t xml:space="preserve">Текущая оценка </w:t>
      </w:r>
      <w:r w:rsidRPr="004B4626">
        <w:rPr>
          <w:rStyle w:val="dash041e0431044b0447043d044b0439char1"/>
        </w:rPr>
        <w:t xml:space="preserve">представляет собой процедуру </w:t>
      </w:r>
      <w:r w:rsidRPr="004B4626">
        <w:rPr>
          <w:rStyle w:val="dash041e0431044b0447043d044b0439char1"/>
          <w:b/>
        </w:rPr>
        <w:t xml:space="preserve">оценки индивидуального продвижения </w:t>
      </w:r>
      <w:r w:rsidRPr="004B4626">
        <w:rPr>
          <w:rStyle w:val="dash041e0431044b0447043d044b0439char1"/>
        </w:rPr>
        <w:t xml:space="preserve">в освоении программы учебного предмета. Текущая оценка может быть формирующей, т.е. поддерживающей и направляющей усилия </w:t>
      </w:r>
      <w:r w:rsidR="00E958FE">
        <w:rPr>
          <w:rStyle w:val="dash041e0431044b0447043d044b0439char1"/>
        </w:rPr>
        <w:t>обучающегося</w:t>
      </w:r>
      <w:r w:rsidRPr="004B4626">
        <w:rPr>
          <w:rStyle w:val="dash041e0431044b0447043d044b0439char1"/>
        </w:rPr>
        <w:t xml:space="preserve">, и диагностической, способствующей </w:t>
      </w:r>
      <w:r w:rsidRPr="00366E9D">
        <w:rPr>
          <w:rStyle w:val="dash041e0431044b0447043d044b0439char1"/>
        </w:rPr>
        <w:t xml:space="preserve">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366E9D">
        <w:rPr>
          <w:rFonts w:ascii="Times New Roman" w:eastAsia="@Arial Unicode MS" w:hAnsi="Times New Roman" w:cs="Times New Roman"/>
          <w:sz w:val="24"/>
          <w:szCs w:val="24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366E9D">
        <w:rPr>
          <w:rFonts w:ascii="Times New Roman" w:eastAsia="@Arial Unicode MS" w:hAnsi="Times New Roman" w:cs="Times New Roman"/>
          <w:sz w:val="24"/>
          <w:szCs w:val="24"/>
        </w:rPr>
        <w:t>взаимооценка</w:t>
      </w:r>
      <w:proofErr w:type="spellEnd"/>
      <w:r w:rsidRPr="00366E9D">
        <w:rPr>
          <w:rFonts w:ascii="Times New Roman" w:eastAsia="@Arial Unicode MS" w:hAnsi="Times New Roman" w:cs="Times New Roman"/>
          <w:sz w:val="24"/>
          <w:szCs w:val="24"/>
        </w:rPr>
        <w:t xml:space="preserve">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366E9D">
        <w:rPr>
          <w:rStyle w:val="dash041e0431044b0447043d044b0439char1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4B4626">
        <w:rPr>
          <w:rStyle w:val="dash041e0431044b0447043d044b0439char1"/>
        </w:rPr>
        <w:t>.</w:t>
      </w:r>
    </w:p>
    <w:p w:rsidR="004B4626" w:rsidRPr="00D20CC5" w:rsidRDefault="004B4626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  <w:b/>
          <w:i/>
        </w:rPr>
      </w:pPr>
      <w:r w:rsidRPr="004B4626">
        <w:rPr>
          <w:rStyle w:val="dash041e0431044b0447043d044b0439char1"/>
          <w:b/>
        </w:rPr>
        <w:t xml:space="preserve">Тематическая оценка </w:t>
      </w:r>
      <w:r w:rsidRPr="004B4626">
        <w:rPr>
          <w:rStyle w:val="dash041e0431044b0447043d044b0439char1"/>
        </w:rPr>
        <w:t xml:space="preserve">представляет собой процедуру </w:t>
      </w:r>
      <w:r w:rsidRPr="004B4626">
        <w:rPr>
          <w:rStyle w:val="dash041e0431044b0447043d044b0439char1"/>
          <w:b/>
        </w:rPr>
        <w:t>оценки уровня достижения</w:t>
      </w:r>
      <w:r w:rsidRPr="004B4626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</w:t>
      </w:r>
      <w:r>
        <w:rPr>
          <w:rStyle w:val="dash041e0431044b0447043d044b0439char1"/>
        </w:rPr>
        <w:t>школой</w:t>
      </w:r>
      <w:r w:rsidRPr="004B4626">
        <w:rPr>
          <w:rStyle w:val="dash041e0431044b0447043d044b0439char1"/>
        </w:rPr>
        <w:t xml:space="preserve"> самостоятельно, тематические планируемые результаты устанавливаются самой </w:t>
      </w:r>
      <w:r>
        <w:rPr>
          <w:rStyle w:val="dash041e0431044b0447043d044b0439char1"/>
        </w:rPr>
        <w:t>школой</w:t>
      </w:r>
      <w:r w:rsidRPr="004B4626">
        <w:rPr>
          <w:rStyle w:val="dash041e0431044b0447043d044b0439char1"/>
        </w:rPr>
        <w:t>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4B4626" w:rsidRDefault="004B4626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FFB" w:rsidRPr="007D5F18" w:rsidRDefault="00D84FFB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F18">
        <w:rPr>
          <w:rStyle w:val="dash041e0431044b0447043d044b0439char1"/>
          <w:b/>
        </w:rPr>
        <w:t>Портфолио</w:t>
      </w:r>
    </w:p>
    <w:p w:rsidR="00D84FFB" w:rsidRPr="00E0571E" w:rsidRDefault="00D84FF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E0571E">
        <w:rPr>
          <w:rStyle w:val="dash041e0431044b0447043d044b0439char1"/>
          <w:b/>
        </w:rPr>
        <w:t xml:space="preserve">Портфолио </w:t>
      </w:r>
      <w:r w:rsidRPr="00E0571E">
        <w:rPr>
          <w:rStyle w:val="dash041e0431044b0447043d044b0439char1"/>
        </w:rPr>
        <w:t xml:space="preserve">представляет собой процедуру </w:t>
      </w:r>
      <w:r w:rsidRPr="00E0571E">
        <w:rPr>
          <w:rStyle w:val="dash041e0431044b0447043d044b0439char1"/>
          <w:b/>
        </w:rPr>
        <w:t xml:space="preserve">оценки </w:t>
      </w:r>
      <w:r w:rsidRPr="00E0571E">
        <w:rPr>
          <w:rFonts w:ascii="Times New Roman" w:hAnsi="Times New Roman" w:cs="Times New Roman"/>
          <w:b/>
          <w:sz w:val="24"/>
          <w:szCs w:val="24"/>
        </w:rPr>
        <w:t>динамики учебной и творческой активности</w:t>
      </w:r>
      <w:r w:rsidR="00E32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E0571E">
        <w:rPr>
          <w:rFonts w:ascii="Times New Roman" w:hAnsi="Times New Roman" w:cs="Times New Roman"/>
          <w:sz w:val="24"/>
          <w:szCs w:val="24"/>
        </w:rPr>
        <w:t xml:space="preserve">, направленности, широты или избирательности интересов, выраженности </w:t>
      </w:r>
      <w:r w:rsidRPr="00E0571E">
        <w:rPr>
          <w:rStyle w:val="dash041e0431044b0447043d044b0439char1"/>
        </w:rPr>
        <w:t>проявлений творческой инициативы</w:t>
      </w:r>
      <w:r w:rsidRPr="00E0571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0571E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Pr="00E0571E">
        <w:rPr>
          <w:rStyle w:val="dash041e0431044b0447043d044b0439char1"/>
          <w:b/>
        </w:rPr>
        <w:t>высших достижений</w:t>
      </w:r>
      <w:r w:rsidRPr="00E0571E">
        <w:rPr>
          <w:rStyle w:val="dash041e0431044b0447043d044b0439char1"/>
        </w:rPr>
        <w:t xml:space="preserve">, демонстрируемых данным учащимся. </w:t>
      </w:r>
      <w:r w:rsidRPr="00E0571E">
        <w:rPr>
          <w:rFonts w:ascii="Times New Roman" w:hAnsi="Times New Roman" w:cs="Times New Roman"/>
          <w:sz w:val="24"/>
          <w:szCs w:val="24"/>
        </w:rPr>
        <w:t xml:space="preserve">В портфолио включаются как работы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E0571E">
        <w:rPr>
          <w:rFonts w:ascii="Times New Roman" w:hAnsi="Times New Roman" w:cs="Times New Roman"/>
          <w:sz w:val="24"/>
          <w:szCs w:val="24"/>
        </w:rPr>
        <w:t xml:space="preserve"> (в том числе – фотографии, видеоматериалы и т.п.), так и отзывы на эти </w:t>
      </w:r>
      <w:r w:rsidRPr="00E0571E">
        <w:rPr>
          <w:rFonts w:ascii="Times New Roman" w:hAnsi="Times New Roman" w:cs="Times New Roman"/>
          <w:sz w:val="24"/>
          <w:szCs w:val="24"/>
        </w:rPr>
        <w:lastRenderedPageBreak/>
        <w:t xml:space="preserve">работы (например, наградные листы, дипломы, сертификаты участия, рецензии и проч.). </w:t>
      </w:r>
      <w:r w:rsidRPr="00E0571E">
        <w:rPr>
          <w:rStyle w:val="dash041e0431044b0447043d044b0439char1"/>
        </w:rPr>
        <w:t xml:space="preserve"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E0571E">
        <w:rPr>
          <w:rFonts w:ascii="Times New Roman" w:hAnsi="Times New Roman" w:cs="Times New Roman"/>
          <w:sz w:val="24"/>
          <w:szCs w:val="24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8C370A" w:rsidRDefault="008C370A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 состав портфолио достижений</w:t>
      </w:r>
      <w:r>
        <w:rPr>
          <w:rFonts w:ascii="Times New Roman" w:hAnsi="Times New Roman" w:cs="Times New Roman"/>
          <w:sz w:val="24"/>
          <w:szCs w:val="24"/>
        </w:rPr>
        <w:t xml:space="preserve">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C370A" w:rsidRDefault="008C370A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портфель достижений обучающегося, который используется для оценки достижения планируемых результатов, целесообразно включать следующие материалы: </w:t>
      </w:r>
    </w:p>
    <w:p w:rsidR="008C370A" w:rsidRPr="008C370A" w:rsidRDefault="008C370A" w:rsidP="009245E4">
      <w:pPr>
        <w:pStyle w:val="a3"/>
        <w:numPr>
          <w:ilvl w:val="0"/>
          <w:numId w:val="2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C370A">
        <w:rPr>
          <w:rFonts w:ascii="Times New Roman" w:hAnsi="Times New Roman" w:cs="Times New Roman"/>
          <w:b/>
          <w:sz w:val="24"/>
          <w:szCs w:val="24"/>
        </w:rPr>
        <w:t>Выборки ученических работ</w:t>
      </w:r>
      <w:r w:rsidRPr="008C370A">
        <w:rPr>
          <w:rFonts w:ascii="Times New Roman" w:hAnsi="Times New Roman" w:cs="Times New Roman"/>
          <w:i/>
          <w:sz w:val="24"/>
          <w:szCs w:val="24"/>
        </w:rPr>
        <w:t xml:space="preserve"> — формальных и творческих</w:t>
      </w:r>
      <w:r w:rsidRPr="008C370A">
        <w:rPr>
          <w:rFonts w:ascii="Times New Roman" w:hAnsi="Times New Roman" w:cs="Times New Roman"/>
          <w:sz w:val="24"/>
          <w:szCs w:val="24"/>
        </w:rPr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8C370A">
        <w:rPr>
          <w:rFonts w:ascii="Times New Roman" w:hAnsi="Times New Roman" w:cs="Times New Roman"/>
          <w:sz w:val="24"/>
          <w:szCs w:val="24"/>
        </w:rPr>
        <w:t>обучающимися  факультативных</w:t>
      </w:r>
      <w:proofErr w:type="gramEnd"/>
      <w:r w:rsidRPr="008C370A">
        <w:rPr>
          <w:rFonts w:ascii="Times New Roman" w:hAnsi="Times New Roman" w:cs="Times New Roman"/>
          <w:sz w:val="24"/>
          <w:szCs w:val="24"/>
        </w:rPr>
        <w:t xml:space="preserve"> учебных занятий, реализуемых в рамках образовательной программы </w:t>
      </w:r>
      <w:r w:rsidR="00E958FE">
        <w:rPr>
          <w:rFonts w:ascii="Times New Roman" w:hAnsi="Times New Roman" w:cs="Times New Roman"/>
          <w:sz w:val="24"/>
          <w:szCs w:val="24"/>
        </w:rPr>
        <w:t>школы</w:t>
      </w:r>
      <w:r w:rsidRPr="008C370A">
        <w:rPr>
          <w:rFonts w:ascii="Times New Roman" w:hAnsi="Times New Roman" w:cs="Times New Roman"/>
          <w:sz w:val="24"/>
          <w:szCs w:val="24"/>
        </w:rPr>
        <w:t xml:space="preserve">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</w:t>
      </w:r>
      <w:r w:rsidRPr="008C370A">
        <w:rPr>
          <w:rFonts w:ascii="Times New Roman" w:hAnsi="Times New Roman" w:cs="Times New Roman"/>
          <w:i/>
          <w:sz w:val="24"/>
          <w:szCs w:val="24"/>
        </w:rPr>
        <w:t>входного, промежуточного и итогового контроля</w:t>
      </w:r>
      <w:r w:rsidRPr="008C370A">
        <w:rPr>
          <w:rFonts w:ascii="Times New Roman" w:hAnsi="Times New Roman" w:cs="Times New Roman"/>
          <w:sz w:val="24"/>
          <w:szCs w:val="24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и литературе,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 детей, материалы их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биологии, географии, истории —</w:t>
      </w:r>
      <w:r>
        <w:rPr>
          <w:rFonts w:ascii="Times New Roman" w:hAnsi="Times New Roman" w:cs="Times New Roman"/>
          <w:sz w:val="24"/>
          <w:szCs w:val="24"/>
        </w:rPr>
        <w:t xml:space="preserve">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предметам эстетического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— фото 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по физкультуре</w:t>
      </w:r>
      <w:r>
        <w:rPr>
          <w:rFonts w:ascii="Times New Roman" w:hAnsi="Times New Roman" w:cs="Times New Roman"/>
          <w:sz w:val="24"/>
          <w:szCs w:val="24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C370A" w:rsidRDefault="008C370A" w:rsidP="009245E4">
      <w:pPr>
        <w:pStyle w:val="a3"/>
        <w:numPr>
          <w:ilvl w:val="0"/>
          <w:numId w:val="2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Систематизированные материалы наблюдений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(оценочные листы, материалы и листы наблюдений и т. п.)</w:t>
      </w:r>
      <w:r>
        <w:rPr>
          <w:rFonts w:ascii="Times New Roman" w:hAnsi="Times New Roman" w:cs="Times New Roman"/>
          <w:sz w:val="24"/>
          <w:szCs w:val="24"/>
        </w:rPr>
        <w:t xml:space="preserve"> за процессом овладения универсальными учебными действиями, которые ведут учителя   (выступающие и в роли учителя предметника, и в роли классного руководителя), иные учителя-предметники, педагог - психолог, заместитель директора по воспитательной работе, вожатая и другие непосредственные участники образовательного процесса.</w:t>
      </w:r>
    </w:p>
    <w:p w:rsidR="008C370A" w:rsidRDefault="008C370A" w:rsidP="009245E4">
      <w:pPr>
        <w:pStyle w:val="a3"/>
        <w:numPr>
          <w:ilvl w:val="0"/>
          <w:numId w:val="22"/>
        </w:numPr>
        <w:ind w:left="0"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Материалы, характеризующие достижения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обучающихся во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внеучебной</w:t>
      </w:r>
      <w:proofErr w:type="spellEnd"/>
      <w:r w:rsidR="00E322A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(шко</w:t>
      </w:r>
      <w:r w:rsidR="00E322A3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ной и внешкольной</w:t>
      </w:r>
      <w:r>
        <w:rPr>
          <w:rFonts w:ascii="Times New Roman" w:hAnsi="Times New Roman" w:cs="Times New Roman"/>
          <w:i/>
          <w:sz w:val="24"/>
          <w:szCs w:val="24"/>
        </w:rPr>
        <w:t>) и досуговой деятельности.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Портфолио 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собой комплект печатных материалов  формата А4, в который входят: листы-разделители с названиями разделов (Портрет, Рабочие материалы,  Достижения); тексты заданий и инструкций; шаблоны для выполнения заданий; основные типы задач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Разделы Портфолио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Страницы раздела «Портрет»</w:t>
      </w:r>
    </w:p>
    <w:p w:rsidR="008C370A" w:rsidRDefault="008C370A" w:rsidP="009245E4">
      <w:pPr>
        <w:numPr>
          <w:ilvl w:val="0"/>
          <w:numId w:val="17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портрет (знакомьтесь:  это - я)</w:t>
      </w:r>
    </w:p>
    <w:p w:rsidR="008C370A" w:rsidRDefault="008C370A" w:rsidP="009245E4">
      <w:pPr>
        <w:numPr>
          <w:ilvl w:val="0"/>
          <w:numId w:val="17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фото (или автопортрета)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зовут___________________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родился ____________________ (число/месяц/год)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в ______________________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адрес_____________________</w:t>
      </w:r>
    </w:p>
    <w:p w:rsidR="008C370A" w:rsidRDefault="008C370A" w:rsidP="009245E4">
      <w:pPr>
        <w:ind w:firstLine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семья </w:t>
      </w:r>
    </w:p>
    <w:p w:rsidR="008C370A" w:rsidRDefault="008C370A" w:rsidP="009245E4">
      <w:pPr>
        <w:numPr>
          <w:ilvl w:val="0"/>
          <w:numId w:val="18"/>
        </w:numPr>
        <w:tabs>
          <w:tab w:val="clear" w:pos="0"/>
          <w:tab w:val="num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 портрет своей семьи </w:t>
      </w:r>
    </w:p>
    <w:p w:rsidR="008C370A" w:rsidRDefault="008C370A" w:rsidP="009245E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научусь в этом году (составляется совместно с учителем-предметником)</w:t>
      </w:r>
    </w:p>
    <w:p w:rsidR="008C370A" w:rsidRDefault="008C370A" w:rsidP="009245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5086"/>
      </w:tblGrid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Чему научусь</w:t>
            </w: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0A" w:rsidRDefault="008C370A" w:rsidP="009245E4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мои друзья</w:t>
      </w:r>
    </w:p>
    <w:p w:rsidR="008C370A" w:rsidRDefault="008C370A" w:rsidP="009245E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Напиши</w:t>
            </w: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я люблю заниматься?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игрушка у  меня самая любимая?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у меня друзей и как их зовут?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у меня самый любимый цвет?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поделки я очень хочу научиться  мастерить?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70A" w:rsidRDefault="008C370A" w:rsidP="009245E4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«Рабочие материалы» 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предмет имеется свой «файл»,  в него вкладываются диагностические работы.</w:t>
      </w:r>
    </w:p>
    <w:p w:rsidR="008C370A" w:rsidRDefault="008C370A" w:rsidP="009245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Страницы раздела «Мои достижения»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лучшая работа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Задание, которое мне больше всего понравилось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прочитал ……. книг.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теперь знаю, чего не знал раньше?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теперь умею, чего не умел раньше?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цели и планы на следующий учебный год: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я еще хочу научиться?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книги прочитать?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участие в школьных и классных праздниках и мероприятиях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проекты</w:t>
      </w:r>
    </w:p>
    <w:p w:rsidR="008C370A" w:rsidRDefault="008C370A" w:rsidP="009245E4">
      <w:pPr>
        <w:numPr>
          <w:ilvl w:val="0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совместного творчества (с родителями, одноклассниками)</w:t>
      </w:r>
    </w:p>
    <w:p w:rsidR="008C370A" w:rsidRDefault="008C370A" w:rsidP="009245E4">
      <w:pPr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Критериями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8C370A" w:rsidRDefault="008C370A" w:rsidP="009245E4">
      <w:pPr>
        <w:pStyle w:val="a3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программы; </w:t>
      </w:r>
    </w:p>
    <w:p w:rsidR="008C370A" w:rsidRDefault="008C370A" w:rsidP="009245E4">
      <w:pPr>
        <w:pStyle w:val="a3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динамика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 предметной</w:t>
      </w:r>
      <w:r w:rsidR="00F6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:rsidR="008C370A" w:rsidRDefault="008C370A" w:rsidP="009245E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Default="008C370A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листа оценки образовательных достижений</w:t>
      </w:r>
    </w:p>
    <w:p w:rsidR="008C370A" w:rsidRDefault="008C370A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За_____ четверть по предмету ____ ученика ___ класса 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.</w:t>
      </w:r>
      <w:proofErr w:type="gramEnd"/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шкала:</w:t>
      </w:r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знаю и умею</w:t>
      </w:r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?  знаю неуверенно</w:t>
      </w:r>
    </w:p>
    <w:p w:rsidR="008C370A" w:rsidRDefault="008C370A" w:rsidP="009245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пока не знаю и не умею.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1880"/>
        <w:gridCol w:w="1881"/>
        <w:gridCol w:w="1881"/>
        <w:gridCol w:w="1881"/>
      </w:tblGrid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задания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родителей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0A" w:rsidTr="008C370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70A" w:rsidRDefault="008C370A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40A" w:rsidRDefault="00A7240A" w:rsidP="00924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70A" w:rsidRPr="00A7240A" w:rsidRDefault="00A7240A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40A">
        <w:rPr>
          <w:rStyle w:val="dash041e0431044b0447043d044b0439char1"/>
          <w:b/>
        </w:rPr>
        <w:t>Внутришкольный</w:t>
      </w:r>
      <w:proofErr w:type="spellEnd"/>
      <w:r w:rsidRPr="00A7240A">
        <w:rPr>
          <w:rStyle w:val="dash041e0431044b0447043d044b0439char1"/>
          <w:b/>
        </w:rPr>
        <w:t xml:space="preserve"> мониторинг</w:t>
      </w:r>
    </w:p>
    <w:p w:rsidR="00A7240A" w:rsidRDefault="00A7240A" w:rsidP="00DF44CB">
      <w:pPr>
        <w:pStyle w:val="a3"/>
        <w:numPr>
          <w:ilvl w:val="1"/>
          <w:numId w:val="46"/>
        </w:numPr>
        <w:spacing w:after="0"/>
        <w:jc w:val="both"/>
        <w:rPr>
          <w:rStyle w:val="dash041e0431044b0447043d044b0439char1"/>
          <w:b/>
        </w:rPr>
      </w:pPr>
      <w:proofErr w:type="spellStart"/>
      <w:r w:rsidRPr="00A7240A">
        <w:rPr>
          <w:rStyle w:val="dash041e0431044b0447043d044b0439char1"/>
          <w:b/>
        </w:rPr>
        <w:t>Внутришкольный</w:t>
      </w:r>
      <w:proofErr w:type="spellEnd"/>
      <w:r w:rsidRPr="00A7240A">
        <w:rPr>
          <w:rStyle w:val="dash041e0431044b0447043d044b0439char1"/>
          <w:b/>
        </w:rPr>
        <w:t xml:space="preserve"> мониторинг </w:t>
      </w:r>
      <w:r w:rsidRPr="00A7240A">
        <w:rPr>
          <w:rStyle w:val="dash041e0431044b0447043d044b0439char1"/>
        </w:rPr>
        <w:t>представляет собой процедуры</w:t>
      </w:r>
      <w:r w:rsidRPr="00A7240A">
        <w:rPr>
          <w:rStyle w:val="dash041e0431044b0447043d044b0439char1"/>
          <w:b/>
        </w:rPr>
        <w:t>:</w:t>
      </w:r>
    </w:p>
    <w:p w:rsidR="00E958FE" w:rsidRPr="00E958FE" w:rsidRDefault="00E958FE" w:rsidP="00E958FE">
      <w:pPr>
        <w:spacing w:after="0"/>
        <w:ind w:left="360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Для обучающихся:</w:t>
      </w:r>
    </w:p>
    <w:p w:rsidR="00A7240A" w:rsidRPr="00A7240A" w:rsidRDefault="00A7240A" w:rsidP="009245E4">
      <w:pPr>
        <w:pStyle w:val="ab"/>
        <w:numPr>
          <w:ilvl w:val="0"/>
          <w:numId w:val="27"/>
        </w:numPr>
        <w:spacing w:line="276" w:lineRule="auto"/>
        <w:ind w:left="0" w:firstLine="357"/>
        <w:rPr>
          <w:rStyle w:val="dash041e0431044b0447043d044b0439char1"/>
          <w:b/>
        </w:rPr>
      </w:pPr>
      <w:r w:rsidRPr="00A7240A">
        <w:rPr>
          <w:rStyle w:val="dash041e0431044b0447043d044b0439char1"/>
          <w:b/>
        </w:rPr>
        <w:t xml:space="preserve">оценки уровня достижения предметных и </w:t>
      </w:r>
      <w:proofErr w:type="spellStart"/>
      <w:r w:rsidRPr="00A7240A">
        <w:rPr>
          <w:rStyle w:val="dash041e0431044b0447043d044b0439char1"/>
          <w:b/>
        </w:rPr>
        <w:t>метапредметных</w:t>
      </w:r>
      <w:proofErr w:type="spellEnd"/>
      <w:r w:rsidRPr="00A7240A">
        <w:rPr>
          <w:rStyle w:val="dash041e0431044b0447043d044b0439char1"/>
          <w:b/>
        </w:rPr>
        <w:t xml:space="preserve"> результатов</w:t>
      </w:r>
      <w:r w:rsidRPr="00A7240A">
        <w:rPr>
          <w:rStyle w:val="dash041e0431044b0447043d044b0439char1"/>
        </w:rPr>
        <w:t>;</w:t>
      </w:r>
    </w:p>
    <w:p w:rsidR="00A7240A" w:rsidRPr="00E958FE" w:rsidRDefault="00A7240A" w:rsidP="009245E4">
      <w:pPr>
        <w:pStyle w:val="ab"/>
        <w:numPr>
          <w:ilvl w:val="0"/>
          <w:numId w:val="27"/>
        </w:numPr>
        <w:spacing w:line="276" w:lineRule="auto"/>
        <w:ind w:left="0" w:firstLine="357"/>
        <w:rPr>
          <w:rStyle w:val="dash041e0431044b0447043d044b0439char1"/>
          <w:b/>
        </w:rPr>
      </w:pPr>
      <w:r w:rsidRPr="00A7240A">
        <w:rPr>
          <w:rStyle w:val="dash041e0431044b0447043d044b0439char1"/>
          <w:b/>
        </w:rPr>
        <w:t>оценки уровня достижения той части личностных результатов</w:t>
      </w:r>
      <w:r w:rsidRPr="00A7240A">
        <w:rPr>
          <w:rStyle w:val="dash041e0431044b0447043d044b0439char1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E958FE" w:rsidRPr="00A7240A" w:rsidRDefault="00E958FE" w:rsidP="00E958FE">
      <w:pPr>
        <w:pStyle w:val="ab"/>
        <w:spacing w:line="276" w:lineRule="auto"/>
        <w:ind w:left="357" w:firstLine="0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Для учителей:</w:t>
      </w:r>
    </w:p>
    <w:p w:rsidR="00A7240A" w:rsidRPr="00A7240A" w:rsidRDefault="00A7240A" w:rsidP="009245E4">
      <w:pPr>
        <w:pStyle w:val="ab"/>
        <w:numPr>
          <w:ilvl w:val="0"/>
          <w:numId w:val="27"/>
        </w:numPr>
        <w:spacing w:line="276" w:lineRule="auto"/>
        <w:ind w:left="0" w:firstLine="357"/>
        <w:rPr>
          <w:rStyle w:val="dash041e0431044b0447043d044b0439char1"/>
          <w:b/>
          <w:i/>
        </w:rPr>
      </w:pPr>
      <w:r w:rsidRPr="00A7240A">
        <w:rPr>
          <w:rStyle w:val="dash041e0431044b0447043d044b0439char1"/>
          <w:b/>
        </w:rPr>
        <w:t>оценки уровня профессионального мастерства учителя</w:t>
      </w:r>
      <w:r w:rsidRPr="00A7240A">
        <w:rPr>
          <w:rStyle w:val="dash041e0431044b0447043d044b0439char1"/>
          <w:b/>
          <w:i/>
        </w:rPr>
        <w:t xml:space="preserve">, </w:t>
      </w:r>
      <w:r w:rsidRPr="00A7240A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A7240A" w:rsidRDefault="00A7240A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  <w:b/>
          <w:i/>
        </w:rPr>
      </w:pPr>
      <w:r>
        <w:rPr>
          <w:rStyle w:val="dash041e0431044b0447043d044b0439char1"/>
        </w:rPr>
        <w:t xml:space="preserve">Результаты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>
        <w:rPr>
          <w:rStyle w:val="dash041e0431044b0447043d044b0439char1"/>
        </w:rPr>
        <w:t>внутришкольного</w:t>
      </w:r>
      <w:proofErr w:type="spellEnd"/>
      <w:r>
        <w:rPr>
          <w:rStyle w:val="dash041e0431044b0447043d044b0439char1"/>
        </w:rPr>
        <w:t xml:space="preserve"> мониторинга в части оценки уровня достижений </w:t>
      </w:r>
      <w:r w:rsidR="00E958FE">
        <w:rPr>
          <w:rStyle w:val="dash041e0431044b0447043d044b0439char1"/>
        </w:rPr>
        <w:t>обучающихся</w:t>
      </w:r>
      <w:r>
        <w:rPr>
          <w:rStyle w:val="dash041e0431044b0447043d044b0439char1"/>
        </w:rPr>
        <w:t xml:space="preserve"> обобщаются и отражаются в их характеристиках.</w:t>
      </w:r>
    </w:p>
    <w:p w:rsidR="008C370A" w:rsidRDefault="008C370A" w:rsidP="009245E4">
      <w:pPr>
        <w:pStyle w:val="ab"/>
        <w:spacing w:line="276" w:lineRule="auto"/>
        <w:ind w:firstLine="709"/>
        <w:rPr>
          <w:rStyle w:val="dash041e0431044b0447043d044b0439char1"/>
          <w:b/>
          <w:i/>
        </w:rPr>
      </w:pPr>
    </w:p>
    <w:p w:rsidR="00D84FFB" w:rsidRDefault="00D84FFB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9D" w:rsidRPr="00366E9D" w:rsidRDefault="00366E9D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E9D">
        <w:rPr>
          <w:rFonts w:ascii="Times New Roman" w:hAnsi="Times New Roman"/>
          <w:b/>
          <w:sz w:val="24"/>
          <w:szCs w:val="24"/>
        </w:rPr>
        <w:t xml:space="preserve">Особенности оценки личностных, </w:t>
      </w:r>
      <w:proofErr w:type="spellStart"/>
      <w:r w:rsidRPr="00366E9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/>
          <w:b/>
          <w:sz w:val="24"/>
          <w:szCs w:val="24"/>
        </w:rPr>
        <w:t xml:space="preserve"> и предметных результатов</w:t>
      </w:r>
    </w:p>
    <w:p w:rsidR="00366E9D" w:rsidRPr="00366E9D" w:rsidRDefault="00366E9D" w:rsidP="009245E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6E9D" w:rsidRDefault="00366E9D" w:rsidP="00DF44CB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E9D">
        <w:rPr>
          <w:rFonts w:ascii="Times New Roman" w:hAnsi="Times New Roman"/>
          <w:b/>
          <w:sz w:val="24"/>
          <w:szCs w:val="24"/>
        </w:rPr>
        <w:t>Особенности оценки личностных результатов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включаемых в следующие три основные блока:</w:t>
      </w:r>
    </w:p>
    <w:p w:rsidR="00366E9D" w:rsidRDefault="00366E9D" w:rsidP="009245E4">
      <w:pPr>
        <w:pStyle w:val="ab"/>
        <w:numPr>
          <w:ilvl w:val="0"/>
          <w:numId w:val="33"/>
        </w:numPr>
        <w:spacing w:line="276" w:lineRule="auto"/>
        <w:ind w:left="0" w:firstLine="357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основ гражданской идентичности личности;</w:t>
      </w:r>
    </w:p>
    <w:p w:rsidR="00366E9D" w:rsidRDefault="00366E9D" w:rsidP="009245E4">
      <w:pPr>
        <w:pStyle w:val="ab"/>
        <w:numPr>
          <w:ilvl w:val="0"/>
          <w:numId w:val="33"/>
        </w:numPr>
        <w:spacing w:line="276" w:lineRule="auto"/>
        <w:ind w:left="0" w:firstLine="357"/>
        <w:rPr>
          <w:i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сформированность</w:t>
      </w:r>
      <w:proofErr w:type="spellEnd"/>
      <w:r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366E9D" w:rsidRDefault="00366E9D" w:rsidP="009245E4">
      <w:pPr>
        <w:pStyle w:val="ab"/>
        <w:numPr>
          <w:ilvl w:val="0"/>
          <w:numId w:val="33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 w:rsidR="00E322A3">
        <w:rPr>
          <w:sz w:val="24"/>
          <w:szCs w:val="24"/>
        </w:rPr>
        <w:t xml:space="preserve"> </w:t>
      </w:r>
      <w:r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>
        <w:rPr>
          <w:sz w:val="24"/>
          <w:szCs w:val="24"/>
        </w:rPr>
        <w:t>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366E9D">
        <w:rPr>
          <w:rFonts w:ascii="Times New Roman" w:hAnsi="Times New Roman" w:cs="Times New Roman"/>
          <w:b/>
          <w:sz w:val="24"/>
          <w:szCs w:val="24"/>
        </w:rPr>
        <w:t>не выносится на итоговую оценку обучающихся</w:t>
      </w:r>
      <w:r w:rsidRPr="00366E9D">
        <w:rPr>
          <w:rFonts w:ascii="Times New Roman" w:hAnsi="Times New Roman" w:cs="Times New Roman"/>
          <w:sz w:val="24"/>
          <w:szCs w:val="24"/>
        </w:rPr>
        <w:t xml:space="preserve">, а является предметом оценки эффективности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6E9D">
        <w:rPr>
          <w:rFonts w:ascii="Times New Roman" w:hAnsi="Times New Roman" w:cs="Times New Roman"/>
          <w:sz w:val="24"/>
          <w:szCs w:val="24"/>
        </w:rPr>
        <w:t xml:space="preserve"> и образовательных систем разного уровня. Поэтому оценка этих результатов образовательной деятельности осуществляется в ходе </w:t>
      </w:r>
      <w:r w:rsidRPr="00366E9D">
        <w:rPr>
          <w:rFonts w:ascii="Times New Roman" w:hAnsi="Times New Roman" w:cs="Times New Roman"/>
          <w:b/>
          <w:sz w:val="24"/>
          <w:szCs w:val="24"/>
        </w:rPr>
        <w:t xml:space="preserve">внешних </w:t>
      </w:r>
      <w:proofErr w:type="spellStart"/>
      <w:r w:rsidRPr="00366E9D">
        <w:rPr>
          <w:rFonts w:ascii="Times New Roman" w:hAnsi="Times New Roman" w:cs="Times New Roman"/>
          <w:b/>
          <w:sz w:val="24"/>
          <w:szCs w:val="24"/>
        </w:rPr>
        <w:t>неперсонифицированных</w:t>
      </w:r>
      <w:proofErr w:type="spellEnd"/>
      <w:r w:rsidRPr="00366E9D">
        <w:rPr>
          <w:rFonts w:ascii="Times New Roman" w:hAnsi="Times New Roman" w:cs="Times New Roman"/>
          <w:b/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</w:t>
      </w:r>
      <w:r w:rsidRPr="00366E9D">
        <w:rPr>
          <w:rFonts w:ascii="Times New Roman" w:hAnsi="Times New Roman" w:cs="Times New Roman"/>
          <w:sz w:val="24"/>
          <w:szCs w:val="24"/>
        </w:rPr>
        <w:t xml:space="preserve"> и основывается на профессиональных методиках психолого-педагогической диагностики.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мониторинге в целях оптимизации личностного развития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366E9D">
        <w:rPr>
          <w:rFonts w:ascii="Times New Roman" w:hAnsi="Times New Roman" w:cs="Times New Roman"/>
          <w:sz w:val="24"/>
          <w:szCs w:val="24"/>
        </w:rPr>
        <w:t xml:space="preserve"> возможна оценка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отдельных личностных результатов, проявляющихся в: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proofErr w:type="gramStart"/>
      <w:r w:rsidRPr="00366E9D">
        <w:rPr>
          <w:sz w:val="24"/>
          <w:szCs w:val="24"/>
        </w:rPr>
        <w:t>соблюдении</w:t>
      </w:r>
      <w:proofErr w:type="gramEnd"/>
      <w:r w:rsidRPr="00366E9D">
        <w:rPr>
          <w:sz w:val="24"/>
          <w:szCs w:val="24"/>
        </w:rPr>
        <w:t xml:space="preserve"> норм и правил поведения,</w:t>
      </w:r>
      <w:r>
        <w:rPr>
          <w:sz w:val="24"/>
          <w:szCs w:val="24"/>
        </w:rPr>
        <w:t xml:space="preserve"> принятых в </w:t>
      </w:r>
      <w:r w:rsidR="00E958FE">
        <w:rPr>
          <w:sz w:val="24"/>
          <w:szCs w:val="24"/>
        </w:rPr>
        <w:t>школы</w:t>
      </w:r>
      <w:r>
        <w:rPr>
          <w:sz w:val="24"/>
          <w:szCs w:val="24"/>
        </w:rPr>
        <w:t>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участии</w:t>
      </w:r>
      <w:proofErr w:type="gramEnd"/>
      <w:r>
        <w:rPr>
          <w:sz w:val="24"/>
          <w:szCs w:val="24"/>
        </w:rPr>
        <w:t xml:space="preserve"> в общественной жизни </w:t>
      </w:r>
      <w:r w:rsidR="00E958FE">
        <w:rPr>
          <w:sz w:val="24"/>
          <w:szCs w:val="24"/>
        </w:rPr>
        <w:t>школы</w:t>
      </w:r>
      <w:r>
        <w:rPr>
          <w:sz w:val="24"/>
          <w:szCs w:val="24"/>
        </w:rPr>
        <w:t>, ближайшего социального окружения, страны, общественно-полезной деятельности;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ответственности за результаты обучения;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366E9D" w:rsidRDefault="00366E9D" w:rsidP="009245E4">
      <w:pPr>
        <w:pStyle w:val="ab"/>
        <w:numPr>
          <w:ilvl w:val="0"/>
          <w:numId w:val="34"/>
        </w:numPr>
        <w:spacing w:line="276" w:lineRule="auto"/>
        <w:ind w:left="0" w:firstLine="357"/>
        <w:rPr>
          <w:sz w:val="24"/>
          <w:szCs w:val="24"/>
        </w:rPr>
      </w:pPr>
      <w:proofErr w:type="gramStart"/>
      <w:r>
        <w:rPr>
          <w:sz w:val="24"/>
          <w:szCs w:val="24"/>
        </w:rPr>
        <w:t>ценностно</w:t>
      </w:r>
      <w:proofErr w:type="gramEnd"/>
      <w:r>
        <w:rPr>
          <w:sz w:val="24"/>
          <w:szCs w:val="24"/>
        </w:rPr>
        <w:t>-смысловых установках обучающихся, формируемых средствами различных предметов в рамках системы общего образования.</w:t>
      </w:r>
    </w:p>
    <w:p w:rsid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 организуется администрацией школы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школой.</w:t>
      </w:r>
    </w:p>
    <w:p w:rsidR="00366E9D" w:rsidRPr="00366E9D" w:rsidRDefault="00366E9D" w:rsidP="009245E4">
      <w:pPr>
        <w:spacing w:after="0"/>
        <w:ind w:left="505"/>
        <w:jc w:val="both"/>
        <w:rPr>
          <w:rFonts w:ascii="Times New Roman" w:hAnsi="Times New Roman"/>
          <w:sz w:val="24"/>
          <w:szCs w:val="24"/>
        </w:rPr>
      </w:pPr>
    </w:p>
    <w:p w:rsidR="00366E9D" w:rsidRDefault="00366E9D" w:rsidP="00DF44CB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6E9D">
        <w:rPr>
          <w:rFonts w:ascii="Times New Roman" w:hAnsi="Times New Roman"/>
          <w:b/>
          <w:sz w:val="24"/>
          <w:szCs w:val="24"/>
        </w:rPr>
        <w:t xml:space="preserve">Особенности оценки </w:t>
      </w:r>
      <w:proofErr w:type="spellStart"/>
      <w:r w:rsidRPr="00366E9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366E9D" w:rsidRPr="00366E9D" w:rsidRDefault="00366E9D" w:rsidP="009245E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366E9D"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оценку достижения </w:t>
      </w:r>
      <w:r w:rsidRPr="00366E9D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основной образовательной программы. Формирование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за счёт всех учебных предметов и внеурочной деятельности.</w:t>
      </w:r>
    </w:p>
    <w:p w:rsid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результатов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:rsidR="00366E9D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способность к самоорганизации,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рефлексии.</w:t>
      </w:r>
    </w:p>
    <w:p w:rsidR="00366E9D" w:rsidRPr="00366E9D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E9D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66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6E9D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66E9D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366E9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366E9D">
        <w:rPr>
          <w:rFonts w:ascii="Times New Roman" w:hAnsi="Times New Roman" w:cs="Times New Roman"/>
          <w:b/>
          <w:sz w:val="24"/>
          <w:szCs w:val="24"/>
        </w:rPr>
        <w:t xml:space="preserve"> мониторинга</w:t>
      </w:r>
      <w:r w:rsidRPr="00366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E9D" w:rsidRPr="001A0532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A0532">
        <w:rPr>
          <w:rFonts w:ascii="Times New Roman" w:hAnsi="Times New Roman" w:cs="Times New Roman"/>
          <w:sz w:val="24"/>
          <w:szCs w:val="24"/>
        </w:rPr>
        <w:t xml:space="preserve">Наиболее адекватными формами оценки </w:t>
      </w:r>
    </w:p>
    <w:p w:rsidR="00366E9D" w:rsidRPr="001A0532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A0532">
        <w:rPr>
          <w:rFonts w:ascii="Times New Roman" w:hAnsi="Times New Roman"/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1A0532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1A0532">
        <w:rPr>
          <w:rFonts w:ascii="Times New Roman" w:hAnsi="Times New Roman"/>
          <w:sz w:val="24"/>
          <w:szCs w:val="24"/>
        </w:rPr>
        <w:t xml:space="preserve"> основе;</w:t>
      </w:r>
    </w:p>
    <w:p w:rsidR="00366E9D" w:rsidRPr="001A0532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A0532">
        <w:rPr>
          <w:rFonts w:ascii="Times New Roman" w:hAnsi="Times New Roman"/>
          <w:sz w:val="24"/>
          <w:szCs w:val="24"/>
        </w:rPr>
        <w:t>ИКТ-компетентности – практическая работа в сочетании с письменной (компьютеризованной) частью;</w:t>
      </w:r>
    </w:p>
    <w:p w:rsidR="00366E9D" w:rsidRPr="001A0532" w:rsidRDefault="00366E9D" w:rsidP="009245E4">
      <w:pPr>
        <w:numPr>
          <w:ilvl w:val="0"/>
          <w:numId w:val="36"/>
        </w:numPr>
        <w:tabs>
          <w:tab w:val="left" w:pos="1134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5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0532">
        <w:rPr>
          <w:rFonts w:ascii="Times New Roman" w:hAnsi="Times New Roman"/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366E9D" w:rsidRP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 w:rsidRPr="00366E9D">
        <w:rPr>
          <w:sz w:val="24"/>
          <w:szCs w:val="24"/>
        </w:rPr>
        <w:t>Каждый из перечисленных видов диагностик проводится с периодичностью не менее, чем один раз в два года.</w:t>
      </w:r>
    </w:p>
    <w:p w:rsidR="00366E9D" w:rsidRPr="001A0532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A0532">
        <w:rPr>
          <w:rFonts w:ascii="Times New Roman" w:hAnsi="Times New Roman" w:cs="Times New Roman"/>
          <w:sz w:val="24"/>
          <w:szCs w:val="24"/>
        </w:rPr>
        <w:t xml:space="preserve">Основной процедурой </w:t>
      </w:r>
      <w:r w:rsidRPr="001A0532">
        <w:rPr>
          <w:rFonts w:ascii="Times New Roman" w:hAnsi="Times New Roman" w:cs="Times New Roman"/>
          <w:b/>
          <w:sz w:val="24"/>
          <w:szCs w:val="24"/>
        </w:rPr>
        <w:t>итоговой оценки</w:t>
      </w:r>
      <w:r w:rsidRPr="001A0532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spellStart"/>
      <w:r w:rsidRPr="001A05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A0532">
        <w:rPr>
          <w:rFonts w:ascii="Times New Roman" w:hAnsi="Times New Roman" w:cs="Times New Roman"/>
          <w:sz w:val="24"/>
          <w:szCs w:val="24"/>
        </w:rPr>
        <w:t xml:space="preserve"> результатов является </w:t>
      </w:r>
      <w:r w:rsidRPr="001A0532">
        <w:rPr>
          <w:rFonts w:ascii="Times New Roman" w:hAnsi="Times New Roman" w:cs="Times New Roman"/>
          <w:b/>
          <w:sz w:val="24"/>
          <w:szCs w:val="24"/>
        </w:rPr>
        <w:t>защита итогового индивидуального проекта</w:t>
      </w:r>
      <w:r w:rsidRPr="001A0532">
        <w:rPr>
          <w:rFonts w:ascii="Times New Roman" w:hAnsi="Times New Roman" w:cs="Times New Roman"/>
          <w:sz w:val="24"/>
          <w:szCs w:val="24"/>
        </w:rPr>
        <w:t>.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366E9D" w:rsidRPr="001A0532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A0532">
        <w:rPr>
          <w:rFonts w:ascii="Times New Roman" w:hAnsi="Times New Roman" w:cs="Times New Roman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художественная творческая работа(в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в) материальный объект, макет, иное конструкторское изделие;</w:t>
      </w:r>
    </w:p>
    <w:p w:rsidR="00366E9D" w:rsidRDefault="00366E9D" w:rsidP="009245E4">
      <w:pPr>
        <w:pStyle w:val="ab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Карта оценивания доклада, выступления</w:t>
      </w:r>
    </w:p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73B0" w:rsidRDefault="009373B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55"/>
        <w:gridCol w:w="1252"/>
        <w:gridCol w:w="1051"/>
        <w:gridCol w:w="1252"/>
        <w:gridCol w:w="2019"/>
        <w:gridCol w:w="1352"/>
        <w:gridCol w:w="1158"/>
      </w:tblGrid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доклада, выступления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Адекватное использование наглядных средств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Суммарный балл</w:t>
            </w: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Единая шкала критериев оценки доклада, выступления</w:t>
      </w:r>
    </w:p>
    <w:p w:rsidR="009373B0" w:rsidRDefault="009373B0" w:rsidP="009245E4">
      <w:pPr>
        <w:keepNext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2152"/>
        <w:gridCol w:w="1888"/>
        <w:gridCol w:w="2440"/>
        <w:gridCol w:w="1700"/>
      </w:tblGrid>
      <w:tr w:rsidR="009373B0" w:rsidTr="009373B0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9373B0" w:rsidTr="00937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Адекватное использование наглядных средств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Доклад, выступление не выполнено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задание, тема не раскрыта, материал не систематизирован, не выстроена логика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Регламент выступления не соблюден, выступление сводится непосредственно к чтению текста, не поддерживается визуальный контакт с аудиторией, не выделяется времени на восприятие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не смог ответить на вопросы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не использовал никаких наглядных средств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справился с заданием, тема не до конца раскрыта, имеются незначительные неточности, слабая систематизации информации, есть нарушения в логике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Немного нарушен регламент выступления, выступающий считывает информацию со слайдов, слабо поддерживается визуальный контакт с аудиторией, мало выделяется времени на восприятие информации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не адекватно применил наглядные средства, наглядные средства не относятся к теме, или плохо ее раскрывают</w:t>
            </w:r>
          </w:p>
        </w:tc>
      </w:tr>
      <w:tr w:rsidR="009373B0" w:rsidTr="009373B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справился с заданием, тема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раскрыта, успешно извлечена информация, систематизирована, выстроена логика выступления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Регламент не нарушен,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выступающий опирается на опорный конспект, говорит своими словами, комментирует слайды, поддерживается визуальный контакт с аудиторией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 четко и лаконично ответил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 все заданные вопросы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Ученик адекватно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подобрал, разработал наглядные средства раскрывающие тему выступления</w:t>
            </w:r>
          </w:p>
        </w:tc>
      </w:tr>
    </w:tbl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P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373B0">
        <w:rPr>
          <w:rFonts w:ascii="Times New Roman" w:hAnsi="Times New Roman" w:cs="Times New Roman"/>
          <w:sz w:val="24"/>
          <w:szCs w:val="24"/>
        </w:rPr>
        <w:t>Карта оценивания электронной презентации</w:t>
      </w:r>
    </w:p>
    <w:p w:rsidR="009373B0" w:rsidRDefault="009373B0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73B0" w:rsidRDefault="009373B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Класс___________________________________</w:t>
      </w:r>
    </w:p>
    <w:p w:rsidR="009373B0" w:rsidRDefault="009373B0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03"/>
        <w:gridCol w:w="657"/>
        <w:gridCol w:w="1140"/>
        <w:gridCol w:w="1350"/>
        <w:gridCol w:w="2212"/>
        <w:gridCol w:w="1350"/>
        <w:gridCol w:w="1260"/>
      </w:tblGrid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 ученика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презентации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 презентации</w:t>
            </w: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Суммарный балл</w:t>
            </w: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9373B0" w:rsidTr="009373B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9373B0" w:rsidRDefault="009373B0" w:rsidP="009245E4">
      <w:pPr>
        <w:keepNext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Единая шкала критериев оценки электронной презентации</w:t>
      </w:r>
    </w:p>
    <w:p w:rsidR="009373B0" w:rsidRDefault="009373B0" w:rsidP="009245E4">
      <w:pPr>
        <w:keepNext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094"/>
        <w:gridCol w:w="1859"/>
        <w:gridCol w:w="2374"/>
        <w:gridCol w:w="1889"/>
      </w:tblGrid>
      <w:tr w:rsidR="009373B0" w:rsidTr="009373B0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4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</w:t>
            </w:r>
          </w:p>
        </w:tc>
      </w:tr>
      <w:tr w:rsidR="009373B0" w:rsidTr="00937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 освещения вопроса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Дизайн презентации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4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презентация не выполнена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или группа </w:t>
            </w:r>
            <w:r w:rsidR="00E95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выполнили задание, тема не раскрыта, материал не систематизирован, не выстроена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логика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Регламент презентации не соблюден, информация, изложенная в презентации не соответствует обозначенной теме,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переизбыток или недостаток текстовой информации, полностью заимствованная с литературы, Интернета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Ученик не смог ответить на вопросы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Иллюстрации низкого качества, отсутствует необходимые таблицы, схемы графики, эффекты примененные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презентации отвлекают от содержания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или группа </w:t>
            </w:r>
            <w:r w:rsidR="00E95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создали презентацию, тема творческого задания не до конца раскрыта, имеются незначительные неточности, слабая систематизации информации, есть нарушения в логике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Немного нарушен регламент презентации, информация по проблеме изложена не полностью, присутствуют незначительные недочеты, использованы различные источники информации, материал проанализирован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Иллюстрации хорошего качества, подобранна соответствующая графическая информация, примененные эффекты немного мешают усвоению информации</w:t>
            </w:r>
          </w:p>
        </w:tc>
      </w:tr>
      <w:tr w:rsidR="009373B0" w:rsidTr="009373B0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Ученик или группа </w:t>
            </w:r>
            <w:r w:rsidR="00E958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справились с заданием, тема раскрыта, успешно извлечена информация, систематизирована, выстроена логика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разработана самими учащимися, регламент не нарушен, информация изложена полно и четко, текст на слайде представляет собой опорный конспект, отсутствует переизбыток информации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четко и лаконично ответил на все заданные вопросы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Дизайн презентации четко продуман, примененные эффекты помогают усвоению информации, не отвлекают внимание </w:t>
            </w:r>
          </w:p>
        </w:tc>
      </w:tr>
    </w:tbl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373B0" w:rsidRP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373B0">
        <w:rPr>
          <w:rFonts w:ascii="Times New Roman" w:hAnsi="Times New Roman" w:cs="Times New Roman"/>
          <w:sz w:val="24"/>
          <w:szCs w:val="24"/>
        </w:rPr>
        <w:t>Требования к итоговому индивидуальному проекту</w:t>
      </w:r>
    </w:p>
    <w:p w:rsidR="009373B0" w:rsidRDefault="009373B0" w:rsidP="009245E4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373B0">
        <w:rPr>
          <w:rFonts w:ascii="Times New Roman" w:hAnsi="Times New Roman" w:cs="Times New Roman"/>
          <w:sz w:val="24"/>
          <w:szCs w:val="24"/>
        </w:rPr>
        <w:t>Требования к содержанию и направленности проекта</w:t>
      </w:r>
    </w:p>
    <w:p w:rsidR="009373B0" w:rsidRDefault="009373B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9373B0" w:rsidRDefault="009373B0" w:rsidP="009245E4">
      <w:pPr>
        <w:tabs>
          <w:tab w:val="left" w:pos="357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подготовки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каждого обучающегося разрабатываются план, программа подготовки проекта</w:t>
      </w:r>
      <w:r>
        <w:rPr>
          <w:rFonts w:ascii="Times New Roman" w:hAnsi="Times New Roman" w:cs="Times New Roman"/>
          <w:sz w:val="24"/>
          <w:szCs w:val="24"/>
        </w:rPr>
        <w:t>,  в котором должны быть отражены требования по следующим рубрикам: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организация проектной деятельности;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содержание и направленность проекта;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защита проекта;</w:t>
      </w:r>
    </w:p>
    <w:p w:rsidR="009373B0" w:rsidRDefault="009373B0" w:rsidP="009245E4">
      <w:pPr>
        <w:pStyle w:val="ab"/>
        <w:numPr>
          <w:ilvl w:val="0"/>
          <w:numId w:val="3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критерии оценки проектной деятельности.</w:t>
      </w:r>
    </w:p>
    <w:p w:rsidR="009373B0" w:rsidRDefault="009373B0" w:rsidP="009245E4">
      <w:pPr>
        <w:tabs>
          <w:tab w:val="left" w:pos="35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Обучающиеся сами выбирают тему проекта; план реализации проекта разрабатывается учащимся совместно с руководителем проекта. </w:t>
      </w:r>
    </w:p>
    <w:p w:rsidR="009373B0" w:rsidRDefault="009373B0" w:rsidP="009245E4">
      <w:pPr>
        <w:tabs>
          <w:tab w:val="left" w:pos="357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состав материалов</w:t>
      </w:r>
      <w:r>
        <w:rPr>
          <w:rFonts w:ascii="Times New Roman" w:hAnsi="Times New Roman" w:cs="Times New Roman"/>
          <w:sz w:val="24"/>
          <w:szCs w:val="24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9373B0" w:rsidRPr="00597370" w:rsidRDefault="009373B0" w:rsidP="009245E4">
      <w:pPr>
        <w:pStyle w:val="a3"/>
        <w:numPr>
          <w:ilvl w:val="1"/>
          <w:numId w:val="38"/>
        </w:numPr>
        <w:tabs>
          <w:tab w:val="left" w:pos="357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sz w:val="24"/>
          <w:szCs w:val="24"/>
        </w:rPr>
        <w:t xml:space="preserve">выносимый на защиту </w:t>
      </w:r>
      <w:r w:rsidRPr="00597370">
        <w:rPr>
          <w:rFonts w:ascii="Times New Roman" w:hAnsi="Times New Roman" w:cs="Times New Roman"/>
          <w:i/>
          <w:sz w:val="24"/>
          <w:szCs w:val="24"/>
        </w:rPr>
        <w:t>продукт проектной деятельности</w:t>
      </w:r>
      <w:r w:rsidRPr="00597370">
        <w:rPr>
          <w:rFonts w:ascii="Times New Roman" w:hAnsi="Times New Roman" w:cs="Times New Roman"/>
          <w:sz w:val="24"/>
          <w:szCs w:val="24"/>
        </w:rPr>
        <w:t xml:space="preserve">, представленный в одной из описанных выше форм; </w:t>
      </w:r>
    </w:p>
    <w:p w:rsidR="009373B0" w:rsidRPr="00597370" w:rsidRDefault="009373B0" w:rsidP="009245E4">
      <w:pPr>
        <w:pStyle w:val="a3"/>
        <w:numPr>
          <w:ilvl w:val="1"/>
          <w:numId w:val="38"/>
        </w:numPr>
        <w:tabs>
          <w:tab w:val="left" w:pos="357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sz w:val="24"/>
          <w:szCs w:val="24"/>
        </w:rPr>
        <w:t xml:space="preserve">подготовленная учащимся </w:t>
      </w:r>
      <w:r w:rsidRPr="00597370">
        <w:rPr>
          <w:rFonts w:ascii="Times New Roman" w:hAnsi="Times New Roman" w:cs="Times New Roman"/>
          <w:i/>
          <w:sz w:val="24"/>
          <w:szCs w:val="24"/>
        </w:rPr>
        <w:t>краткая пояснительная записка к проекту</w:t>
      </w:r>
      <w:r w:rsidRPr="00597370">
        <w:rPr>
          <w:rFonts w:ascii="Times New Roman" w:hAnsi="Times New Roman" w:cs="Times New Roman"/>
          <w:sz w:val="24"/>
          <w:szCs w:val="24"/>
        </w:rPr>
        <w:t xml:space="preserve"> (объёмом не более одной машинописной страницы) с указанием 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для всех проектов</w:t>
      </w:r>
      <w:r w:rsidRPr="00597370">
        <w:rPr>
          <w:rFonts w:ascii="Times New Roman" w:hAnsi="Times New Roman" w:cs="Times New Roman"/>
          <w:sz w:val="24"/>
          <w:szCs w:val="24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конструкторских проектов</w:t>
      </w:r>
      <w:r w:rsidRPr="00597370">
        <w:rPr>
          <w:rFonts w:ascii="Times New Roman" w:hAnsi="Times New Roman" w:cs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597370">
        <w:rPr>
          <w:rFonts w:ascii="Times New Roman" w:hAnsi="Times New Roman" w:cs="Times New Roman"/>
          <w:sz w:val="24"/>
          <w:szCs w:val="24"/>
          <w:u w:val="single"/>
        </w:rPr>
        <w:t>социальных проектов</w:t>
      </w:r>
      <w:r w:rsidRPr="00597370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 от реализации проекта;</w:t>
      </w:r>
    </w:p>
    <w:p w:rsidR="009373B0" w:rsidRPr="00597370" w:rsidRDefault="009373B0" w:rsidP="009245E4">
      <w:pPr>
        <w:pStyle w:val="a3"/>
        <w:numPr>
          <w:ilvl w:val="1"/>
          <w:numId w:val="38"/>
        </w:numPr>
        <w:tabs>
          <w:tab w:val="left" w:pos="357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i/>
          <w:sz w:val="24"/>
          <w:szCs w:val="24"/>
        </w:rPr>
        <w:t>краткий отзыв руководителя,</w:t>
      </w:r>
      <w:r w:rsidRPr="00597370">
        <w:rPr>
          <w:rFonts w:ascii="Times New Roman" w:hAnsi="Times New Roman" w:cs="Times New Roman"/>
          <w:sz w:val="24"/>
          <w:szCs w:val="24"/>
        </w:rPr>
        <w:t xml:space="preserve"> содержащий краткую характеристику работы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597370">
        <w:rPr>
          <w:rFonts w:ascii="Times New Roman" w:hAnsi="Times New Roman" w:cs="Times New Roman"/>
          <w:sz w:val="24"/>
          <w:szCs w:val="24"/>
        </w:rPr>
        <w:t xml:space="preserve">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597370" w:rsidRPr="00597370" w:rsidRDefault="00597370" w:rsidP="009245E4">
      <w:p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9373B0" w:rsidRDefault="009373B0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проектной работы:</w:t>
      </w:r>
    </w:p>
    <w:p w:rsidR="009373B0" w:rsidRPr="009373B0" w:rsidRDefault="009373B0" w:rsidP="009245E4">
      <w:pPr>
        <w:spacing w:after="0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r>
        <w:rPr>
          <w:b/>
          <w:sz w:val="24"/>
          <w:szCs w:val="24"/>
        </w:rPr>
        <w:t>Способность к самостоятельному приобретению знаний и решению проблем</w:t>
      </w:r>
      <w:r>
        <w:rPr>
          <w:sz w:val="24"/>
          <w:szCs w:val="24"/>
        </w:rPr>
        <w:t>,</w:t>
      </w:r>
      <w:r w:rsidR="00E322A3">
        <w:rPr>
          <w:sz w:val="24"/>
          <w:szCs w:val="24"/>
        </w:rPr>
        <w:t xml:space="preserve"> </w:t>
      </w:r>
      <w:r>
        <w:rPr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</w:t>
      </w:r>
      <w:r>
        <w:rPr>
          <w:sz w:val="24"/>
          <w:szCs w:val="24"/>
        </w:rPr>
        <w:lastRenderedPageBreak/>
        <w:t xml:space="preserve">дели, макета, объекта, творческого решения и т. п. Данный критерий в целом включает оценку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познавательных учебных действий.</w:t>
      </w: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предметных знаний и способов действий</w:t>
      </w:r>
      <w:r>
        <w:rPr>
          <w:sz w:val="24"/>
          <w:szCs w:val="24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регулятивных действий</w:t>
      </w:r>
      <w:r>
        <w:rPr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9373B0" w:rsidRDefault="009373B0" w:rsidP="009245E4">
      <w:pPr>
        <w:pStyle w:val="ab"/>
        <w:numPr>
          <w:ilvl w:val="1"/>
          <w:numId w:val="39"/>
        </w:numPr>
        <w:spacing w:line="276" w:lineRule="auto"/>
        <w:ind w:left="0" w:firstLine="35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коммуникативных действий</w:t>
      </w:r>
      <w:r>
        <w:rPr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9373B0" w:rsidRDefault="009373B0" w:rsidP="009245E4">
      <w:pPr>
        <w:tabs>
          <w:tab w:val="left" w:pos="357"/>
        </w:tabs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содержательное описание каждого критерия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3575"/>
        <w:gridCol w:w="3881"/>
      </w:tblGrid>
      <w:tr w:rsidR="009373B0" w:rsidTr="009373B0">
        <w:trPr>
          <w:trHeight w:val="20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проектной деятельности</w:t>
            </w:r>
          </w:p>
        </w:tc>
      </w:tr>
      <w:tr w:rsidR="009373B0" w:rsidTr="009373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9373B0" w:rsidTr="009373B0">
        <w:trPr>
          <w:trHeight w:val="20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B0" w:rsidRDefault="009373B0" w:rsidP="009245E4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ясно определена и пояснена.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9373B0" w:rsidRDefault="009373B0" w:rsidP="009245E4">
      <w:pPr>
        <w:pStyle w:val="ab"/>
        <w:spacing w:line="276" w:lineRule="auto"/>
        <w:rPr>
          <w:sz w:val="24"/>
          <w:szCs w:val="24"/>
        </w:rPr>
      </w:pPr>
    </w:p>
    <w:p w:rsidR="009373B0" w:rsidRDefault="009373B0" w:rsidP="009245E4">
      <w:pPr>
        <w:tabs>
          <w:tab w:val="left" w:pos="0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том, что проект выполнен на повышенном уровне, принимается при условии, что: 1) такая оценка выставлена комиссией по каждому из трёх предъявляемых критериев, характеризующих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3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(способности к самостоятельному приобретению знаний и решению проблем,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регулятивных действий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 действий).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9373B0" w:rsidRDefault="009373B0" w:rsidP="009245E4">
      <w:pPr>
        <w:tabs>
          <w:tab w:val="left" w:pos="357"/>
        </w:tabs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том, что проект выполнен на базовом уровне, принимается при условии, что: 1) такая оценка выставлена комиссией по каждому из предъявляемых критериев; 2) продемонстрированы </w:t>
      </w:r>
      <w:r>
        <w:rPr>
          <w:rFonts w:ascii="Times New Roman" w:hAnsi="Times New Roman" w:cs="Times New Roman"/>
          <w:sz w:val="24"/>
          <w:szCs w:val="24"/>
          <w:u w:val="single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1A0532" w:rsidRDefault="001A0532" w:rsidP="009245E4">
      <w:pPr>
        <w:pStyle w:val="ab"/>
        <w:spacing w:line="276" w:lineRule="auto"/>
        <w:ind w:firstLine="709"/>
        <w:rPr>
          <w:sz w:val="24"/>
          <w:szCs w:val="24"/>
        </w:rPr>
      </w:pPr>
    </w:p>
    <w:p w:rsidR="001A0532" w:rsidRDefault="001A0532" w:rsidP="009245E4">
      <w:pPr>
        <w:pStyle w:val="ab"/>
        <w:spacing w:line="276" w:lineRule="auto"/>
        <w:ind w:firstLine="709"/>
        <w:rPr>
          <w:sz w:val="24"/>
          <w:szCs w:val="24"/>
        </w:rPr>
      </w:pPr>
    </w:p>
    <w:p w:rsidR="001A0532" w:rsidRDefault="001A0532" w:rsidP="009245E4">
      <w:pPr>
        <w:pStyle w:val="ab"/>
        <w:spacing w:line="276" w:lineRule="auto"/>
        <w:ind w:firstLine="709"/>
        <w:rPr>
          <w:sz w:val="24"/>
          <w:szCs w:val="24"/>
        </w:rPr>
      </w:pPr>
    </w:p>
    <w:p w:rsidR="00366E9D" w:rsidRPr="00597370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597370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366E9D" w:rsidRPr="009245E4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245E4">
        <w:rPr>
          <w:rFonts w:ascii="Times New Roman" w:hAnsi="Times New Roman" w:cs="Times New Roman"/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</w:t>
      </w:r>
      <w:r w:rsidR="00E958FE">
        <w:rPr>
          <w:rFonts w:ascii="Times New Roman" w:hAnsi="Times New Roman" w:cs="Times New Roman"/>
          <w:sz w:val="24"/>
          <w:szCs w:val="24"/>
        </w:rPr>
        <w:t>школы</w:t>
      </w:r>
      <w:r w:rsidRPr="009245E4">
        <w:rPr>
          <w:rFonts w:ascii="Times New Roman" w:hAnsi="Times New Roman" w:cs="Times New Roman"/>
          <w:sz w:val="24"/>
          <w:szCs w:val="24"/>
        </w:rPr>
        <w:t xml:space="preserve"> или на школьной конференции. </w:t>
      </w:r>
    </w:p>
    <w:p w:rsidR="00366E9D" w:rsidRPr="009245E4" w:rsidRDefault="00366E9D" w:rsidP="00DF44CB">
      <w:pPr>
        <w:pStyle w:val="a3"/>
        <w:numPr>
          <w:ilvl w:val="2"/>
          <w:numId w:val="46"/>
        </w:numPr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9245E4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366E9D" w:rsidRDefault="00366E9D" w:rsidP="009245E4">
      <w:pPr>
        <w:pStyle w:val="af3"/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</w:p>
    <w:p w:rsidR="00366E9D" w:rsidRDefault="00366E9D" w:rsidP="00DF44CB">
      <w:pPr>
        <w:pStyle w:val="a3"/>
        <w:numPr>
          <w:ilvl w:val="1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49F0">
        <w:rPr>
          <w:rFonts w:ascii="Times New Roman" w:hAnsi="Times New Roman"/>
          <w:b/>
          <w:sz w:val="24"/>
          <w:szCs w:val="24"/>
        </w:rPr>
        <w:t>Особенности оценки предметных результатов</w:t>
      </w:r>
    </w:p>
    <w:p w:rsidR="005949F0" w:rsidRPr="005949F0" w:rsidRDefault="005949F0" w:rsidP="009245E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66E9D" w:rsidRPr="007C4C3C" w:rsidRDefault="00366E9D" w:rsidP="00DF44CB">
      <w:pPr>
        <w:pStyle w:val="a3"/>
        <w:numPr>
          <w:ilvl w:val="2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</w:t>
      </w:r>
      <w:r w:rsidRPr="007C4C3C">
        <w:rPr>
          <w:rFonts w:ascii="Times New Roman" w:hAnsi="Times New Roman" w:cs="Times New Roman"/>
          <w:bCs/>
          <w:sz w:val="24"/>
          <w:szCs w:val="24"/>
        </w:rPr>
        <w:t xml:space="preserve">представляет собой оценку достижения обучающимся </w:t>
      </w:r>
      <w:r w:rsidRPr="007C4C3C">
        <w:rPr>
          <w:rFonts w:ascii="Times New Roman" w:hAnsi="Times New Roman" w:cs="Times New Roman"/>
          <w:sz w:val="24"/>
          <w:szCs w:val="24"/>
        </w:rPr>
        <w:t xml:space="preserve">планируемых результатов по отдельным </w:t>
      </w:r>
      <w:proofErr w:type="spellStart"/>
      <w:r w:rsidRPr="007C4C3C">
        <w:rPr>
          <w:rFonts w:ascii="Times New Roman" w:hAnsi="Times New Roman" w:cs="Times New Roman"/>
          <w:sz w:val="24"/>
          <w:szCs w:val="24"/>
        </w:rPr>
        <w:t>предметам.Формирование</w:t>
      </w:r>
      <w:proofErr w:type="spellEnd"/>
      <w:r w:rsidRPr="007C4C3C">
        <w:rPr>
          <w:rFonts w:ascii="Times New Roman" w:hAnsi="Times New Roman" w:cs="Times New Roman"/>
          <w:sz w:val="24"/>
          <w:szCs w:val="24"/>
        </w:rPr>
        <w:t xml:space="preserve"> этих результатов обеспечивается каждым учебным предметом.</w:t>
      </w:r>
    </w:p>
    <w:p w:rsidR="00366E9D" w:rsidRPr="007C4C3C" w:rsidRDefault="00366E9D" w:rsidP="00DF44CB">
      <w:pPr>
        <w:pStyle w:val="a3"/>
        <w:numPr>
          <w:ilvl w:val="2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 предметом оценки в соответствии с требованиями ФГОС является </w:t>
      </w:r>
      <w:r w:rsidRPr="007C4C3C">
        <w:rPr>
          <w:rFonts w:ascii="Times New Roman" w:hAnsi="Times New Roman" w:cs="Times New Roman"/>
          <w:sz w:val="24"/>
          <w:szCs w:val="24"/>
        </w:rPr>
        <w:t>способность к решению учебно-познавательных и учебно-практических задач, основанных на изучаемом учебном материале.</w:t>
      </w:r>
    </w:p>
    <w:p w:rsidR="00366E9D" w:rsidRPr="007C4C3C" w:rsidRDefault="00366E9D" w:rsidP="00DF44CB">
      <w:pPr>
        <w:pStyle w:val="a3"/>
        <w:numPr>
          <w:ilvl w:val="2"/>
          <w:numId w:val="4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4C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</w:t>
      </w:r>
      <w:r w:rsidR="00E958FE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7C4C3C">
        <w:rPr>
          <w:rFonts w:ascii="Times New Roman" w:hAnsi="Times New Roman" w:cs="Times New Roman"/>
          <w:bCs/>
          <w:iCs/>
          <w:sz w:val="24"/>
          <w:szCs w:val="24"/>
        </w:rPr>
        <w:t xml:space="preserve"> в ходе </w:t>
      </w:r>
      <w:proofErr w:type="spellStart"/>
      <w:r w:rsidRPr="007C4C3C">
        <w:rPr>
          <w:rFonts w:ascii="Times New Roman" w:hAnsi="Times New Roman" w:cs="Times New Roman"/>
          <w:bCs/>
          <w:iCs/>
          <w:sz w:val="24"/>
          <w:szCs w:val="24"/>
        </w:rPr>
        <w:t>внутришкольного</w:t>
      </w:r>
      <w:proofErr w:type="spellEnd"/>
      <w:r w:rsidRPr="007C4C3C">
        <w:rPr>
          <w:rFonts w:ascii="Times New Roman" w:hAnsi="Times New Roman" w:cs="Times New Roman"/>
          <w:bCs/>
          <w:iCs/>
          <w:sz w:val="24"/>
          <w:szCs w:val="24"/>
        </w:rPr>
        <w:t xml:space="preserve"> мониторинга.</w:t>
      </w:r>
    </w:p>
    <w:p w:rsidR="00366E9D" w:rsidRDefault="00366E9D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E9D" w:rsidRDefault="00366E9D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86" w:rsidRPr="00F31E04" w:rsidRDefault="00B77D86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контроля</w:t>
      </w:r>
      <w:r w:rsidR="00426AA2"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текущей успеваемости обучающихся</w:t>
      </w:r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системе </w:t>
      </w:r>
      <w:proofErr w:type="spellStart"/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="00A72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</w:t>
      </w:r>
    </w:p>
    <w:p w:rsidR="00B77D86" w:rsidRPr="00F31E04" w:rsidRDefault="00B77D86" w:rsidP="009245E4">
      <w:pPr>
        <w:spacing w:after="0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D86" w:rsidRPr="00F31E04" w:rsidRDefault="00B77D86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Система контроля включает в себя разные виды контроля: текущий, </w:t>
      </w:r>
      <w:r w:rsidR="00426AA2" w:rsidRPr="00F31E04">
        <w:rPr>
          <w:rFonts w:ascii="Times New Roman" w:hAnsi="Times New Roman" w:cs="Times New Roman"/>
          <w:sz w:val="24"/>
          <w:szCs w:val="24"/>
        </w:rPr>
        <w:t xml:space="preserve">входной, </w:t>
      </w:r>
      <w:r w:rsidRPr="00F31E04">
        <w:rPr>
          <w:rFonts w:ascii="Times New Roman" w:hAnsi="Times New Roman" w:cs="Times New Roman"/>
          <w:sz w:val="24"/>
          <w:szCs w:val="24"/>
        </w:rPr>
        <w:t>промежуточный, итоговый, административный.</w:t>
      </w:r>
    </w:p>
    <w:p w:rsidR="00B77D86" w:rsidRPr="00A7240A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7240A">
        <w:rPr>
          <w:rFonts w:ascii="Times New Roman" w:hAnsi="Times New Roman" w:cs="Times New Roman"/>
          <w:b/>
          <w:sz w:val="24"/>
          <w:szCs w:val="24"/>
        </w:rPr>
        <w:t>Текущий контроль (текущая аттестация):</w:t>
      </w:r>
      <w:r w:rsidRPr="00A7240A">
        <w:rPr>
          <w:rFonts w:ascii="Times New Roman" w:hAnsi="Times New Roman" w:cs="Times New Roman"/>
          <w:sz w:val="24"/>
          <w:szCs w:val="24"/>
        </w:rPr>
        <w:t xml:space="preserve"> оценка качества достижения планируемых результатов какой-либо части (темы) конкретного учебного предмета в процессе изучения обучающимися по результатам проверки (проверок). Организуется преподавателем данного учебного предмета, методическим объединением, заместителем директора по УВР. 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</w:t>
      </w:r>
      <w:r w:rsidR="004E0885" w:rsidRPr="00A7240A">
        <w:rPr>
          <w:rFonts w:ascii="Times New Roman" w:hAnsi="Times New Roman" w:cs="Times New Roman"/>
          <w:sz w:val="24"/>
          <w:szCs w:val="24"/>
        </w:rPr>
        <w:t>освоения обучающимся учебного материала</w:t>
      </w:r>
      <w:r w:rsidRPr="00A724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D86" w:rsidRPr="00F31E04" w:rsidRDefault="00B77D86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Текущий контроль предназначен для определения текущего уровня </w:t>
      </w:r>
      <w:proofErr w:type="spellStart"/>
      <w:r w:rsidRPr="00F31E0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31E04">
        <w:rPr>
          <w:rFonts w:ascii="Times New Roman" w:hAnsi="Times New Roman" w:cs="Times New Roman"/>
          <w:sz w:val="24"/>
          <w:szCs w:val="24"/>
        </w:rPr>
        <w:t xml:space="preserve"> УУД и осуществляется во время проведения практических занятий, консультаций в форме устного опроса, проверки письменных и практических заданий.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Текущей аттестации подлежат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</w:t>
      </w:r>
      <w:r w:rsidR="00D61CD7" w:rsidRPr="00F31E04">
        <w:rPr>
          <w:rFonts w:ascii="Times New Roman" w:hAnsi="Times New Roman" w:cs="Times New Roman"/>
          <w:sz w:val="24"/>
          <w:szCs w:val="24"/>
        </w:rPr>
        <w:t>е</w:t>
      </w:r>
      <w:r w:rsidR="00D90CB7" w:rsidRPr="00F31E04">
        <w:rPr>
          <w:rFonts w:ascii="Times New Roman" w:hAnsi="Times New Roman" w:cs="Times New Roman"/>
          <w:sz w:val="24"/>
          <w:szCs w:val="24"/>
        </w:rPr>
        <w:t xml:space="preserve">ся </w:t>
      </w:r>
      <w:r w:rsidRPr="00F31E04">
        <w:rPr>
          <w:rFonts w:ascii="Times New Roman" w:hAnsi="Times New Roman" w:cs="Times New Roman"/>
          <w:sz w:val="24"/>
          <w:szCs w:val="24"/>
        </w:rPr>
        <w:t>всех классов</w:t>
      </w:r>
      <w:r w:rsidR="00E322A3">
        <w:rPr>
          <w:rFonts w:ascii="Times New Roman" w:hAnsi="Times New Roman" w:cs="Times New Roman"/>
          <w:sz w:val="24"/>
          <w:szCs w:val="24"/>
        </w:rPr>
        <w:t xml:space="preserve"> </w:t>
      </w:r>
      <w:r w:rsidRPr="00F31E04">
        <w:rPr>
          <w:rFonts w:ascii="Times New Roman" w:hAnsi="Times New Roman" w:cs="Times New Roman"/>
          <w:sz w:val="24"/>
          <w:szCs w:val="24"/>
        </w:rPr>
        <w:t>школы.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</w:t>
      </w:r>
      <w:r w:rsidR="00D61CD7" w:rsidRPr="00F31E04">
        <w:rPr>
          <w:rFonts w:ascii="Times New Roman" w:hAnsi="Times New Roman" w:cs="Times New Roman"/>
          <w:sz w:val="24"/>
          <w:szCs w:val="24"/>
        </w:rPr>
        <w:t>Выбранные</w:t>
      </w:r>
      <w:r w:rsidRPr="00F31E04">
        <w:rPr>
          <w:rFonts w:ascii="Times New Roman" w:hAnsi="Times New Roman" w:cs="Times New Roman"/>
          <w:sz w:val="24"/>
          <w:szCs w:val="24"/>
        </w:rPr>
        <w:t xml:space="preserve"> формы текущей аттестации вносятся учителем в раздел «Календарно-тематическое планирование» рабочей программы по предмету, утверждаются вместе с рабочей программой директором </w:t>
      </w:r>
      <w:r w:rsidR="0044174D" w:rsidRPr="00F31E04">
        <w:rPr>
          <w:rFonts w:ascii="Times New Roman" w:hAnsi="Times New Roman" w:cs="Times New Roman"/>
          <w:sz w:val="24"/>
          <w:szCs w:val="24"/>
        </w:rPr>
        <w:t>школы в соответствии с «Положением о структуре, технологии разработки, порядке рассмотрения и утверждения рабочих программ учебных курсов, предметов»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Педагогический работник обязан ознакомить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с системой текущего контроля по своему предмету на начало учебного года. 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Педагогический работник обязан своевременно довести до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обучающихся</w:t>
      </w:r>
      <w:r w:rsidR="00E322A3">
        <w:rPr>
          <w:rFonts w:ascii="Times New Roman" w:hAnsi="Times New Roman" w:cs="Times New Roman"/>
          <w:sz w:val="24"/>
          <w:szCs w:val="24"/>
        </w:rPr>
        <w:t xml:space="preserve"> </w:t>
      </w:r>
      <w:r w:rsidRPr="00F31E04">
        <w:rPr>
          <w:rFonts w:ascii="Times New Roman" w:hAnsi="Times New Roman" w:cs="Times New Roman"/>
          <w:sz w:val="24"/>
          <w:szCs w:val="24"/>
        </w:rPr>
        <w:t xml:space="preserve">отметку текущего контроля, обосновав ее в присутствии всего класса, и выставить отметку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F31E04">
        <w:rPr>
          <w:rFonts w:ascii="Times New Roman" w:hAnsi="Times New Roman" w:cs="Times New Roman"/>
          <w:sz w:val="24"/>
          <w:szCs w:val="24"/>
        </w:rPr>
        <w:t xml:space="preserve"> и дневник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Отметки за каждое оценивание выставляются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F31E04">
        <w:rPr>
          <w:rFonts w:ascii="Times New Roman" w:hAnsi="Times New Roman" w:cs="Times New Roman"/>
          <w:sz w:val="24"/>
          <w:szCs w:val="24"/>
        </w:rPr>
        <w:t xml:space="preserve"> и учитываются при выведении общей отметки по предмету за четверть и год. </w:t>
      </w:r>
    </w:p>
    <w:p w:rsidR="00FC3DF3" w:rsidRPr="00F31E04" w:rsidRDefault="00FC3DF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Для каждого класса составляется </w:t>
      </w:r>
      <w:r w:rsidR="0044174D" w:rsidRPr="00F31E04">
        <w:rPr>
          <w:rFonts w:ascii="Times New Roman" w:hAnsi="Times New Roman" w:cs="Times New Roman"/>
          <w:sz w:val="24"/>
          <w:szCs w:val="24"/>
        </w:rPr>
        <w:t>сквозной</w:t>
      </w:r>
      <w:r w:rsidRPr="00F31E04">
        <w:rPr>
          <w:rFonts w:ascii="Times New Roman" w:hAnsi="Times New Roman" w:cs="Times New Roman"/>
          <w:sz w:val="24"/>
          <w:szCs w:val="24"/>
        </w:rPr>
        <w:t xml:space="preserve"> график тематического контроля, который исключает проведение более двух контрольных проверок у одного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(по разным предметам) в один день. Составление графика </w:t>
      </w:r>
      <w:r w:rsidR="00586C43" w:rsidRPr="00F31E04">
        <w:rPr>
          <w:rFonts w:ascii="Times New Roman" w:hAnsi="Times New Roman" w:cs="Times New Roman"/>
          <w:sz w:val="24"/>
          <w:szCs w:val="24"/>
        </w:rPr>
        <w:t xml:space="preserve">тематического контроля </w:t>
      </w:r>
      <w:r w:rsidRPr="00F31E04">
        <w:rPr>
          <w:rFonts w:ascii="Times New Roman" w:hAnsi="Times New Roman" w:cs="Times New Roman"/>
          <w:sz w:val="24"/>
          <w:szCs w:val="24"/>
        </w:rPr>
        <w:t xml:space="preserve">осуществляют учителя-предметники. Контроль и согласование </w:t>
      </w:r>
      <w:r w:rsidR="00586C43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Pr="00F31E04">
        <w:rPr>
          <w:rFonts w:ascii="Times New Roman" w:hAnsi="Times New Roman" w:cs="Times New Roman"/>
          <w:sz w:val="24"/>
          <w:szCs w:val="24"/>
        </w:rPr>
        <w:t>осуществляет заместитель директора по УВР (ВШК).</w:t>
      </w:r>
    </w:p>
    <w:p w:rsidR="009B1DE7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Устные и письменные самостоятельные, контрольные и другие виды работ обучающихся оцениваются по 5-балльной системе. </w:t>
      </w:r>
      <w:r w:rsidR="009B1DE7" w:rsidRPr="00F31E04">
        <w:rPr>
          <w:rFonts w:ascii="Times New Roman" w:hAnsi="Times New Roman" w:cs="Times New Roman"/>
          <w:sz w:val="24"/>
          <w:szCs w:val="24"/>
        </w:rPr>
        <w:t xml:space="preserve">Письменные работы обучающего характера (самостоятельные работы) после анализа и оценивания не требуют обязательного переноса отметок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="009B1DE7" w:rsidRPr="00F31E04">
        <w:rPr>
          <w:rFonts w:ascii="Times New Roman" w:hAnsi="Times New Roman" w:cs="Times New Roman"/>
          <w:sz w:val="24"/>
          <w:szCs w:val="24"/>
        </w:rPr>
        <w:t>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Отметка за выполненную письменную работу заносится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F31E04">
        <w:rPr>
          <w:rFonts w:ascii="Times New Roman" w:hAnsi="Times New Roman" w:cs="Times New Roman"/>
          <w:sz w:val="24"/>
          <w:szCs w:val="24"/>
        </w:rPr>
        <w:t xml:space="preserve"> к следующему уроку, за исключением:</w:t>
      </w:r>
    </w:p>
    <w:p w:rsidR="00A96EA2" w:rsidRPr="00F31E04" w:rsidRDefault="00A96EA2" w:rsidP="009245E4">
      <w:pPr>
        <w:tabs>
          <w:tab w:val="left" w:pos="927"/>
        </w:tabs>
        <w:spacing w:before="180" w:after="180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ab/>
        <w:t>отметки за творческие работы по русскому языку и литературе в 5-9-х классах - не позже, чем ч</w:t>
      </w:r>
      <w:r w:rsidR="00161105">
        <w:rPr>
          <w:rFonts w:ascii="Times New Roman" w:eastAsia="Times New Roman" w:hAnsi="Times New Roman" w:cs="Times New Roman"/>
          <w:sz w:val="24"/>
          <w:szCs w:val="24"/>
        </w:rPr>
        <w:t>ерез неделю после их проведения;</w:t>
      </w:r>
    </w:p>
    <w:p w:rsidR="00A96EA2" w:rsidRPr="00F31E04" w:rsidRDefault="00A96EA2" w:rsidP="009245E4">
      <w:pPr>
        <w:tabs>
          <w:tab w:val="left" w:pos="970"/>
        </w:tabs>
        <w:spacing w:before="180" w:after="180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ab/>
        <w:t>отметки за сочинение в 10-11-х классах по русскому языку и литературе - не более чем через 10 дней. Отметка за сочинение</w:t>
      </w:r>
      <w:r w:rsidR="0044174D" w:rsidRPr="00F31E04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 xml:space="preserve"> и диктант с грамматическим заданием выставляетс</w:t>
      </w:r>
      <w:r w:rsidR="00161105">
        <w:rPr>
          <w:rFonts w:ascii="Times New Roman" w:eastAsia="Times New Roman" w:hAnsi="Times New Roman" w:cs="Times New Roman"/>
          <w:sz w:val="24"/>
          <w:szCs w:val="24"/>
        </w:rPr>
        <w:t xml:space="preserve">я в </w:t>
      </w:r>
      <w:r w:rsidR="00E958FE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161105">
        <w:rPr>
          <w:rFonts w:ascii="Times New Roman" w:eastAsia="Times New Roman" w:hAnsi="Times New Roman" w:cs="Times New Roman"/>
          <w:sz w:val="24"/>
          <w:szCs w:val="24"/>
        </w:rPr>
        <w:t xml:space="preserve"> через дробь;</w:t>
      </w:r>
    </w:p>
    <w:p w:rsidR="00A96EA2" w:rsidRPr="00F31E04" w:rsidRDefault="00A96EA2" w:rsidP="009245E4">
      <w:pPr>
        <w:tabs>
          <w:tab w:val="left" w:pos="918"/>
        </w:tabs>
        <w:spacing w:before="180" w:after="180"/>
        <w:ind w:left="20" w:right="40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ab/>
        <w:t xml:space="preserve">отметки за грамотность сочинения по литературе в 10-11-х классах выставляются в </w:t>
      </w:r>
      <w:r w:rsidR="00E958FE">
        <w:rPr>
          <w:rFonts w:ascii="Times New Roman" w:eastAsia="Times New Roman" w:hAnsi="Times New Roman" w:cs="Times New Roman"/>
          <w:sz w:val="24"/>
          <w:szCs w:val="24"/>
        </w:rPr>
        <w:t>журналы</w:t>
      </w:r>
      <w:r w:rsidRPr="00F31E04">
        <w:rPr>
          <w:rFonts w:ascii="Times New Roman" w:eastAsia="Times New Roman" w:hAnsi="Times New Roman" w:cs="Times New Roman"/>
          <w:sz w:val="24"/>
          <w:szCs w:val="24"/>
        </w:rPr>
        <w:t xml:space="preserve"> на предметной странице «Русский язык».</w:t>
      </w:r>
    </w:p>
    <w:p w:rsidR="00DA3FC7" w:rsidRPr="00F31E04" w:rsidRDefault="00DA3FC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включа</w:t>
      </w:r>
      <w:r w:rsidR="0044174D" w:rsidRPr="00F31E04">
        <w:rPr>
          <w:rFonts w:ascii="Times New Roman" w:hAnsi="Times New Roman" w:cs="Times New Roman"/>
          <w:sz w:val="24"/>
          <w:szCs w:val="24"/>
        </w:rPr>
        <w:t>ют</w:t>
      </w:r>
      <w:r w:rsidRPr="00F31E04">
        <w:rPr>
          <w:rFonts w:ascii="Times New Roman" w:hAnsi="Times New Roman" w:cs="Times New Roman"/>
          <w:sz w:val="24"/>
          <w:szCs w:val="24"/>
        </w:rPr>
        <w:t xml:space="preserve"> в себя проведение дополнительной работы с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обучающимся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, индивидуализацию содержания образовательной деятельности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, иную корректировку образовательной деятельности в отношении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DA3FC7" w:rsidRPr="00F31E04" w:rsidRDefault="00DA3FC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Результаты текущего контроля фиксируются в документах (</w:t>
      </w:r>
      <w:r w:rsidR="00D90CB7" w:rsidRPr="00F31E04">
        <w:rPr>
          <w:rFonts w:ascii="Times New Roman" w:hAnsi="Times New Roman" w:cs="Times New Roman"/>
          <w:sz w:val="24"/>
          <w:szCs w:val="24"/>
        </w:rPr>
        <w:t>журналах, дневниках</w:t>
      </w:r>
      <w:r w:rsidRPr="00F31E04">
        <w:rPr>
          <w:rFonts w:ascii="Times New Roman" w:hAnsi="Times New Roman" w:cs="Times New Roman"/>
          <w:sz w:val="24"/>
          <w:szCs w:val="24"/>
        </w:rPr>
        <w:t>).</w:t>
      </w:r>
    </w:p>
    <w:p w:rsidR="00DA3FC7" w:rsidRPr="00F31E04" w:rsidRDefault="00DA3FC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так и по запросу родителей (законных представителей)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имеют право на получение информации об итогах текущего контроля успеваемости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в письменной форме в виде выписки из соответствующих документов, для чего должны обратиться </w:t>
      </w:r>
      <w:r w:rsidR="00AF131B" w:rsidRPr="00F31E04">
        <w:rPr>
          <w:rFonts w:ascii="Times New Roman" w:hAnsi="Times New Roman" w:cs="Times New Roman"/>
          <w:sz w:val="24"/>
          <w:szCs w:val="24"/>
        </w:rPr>
        <w:t>в школу в порядке, установленном административным регламентом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A96EA2" w:rsidRPr="00F31E04" w:rsidRDefault="00D90CB7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Обучающиеся</w:t>
      </w:r>
      <w:r w:rsidR="00A96EA2" w:rsidRPr="00F31E04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аттестуются только по предметам, включенным в этот план.</w:t>
      </w:r>
    </w:p>
    <w:p w:rsidR="00A96EA2" w:rsidRPr="00F31E04" w:rsidRDefault="00586C4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6EA2" w:rsidRPr="00F31E04">
        <w:rPr>
          <w:rFonts w:ascii="Times New Roman" w:hAnsi="Times New Roman" w:cs="Times New Roman"/>
          <w:sz w:val="24"/>
          <w:szCs w:val="24"/>
        </w:rPr>
        <w:t>ременно обучающиеся в санаторных школах, реабилитационных общеобразовательных учреждениях,</w:t>
      </w:r>
      <w:r w:rsidR="0044174D" w:rsidRPr="00F31E04">
        <w:rPr>
          <w:rFonts w:ascii="Times New Roman" w:hAnsi="Times New Roman" w:cs="Times New Roman"/>
          <w:sz w:val="24"/>
          <w:szCs w:val="24"/>
        </w:rPr>
        <w:t xml:space="preserve"> центрах временной изоляции несовершеннолетних (ЦВИНП) </w:t>
      </w:r>
      <w:r w:rsidR="00A96EA2" w:rsidRPr="00F31E04">
        <w:rPr>
          <w:rFonts w:ascii="Times New Roman" w:hAnsi="Times New Roman" w:cs="Times New Roman"/>
          <w:sz w:val="24"/>
          <w:szCs w:val="24"/>
        </w:rPr>
        <w:t xml:space="preserve">аттестуются на основе </w:t>
      </w:r>
      <w:r w:rsidR="007B51AC">
        <w:rPr>
          <w:rFonts w:ascii="Times New Roman" w:hAnsi="Times New Roman" w:cs="Times New Roman"/>
          <w:sz w:val="24"/>
          <w:szCs w:val="24"/>
        </w:rPr>
        <w:t>отметок промежуточной</w:t>
      </w:r>
      <w:r w:rsidR="00A96EA2" w:rsidRPr="00F31E04">
        <w:rPr>
          <w:rFonts w:ascii="Times New Roman" w:hAnsi="Times New Roman" w:cs="Times New Roman"/>
          <w:sz w:val="24"/>
          <w:szCs w:val="24"/>
        </w:rPr>
        <w:t xml:space="preserve"> аттестации в этих учебных заведениях.</w:t>
      </w:r>
    </w:p>
    <w:p w:rsidR="00A96EA2" w:rsidRPr="00F31E04" w:rsidRDefault="00A96EA2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="00D90CB7" w:rsidRPr="00F31E04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 xml:space="preserve"> за четверть (полугодие) выставляется на основе результатов письменных работ и устных ответов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F31E04">
        <w:rPr>
          <w:rFonts w:ascii="Times New Roman" w:hAnsi="Times New Roman" w:cs="Times New Roman"/>
          <w:sz w:val="24"/>
          <w:szCs w:val="24"/>
        </w:rPr>
        <w:t>.</w:t>
      </w:r>
    </w:p>
    <w:p w:rsidR="00DA3FC7" w:rsidRPr="00F31E04" w:rsidRDefault="00DA3FC7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EA2" w:rsidRPr="00F31E04" w:rsidRDefault="00A96EA2" w:rsidP="00924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3B1" w:rsidRPr="00217621" w:rsidRDefault="008D43B1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21">
        <w:rPr>
          <w:rFonts w:ascii="Times New Roman" w:hAnsi="Times New Roman" w:cs="Times New Roman"/>
          <w:b/>
          <w:sz w:val="24"/>
          <w:szCs w:val="24"/>
        </w:rPr>
        <w:t>Входной, промежуточный и итоговый контроль.</w:t>
      </w:r>
    </w:p>
    <w:p w:rsidR="008D43B1" w:rsidRPr="00872818" w:rsidRDefault="008D43B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t>Сроки проведения входного, промежуточного и итогового контроля в начале учебного года утверждаются приказом директора</w:t>
      </w:r>
      <w:r w:rsidR="00EC05B5" w:rsidRPr="0087281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72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3B1" w:rsidRPr="00F31E04" w:rsidRDefault="008D43B1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Ориентировочно, они следующие:</w:t>
      </w:r>
    </w:p>
    <w:p w:rsidR="008D43B1" w:rsidRPr="00F31E04" w:rsidRDefault="008D43B1" w:rsidP="009245E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rFonts w:cs="Times New Roman"/>
        </w:rPr>
      </w:pPr>
      <w:r w:rsidRPr="00F31E04">
        <w:rPr>
          <w:rFonts w:cs="Times New Roman"/>
        </w:rPr>
        <w:t xml:space="preserve">Входной контроль – </w:t>
      </w:r>
      <w:r w:rsidR="00EC05B5" w:rsidRPr="00F31E04">
        <w:rPr>
          <w:rFonts w:cs="Times New Roman"/>
        </w:rPr>
        <w:t xml:space="preserve">2 половина </w:t>
      </w:r>
      <w:r w:rsidRPr="00F31E04">
        <w:rPr>
          <w:rFonts w:cs="Times New Roman"/>
        </w:rPr>
        <w:t>сентябр</w:t>
      </w:r>
      <w:r w:rsidR="00EC05B5" w:rsidRPr="00F31E04">
        <w:rPr>
          <w:rFonts w:cs="Times New Roman"/>
        </w:rPr>
        <w:t xml:space="preserve">я </w:t>
      </w:r>
      <w:r w:rsidRPr="00F31E04">
        <w:rPr>
          <w:rFonts w:cs="Times New Roman"/>
        </w:rPr>
        <w:t>-</w:t>
      </w:r>
      <w:r w:rsidR="00E322A3">
        <w:rPr>
          <w:rFonts w:cs="Times New Roman"/>
        </w:rPr>
        <w:t xml:space="preserve"> </w:t>
      </w:r>
      <w:r w:rsidRPr="00F31E04">
        <w:rPr>
          <w:rFonts w:cs="Times New Roman"/>
        </w:rPr>
        <w:t>октябрь.</w:t>
      </w:r>
    </w:p>
    <w:p w:rsidR="008D43B1" w:rsidRPr="00F31E04" w:rsidRDefault="008D43B1" w:rsidP="009245E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rFonts w:cs="Times New Roman"/>
        </w:rPr>
      </w:pPr>
      <w:r w:rsidRPr="00F31E04">
        <w:rPr>
          <w:rFonts w:cs="Times New Roman"/>
        </w:rPr>
        <w:t>Промежуточный контроль – декабрь.</w:t>
      </w:r>
    </w:p>
    <w:p w:rsidR="008D43B1" w:rsidRPr="00F31E04" w:rsidRDefault="008D43B1" w:rsidP="009245E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357"/>
        <w:jc w:val="both"/>
        <w:rPr>
          <w:rFonts w:cs="Times New Roman"/>
        </w:rPr>
      </w:pPr>
      <w:r w:rsidRPr="00F31E04">
        <w:rPr>
          <w:rFonts w:cs="Times New Roman"/>
        </w:rPr>
        <w:t>Итоговый контроль – апрель</w:t>
      </w:r>
      <w:r w:rsidR="00EC05B5" w:rsidRPr="00F31E04">
        <w:rPr>
          <w:rFonts w:cs="Times New Roman"/>
        </w:rPr>
        <w:t xml:space="preserve"> – </w:t>
      </w:r>
      <w:r w:rsidR="00872818">
        <w:rPr>
          <w:rFonts w:cs="Times New Roman"/>
        </w:rPr>
        <w:t>1</w:t>
      </w:r>
      <w:r w:rsidR="00EC05B5" w:rsidRPr="00F31E04">
        <w:rPr>
          <w:rFonts w:cs="Times New Roman"/>
        </w:rPr>
        <w:t xml:space="preserve"> половина </w:t>
      </w:r>
      <w:r w:rsidRPr="00F31E04">
        <w:rPr>
          <w:rFonts w:cs="Times New Roman"/>
        </w:rPr>
        <w:t>ма</w:t>
      </w:r>
      <w:r w:rsidR="00872818">
        <w:rPr>
          <w:rFonts w:cs="Times New Roman"/>
        </w:rPr>
        <w:t>я</w:t>
      </w:r>
      <w:r w:rsidRPr="00F31E04">
        <w:rPr>
          <w:rFonts w:cs="Times New Roman"/>
        </w:rPr>
        <w:t>.</w:t>
      </w:r>
    </w:p>
    <w:p w:rsidR="00726CAC" w:rsidRPr="00872818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t>Входной, промежуточный и итоговый контроль проводятся по следующим предметам: русский язык, английский язык, математика, природоведение, география, биология, физика, химия, обществознание, история.</w:t>
      </w:r>
    </w:p>
    <w:p w:rsidR="00726CAC" w:rsidRPr="00872818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t xml:space="preserve">Не проводится входной контроль по предметам в начале их изучения: в 5 классе по </w:t>
      </w:r>
      <w:r w:rsidR="00872818" w:rsidRPr="00872818">
        <w:rPr>
          <w:rFonts w:ascii="Times New Roman" w:hAnsi="Times New Roman" w:cs="Times New Roman"/>
          <w:sz w:val="24"/>
          <w:szCs w:val="24"/>
        </w:rPr>
        <w:t>географии, биологии</w:t>
      </w:r>
      <w:r w:rsidRPr="00872818">
        <w:rPr>
          <w:rFonts w:ascii="Times New Roman" w:hAnsi="Times New Roman" w:cs="Times New Roman"/>
          <w:sz w:val="24"/>
          <w:szCs w:val="24"/>
        </w:rPr>
        <w:t xml:space="preserve"> и истории, в 6 классе по обществознанию, в 7 классе по физике, в 8 классе по химии.  </w:t>
      </w:r>
    </w:p>
    <w:p w:rsidR="00FC3DF3" w:rsidRPr="00872818" w:rsidRDefault="00FC3DF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sz w:val="24"/>
          <w:szCs w:val="24"/>
        </w:rPr>
        <w:lastRenderedPageBreak/>
        <w:t>Входной, промежуточный и итоговый контроль вносятся в  раздел «Календарно-тематическое планирование» рабочей программы по предмету, утверждаются вместе с рабочей программой директором</w:t>
      </w:r>
      <w:r w:rsidR="00EC05B5" w:rsidRPr="00872818">
        <w:rPr>
          <w:rFonts w:ascii="Times New Roman" w:hAnsi="Times New Roman" w:cs="Times New Roman"/>
          <w:sz w:val="24"/>
          <w:szCs w:val="24"/>
        </w:rPr>
        <w:t xml:space="preserve"> школы в соответствии с «Положением о структуре, технологии разработки, порядке рассмотрения и утверждения рабочих программ учебных курсов, предметов»</w:t>
      </w:r>
      <w:r w:rsidRPr="00872818">
        <w:rPr>
          <w:rFonts w:ascii="Times New Roman" w:hAnsi="Times New Roman" w:cs="Times New Roman"/>
          <w:sz w:val="24"/>
          <w:szCs w:val="24"/>
        </w:rPr>
        <w:t>.</w:t>
      </w:r>
    </w:p>
    <w:p w:rsidR="00FC3DF3" w:rsidRPr="00F31E04" w:rsidRDefault="00FC3DF3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FC3DF3" w:rsidRPr="00872818" w:rsidRDefault="00715F8E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872818">
        <w:rPr>
          <w:rFonts w:ascii="Times New Roman" w:hAnsi="Times New Roman" w:cs="Times New Roman"/>
          <w:b/>
          <w:sz w:val="24"/>
          <w:szCs w:val="24"/>
        </w:rPr>
        <w:t xml:space="preserve">Входной контроль </w:t>
      </w:r>
      <w:r w:rsidRPr="00872818">
        <w:rPr>
          <w:rFonts w:ascii="Times New Roman" w:hAnsi="Times New Roman" w:cs="Times New Roman"/>
          <w:sz w:val="24"/>
          <w:szCs w:val="24"/>
        </w:rPr>
        <w:t>проводится с цел</w:t>
      </w:r>
      <w:r w:rsidR="008D43B1" w:rsidRPr="00872818">
        <w:rPr>
          <w:rFonts w:ascii="Times New Roman" w:hAnsi="Times New Roman" w:cs="Times New Roman"/>
          <w:sz w:val="24"/>
          <w:szCs w:val="24"/>
        </w:rPr>
        <w:t xml:space="preserve">ью выявления знаний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872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DF3" w:rsidRPr="00624A00" w:rsidRDefault="008D43B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 xml:space="preserve">Для </w:t>
      </w:r>
      <w:r w:rsidR="00FC3DF3" w:rsidRPr="00624A00">
        <w:rPr>
          <w:rFonts w:ascii="Times New Roman" w:hAnsi="Times New Roman" w:cs="Times New Roman"/>
          <w:sz w:val="24"/>
          <w:szCs w:val="24"/>
        </w:rPr>
        <w:t>обучающихся</w:t>
      </w:r>
      <w:r w:rsidRPr="00624A00">
        <w:rPr>
          <w:rFonts w:ascii="Times New Roman" w:hAnsi="Times New Roman" w:cs="Times New Roman"/>
          <w:sz w:val="24"/>
          <w:szCs w:val="24"/>
        </w:rPr>
        <w:t xml:space="preserve"> 9-11 классов работы по русскому языку, математике, </w:t>
      </w:r>
      <w:proofErr w:type="spellStart"/>
      <w:r w:rsidR="00970494" w:rsidRPr="00624A00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="00970494" w:rsidRPr="00624A00">
        <w:rPr>
          <w:rFonts w:ascii="Times New Roman" w:hAnsi="Times New Roman" w:cs="Times New Roman"/>
          <w:sz w:val="24"/>
          <w:szCs w:val="24"/>
        </w:rPr>
        <w:t xml:space="preserve"> и </w:t>
      </w:r>
      <w:r w:rsidRPr="00624A00">
        <w:rPr>
          <w:rFonts w:ascii="Times New Roman" w:hAnsi="Times New Roman" w:cs="Times New Roman"/>
          <w:sz w:val="24"/>
          <w:szCs w:val="24"/>
        </w:rPr>
        <w:t>профильным предметам</w:t>
      </w:r>
      <w:r w:rsidR="00FC3DF3" w:rsidRPr="00624A00">
        <w:rPr>
          <w:rFonts w:ascii="Times New Roman" w:hAnsi="Times New Roman" w:cs="Times New Roman"/>
          <w:sz w:val="24"/>
          <w:szCs w:val="24"/>
        </w:rPr>
        <w:t xml:space="preserve"> проводятся с использованием контрольно-измерительных материалов (КИМ).</w:t>
      </w:r>
    </w:p>
    <w:p w:rsidR="00726CAC" w:rsidRPr="00624A00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>Для обучающихся 9-11 классов входной контроль по другим предметам проводится с использованием контрольных работ, включающих в себя задания изученных ранее разделов и тем.</w:t>
      </w:r>
    </w:p>
    <w:p w:rsidR="00726CAC" w:rsidRPr="00624A00" w:rsidRDefault="00726CAC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>Для обучающихся 5-8 классов входной контроль проводится с использованием контрольных работ, включающих в себя задания изученных ранее разделов и тем.</w:t>
      </w:r>
    </w:p>
    <w:p w:rsidR="009B1DE7" w:rsidRPr="00624A00" w:rsidRDefault="00FC3DF3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624A00">
        <w:rPr>
          <w:rFonts w:ascii="Times New Roman" w:hAnsi="Times New Roman" w:cs="Times New Roman"/>
          <w:sz w:val="24"/>
          <w:szCs w:val="24"/>
        </w:rPr>
        <w:t xml:space="preserve">По итогам проведения входного контроля </w:t>
      </w:r>
      <w:r w:rsidR="007002E0" w:rsidRPr="00624A00">
        <w:rPr>
          <w:rFonts w:ascii="Times New Roman" w:hAnsi="Times New Roman" w:cs="Times New Roman"/>
          <w:sz w:val="24"/>
          <w:szCs w:val="24"/>
        </w:rPr>
        <w:t xml:space="preserve">обучающихся 9-11 классов работы по русскому языку, математике, </w:t>
      </w:r>
      <w:proofErr w:type="spellStart"/>
      <w:r w:rsidR="007002E0" w:rsidRPr="00624A00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="007002E0" w:rsidRPr="00624A00">
        <w:rPr>
          <w:rFonts w:ascii="Times New Roman" w:hAnsi="Times New Roman" w:cs="Times New Roman"/>
          <w:sz w:val="24"/>
          <w:szCs w:val="24"/>
        </w:rPr>
        <w:t xml:space="preserve"> и профильным предметам </w:t>
      </w:r>
      <w:r w:rsidRPr="00624A00">
        <w:rPr>
          <w:rFonts w:ascii="Times New Roman" w:hAnsi="Times New Roman" w:cs="Times New Roman"/>
          <w:sz w:val="24"/>
          <w:szCs w:val="24"/>
        </w:rPr>
        <w:t xml:space="preserve">оформляется </w:t>
      </w:r>
      <w:proofErr w:type="spellStart"/>
      <w:r w:rsidRPr="00624A00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624A00">
        <w:rPr>
          <w:rFonts w:ascii="Times New Roman" w:hAnsi="Times New Roman" w:cs="Times New Roman"/>
          <w:sz w:val="24"/>
          <w:szCs w:val="24"/>
        </w:rPr>
        <w:t xml:space="preserve"> персонифицированный анализ работы, который сдается заместителю директора школы по учебно-воспитательной работе и остается учителю для организации последующей работы.</w:t>
      </w:r>
    </w:p>
    <w:p w:rsidR="007002E0" w:rsidRPr="00F31E04" w:rsidRDefault="007002E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574"/>
      </w:tblGrid>
      <w:tr w:rsidR="007002E0" w:rsidRPr="00F31E04" w:rsidTr="003A704F">
        <w:tc>
          <w:tcPr>
            <w:tcW w:w="5000" w:type="pct"/>
          </w:tcPr>
          <w:tbl>
            <w:tblPr>
              <w:tblW w:w="2893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F31E04" w:rsidRPr="00F31E04" w:rsidTr="003A704F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E04" w:rsidRDefault="00F31E04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800"/>
              <w:gridCol w:w="802"/>
              <w:gridCol w:w="800"/>
              <w:gridCol w:w="802"/>
              <w:gridCol w:w="934"/>
              <w:gridCol w:w="544"/>
              <w:gridCol w:w="1558"/>
              <w:gridCol w:w="699"/>
            </w:tblGrid>
            <w:tr w:rsidR="003A704F" w:rsidRPr="00F31E04" w:rsidTr="003A704F">
              <w:trPr>
                <w:trHeight w:val="20"/>
              </w:trPr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proofErr w:type="gramEnd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8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3A704F" w:rsidRPr="00F31E04" w:rsidTr="003A704F">
              <w:trPr>
                <w:trHeight w:val="20"/>
              </w:trPr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E04" w:rsidRDefault="00F31E04" w:rsidP="009245E4">
            <w:pPr>
              <w:spacing w:line="276" w:lineRule="auto"/>
              <w:jc w:val="both"/>
            </w:pPr>
          </w:p>
          <w:p w:rsidR="00F31E04" w:rsidRDefault="00F31E04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36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  <w:r w:rsidR="00F674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(прим)</w:t>
                  </w:r>
                  <w:bookmarkStart w:id="0" w:name="_GoBack"/>
                  <w:bookmarkEnd w:id="0"/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1E04" w:rsidRPr="00F31E04" w:rsidTr="003A704F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1E04" w:rsidRPr="00F31E04" w:rsidRDefault="00F31E04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E04" w:rsidRPr="00F31E04" w:rsidRDefault="00F31E04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7002E0" w:rsidRDefault="007002E0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3A704F" w:rsidRPr="001D1875" w:rsidRDefault="003A704F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1D1875">
        <w:rPr>
          <w:rFonts w:ascii="Times New Roman" w:hAnsi="Times New Roman" w:cs="Times New Roman"/>
          <w:sz w:val="24"/>
          <w:szCs w:val="24"/>
        </w:rPr>
        <w:t xml:space="preserve">По итогам проведения входного контроля обучающихся 9-11 классов по другим предметам и обучающихся 5-8 классов оформляется </w:t>
      </w:r>
      <w:proofErr w:type="spellStart"/>
      <w:r w:rsidRPr="001D1875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1D1875">
        <w:rPr>
          <w:rFonts w:ascii="Times New Roman" w:hAnsi="Times New Roman" w:cs="Times New Roman"/>
          <w:sz w:val="24"/>
          <w:szCs w:val="24"/>
        </w:rPr>
        <w:t xml:space="preserve"> персонифицированный анализ, который сдается заместителю директора школы по учебно-воспитательной работе и остается учителю для организации последующей работы.</w:t>
      </w:r>
    </w:p>
    <w:p w:rsidR="003A704F" w:rsidRPr="00F31E04" w:rsidRDefault="003A704F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4"/>
      </w:tblGrid>
      <w:tr w:rsidR="003A704F" w:rsidRPr="00F31E04" w:rsidTr="007B51AC">
        <w:tc>
          <w:tcPr>
            <w:tcW w:w="5000" w:type="pct"/>
          </w:tcPr>
          <w:tbl>
            <w:tblPr>
              <w:tblW w:w="28932" w:type="dxa"/>
              <w:tblInd w:w="8" w:type="dxa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3A704F" w:rsidRPr="00F31E04" w:rsidTr="007B51AC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Контрольная работа</w:t>
                  </w: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</w:t>
                  </w:r>
                  <w:r w:rsidR="00D354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A704F" w:rsidRPr="00F31E04" w:rsidTr="007B51AC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704F" w:rsidRPr="00F31E04" w:rsidRDefault="003A704F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04F" w:rsidRDefault="003A704F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3"/>
              <w:gridCol w:w="1806"/>
              <w:gridCol w:w="634"/>
              <w:gridCol w:w="634"/>
              <w:gridCol w:w="634"/>
              <w:gridCol w:w="634"/>
              <w:gridCol w:w="550"/>
              <w:gridCol w:w="1778"/>
              <w:gridCol w:w="565"/>
            </w:tblGrid>
            <w:tr w:rsidR="007B51AC" w:rsidRPr="00F31E04" w:rsidTr="007B51AC">
              <w:trPr>
                <w:trHeight w:val="20"/>
              </w:trPr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9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proofErr w:type="gramEnd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7B51AC" w:rsidRPr="00F31E04" w:rsidTr="007B51AC">
              <w:trPr>
                <w:trHeight w:val="20"/>
              </w:trPr>
              <w:tc>
                <w:tcPr>
                  <w:tcW w:w="11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04F" w:rsidRDefault="003A704F" w:rsidP="009245E4">
            <w:pPr>
              <w:spacing w:line="276" w:lineRule="auto"/>
              <w:jc w:val="both"/>
            </w:pPr>
          </w:p>
          <w:p w:rsidR="003A704F" w:rsidRDefault="003A704F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825"/>
              <w:gridCol w:w="825"/>
              <w:gridCol w:w="824"/>
              <w:gridCol w:w="826"/>
              <w:gridCol w:w="828"/>
              <w:gridCol w:w="824"/>
              <w:gridCol w:w="828"/>
              <w:gridCol w:w="1509"/>
            </w:tblGrid>
            <w:tr w:rsidR="007B51AC" w:rsidRPr="00D90C6E" w:rsidTr="007B51AC">
              <w:trPr>
                <w:trHeight w:val="307"/>
              </w:trPr>
              <w:tc>
                <w:tcPr>
                  <w:tcW w:w="1101" w:type="pct"/>
                  <w:vMerge w:val="restart"/>
                  <w:shd w:val="clear" w:color="auto" w:fill="auto"/>
                  <w:vAlign w:val="center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  <w:vAlign w:val="center"/>
                </w:tcPr>
                <w:p w:rsidR="007B51AC" w:rsidRPr="00D90C6E" w:rsidRDefault="007B51AC" w:rsidP="008532D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1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7B51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2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7B51A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3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07" w:type="pct"/>
                  <w:vMerge w:val="restar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B51AC" w:rsidRPr="00D90C6E" w:rsidTr="007B51AC">
              <w:trPr>
                <w:cantSplit/>
                <w:trHeight w:val="1062"/>
              </w:trPr>
              <w:tc>
                <w:tcPr>
                  <w:tcW w:w="1101" w:type="pct"/>
                  <w:vMerge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9245E4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9245E4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7B51AC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807" w:type="pct"/>
                  <w:vMerge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7B51AC">
              <w:tc>
                <w:tcPr>
                  <w:tcW w:w="1101" w:type="pct"/>
                  <w:shd w:val="clear" w:color="auto" w:fill="auto"/>
                </w:tcPr>
                <w:p w:rsidR="007B51AC" w:rsidRPr="00D90C6E" w:rsidRDefault="00F67457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Иванов 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7B51AC">
              <w:tc>
                <w:tcPr>
                  <w:tcW w:w="1101" w:type="pct"/>
                  <w:shd w:val="clear" w:color="auto" w:fill="auto"/>
                </w:tcPr>
                <w:p w:rsidR="007B51AC" w:rsidRPr="00D90C6E" w:rsidRDefault="00F67457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7B51AC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9245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04F" w:rsidRPr="00F31E04" w:rsidRDefault="003A704F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3A704F" w:rsidRPr="008500C1" w:rsidRDefault="008500C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500C1">
        <w:rPr>
          <w:rFonts w:ascii="Times New Roman" w:hAnsi="Times New Roman" w:cs="Times New Roman"/>
          <w:sz w:val="24"/>
          <w:szCs w:val="24"/>
        </w:rPr>
        <w:t xml:space="preserve">Если контроль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РЦОКО,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др., с использованием специализированных электронных форм, то результаты работ вносятся в них,  не требуют дополнительной обработки. Электронные формы распечатываются, материал сдается </w:t>
      </w:r>
      <w:r w:rsidRPr="001D1875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и остается учителю для организации последующей работы.</w:t>
      </w:r>
    </w:p>
    <w:p w:rsidR="009B1DE7" w:rsidRPr="00F31E04" w:rsidRDefault="009B1DE7" w:rsidP="00924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D86" w:rsidRPr="00F31E04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Промежуточный контроль.</w:t>
      </w:r>
    </w:p>
    <w:p w:rsidR="00B77D86" w:rsidRPr="003F2D03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Под промежуточным контролем понимаются различные виды </w:t>
      </w:r>
      <w:r w:rsidR="001E16D8" w:rsidRPr="003F2D03">
        <w:rPr>
          <w:rFonts w:ascii="Times New Roman" w:hAnsi="Times New Roman" w:cs="Times New Roman"/>
          <w:sz w:val="24"/>
          <w:szCs w:val="24"/>
        </w:rPr>
        <w:t xml:space="preserve">контрольных и проверочных работ, </w:t>
      </w:r>
      <w:r w:rsidRPr="003F2D03">
        <w:rPr>
          <w:rFonts w:ascii="Times New Roman" w:hAnsi="Times New Roman" w:cs="Times New Roman"/>
          <w:sz w:val="24"/>
          <w:szCs w:val="24"/>
        </w:rPr>
        <w:t xml:space="preserve">которые проводятся в учебное время и имеют целью оценить уровень и качество всего комплекса учебных задач по изученному модулю, разделу (теме). 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работы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проводятся с использованием контрольно-измерительных материалов (КИМ).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по другим предметам проводится с использованием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5-8 классов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проводится с использованием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работы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персонифицированный анализ работы, который сдается вместе с подшитыми работами заместителю директора школы по учебно-воспитательной работе и остается учителю для организации последующей работы.</w:t>
      </w:r>
    </w:p>
    <w:p w:rsidR="009B4EB6" w:rsidRPr="00F31E04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lastRenderedPageBreak/>
        <w:t>Форма оформления анализа работы.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574"/>
      </w:tblGrid>
      <w:tr w:rsidR="009B4EB6" w:rsidRPr="00F31E04" w:rsidTr="00CC121A">
        <w:tc>
          <w:tcPr>
            <w:tcW w:w="5000" w:type="pct"/>
          </w:tcPr>
          <w:tbl>
            <w:tblPr>
              <w:tblW w:w="2893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800"/>
              <w:gridCol w:w="802"/>
              <w:gridCol w:w="800"/>
              <w:gridCol w:w="802"/>
              <w:gridCol w:w="934"/>
              <w:gridCol w:w="544"/>
              <w:gridCol w:w="1558"/>
              <w:gridCol w:w="699"/>
            </w:tblGrid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proofErr w:type="gramEnd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8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36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F67457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F67457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Pr="00F31E04" w:rsidRDefault="009B4EB6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586C43" w:rsidRPr="003F2D03">
        <w:rPr>
          <w:rFonts w:ascii="Times New Roman" w:hAnsi="Times New Roman" w:cs="Times New Roman"/>
          <w:sz w:val="24"/>
          <w:szCs w:val="24"/>
        </w:rPr>
        <w:t>промежуточного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по другим предметам и обучающихся 5-8 классов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персонифицированный анализ, который сдается вместе с подшитыми работами заместителю директора школы по учебно-воспитательной работе и остается учителю для организации последующей работы.</w:t>
      </w:r>
    </w:p>
    <w:p w:rsidR="009B4EB6" w:rsidRPr="00F31E04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4"/>
      </w:tblGrid>
      <w:tr w:rsidR="007B51AC" w:rsidRPr="00F31E04" w:rsidTr="00322FC6">
        <w:tc>
          <w:tcPr>
            <w:tcW w:w="5000" w:type="pct"/>
          </w:tcPr>
          <w:tbl>
            <w:tblPr>
              <w:tblW w:w="28932" w:type="dxa"/>
              <w:tblInd w:w="8" w:type="dxa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3"/>
              <w:gridCol w:w="1806"/>
              <w:gridCol w:w="634"/>
              <w:gridCol w:w="634"/>
              <w:gridCol w:w="634"/>
              <w:gridCol w:w="634"/>
              <w:gridCol w:w="550"/>
              <w:gridCol w:w="1778"/>
              <w:gridCol w:w="565"/>
            </w:tblGrid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9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proofErr w:type="gramEnd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825"/>
              <w:gridCol w:w="825"/>
              <w:gridCol w:w="824"/>
              <w:gridCol w:w="826"/>
              <w:gridCol w:w="828"/>
              <w:gridCol w:w="824"/>
              <w:gridCol w:w="828"/>
              <w:gridCol w:w="1509"/>
            </w:tblGrid>
            <w:tr w:rsidR="007B51AC" w:rsidRPr="00D90C6E" w:rsidTr="00322FC6">
              <w:trPr>
                <w:trHeight w:val="307"/>
              </w:trPr>
              <w:tc>
                <w:tcPr>
                  <w:tcW w:w="1101" w:type="pct"/>
                  <w:vMerge w:val="restart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1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2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3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07" w:type="pct"/>
                  <w:vMerge w:val="restar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B51AC" w:rsidRPr="00D90C6E" w:rsidTr="00322FC6">
              <w:trPr>
                <w:cantSplit/>
                <w:trHeight w:val="1062"/>
              </w:trPr>
              <w:tc>
                <w:tcPr>
                  <w:tcW w:w="1101" w:type="pct"/>
                  <w:vMerge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807" w:type="pct"/>
                  <w:vMerge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Петров А.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П.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Pr="00F31E04" w:rsidRDefault="007B51AC" w:rsidP="00322FC6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8500C1" w:rsidRPr="008500C1" w:rsidRDefault="008500C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500C1">
        <w:rPr>
          <w:rFonts w:ascii="Times New Roman" w:hAnsi="Times New Roman" w:cs="Times New Roman"/>
          <w:sz w:val="24"/>
          <w:szCs w:val="24"/>
        </w:rPr>
        <w:t xml:space="preserve">Если контроль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РЦОКО,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др., с использованием специализированных электронных форм, то результаты работ вносятся в них,  не требуют дополнительной обработки. Электронные формы распечатываются, материал </w:t>
      </w:r>
      <w:r w:rsidRPr="003F2D03">
        <w:rPr>
          <w:rFonts w:ascii="Times New Roman" w:hAnsi="Times New Roman" w:cs="Times New Roman"/>
          <w:sz w:val="24"/>
          <w:szCs w:val="24"/>
        </w:rPr>
        <w:t>вместе с подшитыми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сдается </w:t>
      </w:r>
      <w:r w:rsidRPr="001D1875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и остается учителю для организации последующей работы.</w:t>
      </w:r>
    </w:p>
    <w:p w:rsidR="008500C1" w:rsidRPr="00F31E04" w:rsidRDefault="008500C1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1E16D8" w:rsidRPr="00F31E04" w:rsidRDefault="001E16D8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3F2D03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="00CC121A">
        <w:rPr>
          <w:rFonts w:ascii="Times New Roman" w:hAnsi="Times New Roman" w:cs="Times New Roman"/>
          <w:b/>
          <w:sz w:val="24"/>
          <w:szCs w:val="24"/>
        </w:rPr>
        <w:t>.</w:t>
      </w:r>
    </w:p>
    <w:p w:rsidR="00B77D86" w:rsidRPr="00F31E04" w:rsidRDefault="00CC121A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итоговым контролем понимаются различные виды контрольных и проверочных работ, которые имеют целью оценить уровень и качество всего комплекса, </w:t>
      </w:r>
      <w:r w:rsidR="00B77D86" w:rsidRPr="00F31E04">
        <w:rPr>
          <w:rFonts w:ascii="Times New Roman" w:hAnsi="Times New Roman" w:cs="Times New Roman"/>
          <w:sz w:val="24"/>
          <w:szCs w:val="24"/>
        </w:rPr>
        <w:t xml:space="preserve">проводится по завершении класса. 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работы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проводятся с использованием контрольно-измерительных материалов (КИМ).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9-11 классов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по другим предметам проводится с использованием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Для обучающихся 5-8 классов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итоговый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контроль проводится с использованием контрольных работ, включающих в себя задания изученных ранее разделов и тем.</w:t>
      </w: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по русскому языку, математике,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и профильным предметам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персонифицированный анализ, который сдается вместе с подшитыми работами заместителю директора школы по учебно-воспитательной работе</w:t>
      </w:r>
      <w:r w:rsidR="00665BB2" w:rsidRPr="003F2D03">
        <w:rPr>
          <w:rFonts w:ascii="Times New Roman" w:hAnsi="Times New Roman" w:cs="Times New Roman"/>
          <w:sz w:val="24"/>
          <w:szCs w:val="24"/>
        </w:rPr>
        <w:t xml:space="preserve"> и остается учителю</w:t>
      </w:r>
      <w:r w:rsidRPr="003F2D03">
        <w:rPr>
          <w:rFonts w:ascii="Times New Roman" w:hAnsi="Times New Roman" w:cs="Times New Roman"/>
          <w:sz w:val="24"/>
          <w:szCs w:val="24"/>
        </w:rPr>
        <w:t>.</w:t>
      </w:r>
    </w:p>
    <w:p w:rsidR="009B4EB6" w:rsidRPr="00F31E04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574"/>
      </w:tblGrid>
      <w:tr w:rsidR="009B4EB6" w:rsidRPr="00F31E04" w:rsidTr="00CC121A">
        <w:tc>
          <w:tcPr>
            <w:tcW w:w="5000" w:type="pct"/>
          </w:tcPr>
          <w:tbl>
            <w:tblPr>
              <w:tblW w:w="28932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по материалам </w:t>
                  </w:r>
                  <w:proofErr w:type="spell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КИМов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02"/>
              <w:gridCol w:w="1202"/>
              <w:gridCol w:w="800"/>
              <w:gridCol w:w="802"/>
              <w:gridCol w:w="800"/>
              <w:gridCol w:w="802"/>
              <w:gridCol w:w="934"/>
              <w:gridCol w:w="544"/>
              <w:gridCol w:w="1558"/>
              <w:gridCol w:w="699"/>
            </w:tblGrid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64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proofErr w:type="gramEnd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2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42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успев.</w:t>
                  </w:r>
                </w:p>
              </w:tc>
              <w:tc>
                <w:tcPr>
                  <w:tcW w:w="2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83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СТБ для 9-11 классов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6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Default="009B4EB6" w:rsidP="009245E4">
            <w:pPr>
              <w:spacing w:line="276" w:lineRule="auto"/>
              <w:jc w:val="both"/>
            </w:pPr>
          </w:p>
          <w:p w:rsidR="009B4EB6" w:rsidRDefault="009B4EB6" w:rsidP="009245E4">
            <w:pPr>
              <w:spacing w:line="276" w:lineRule="auto"/>
              <w:jc w:val="both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2036"/>
              <w:gridCol w:w="563"/>
              <w:gridCol w:w="563"/>
              <w:gridCol w:w="563"/>
              <w:gridCol w:w="563"/>
              <w:gridCol w:w="697"/>
              <w:gridCol w:w="563"/>
              <w:gridCol w:w="563"/>
              <w:gridCol w:w="563"/>
              <w:gridCol w:w="1039"/>
              <w:gridCol w:w="1120"/>
            </w:tblGrid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Оценка 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9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Петров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B4EB6" w:rsidRPr="00F31E04" w:rsidTr="00CC121A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4EB6" w:rsidRPr="00F31E04" w:rsidRDefault="009B4EB6" w:rsidP="009245E4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4EB6" w:rsidRPr="00F31E04" w:rsidRDefault="009B4EB6" w:rsidP="009245E4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9B4EB6" w:rsidRPr="003F2D03" w:rsidRDefault="009B4EB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3F2D03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665BB2" w:rsidRPr="003F2D03">
        <w:rPr>
          <w:rFonts w:ascii="Times New Roman" w:hAnsi="Times New Roman" w:cs="Times New Roman"/>
          <w:sz w:val="24"/>
          <w:szCs w:val="24"/>
        </w:rPr>
        <w:t>итогового</w:t>
      </w:r>
      <w:r w:rsidRPr="003F2D03">
        <w:rPr>
          <w:rFonts w:ascii="Times New Roman" w:hAnsi="Times New Roman" w:cs="Times New Roman"/>
          <w:sz w:val="24"/>
          <w:szCs w:val="24"/>
        </w:rPr>
        <w:t xml:space="preserve"> контроля обучающихся 9-11 классов по другим предметам и обучающихся 5-8 классов оформляется </w:t>
      </w:r>
      <w:proofErr w:type="spellStart"/>
      <w:r w:rsidRPr="003F2D03">
        <w:rPr>
          <w:rFonts w:ascii="Times New Roman" w:hAnsi="Times New Roman" w:cs="Times New Roman"/>
          <w:sz w:val="24"/>
          <w:szCs w:val="24"/>
        </w:rPr>
        <w:t>потемный</w:t>
      </w:r>
      <w:proofErr w:type="spellEnd"/>
      <w:r w:rsidRPr="003F2D03">
        <w:rPr>
          <w:rFonts w:ascii="Times New Roman" w:hAnsi="Times New Roman" w:cs="Times New Roman"/>
          <w:sz w:val="24"/>
          <w:szCs w:val="24"/>
        </w:rPr>
        <w:t xml:space="preserve"> персонифицированный анализ, который сдается вместе с подшитыми работами заместителю директора школы по учебно-воспитательной работе и остается учителю.</w:t>
      </w:r>
    </w:p>
    <w:p w:rsidR="009B4EB6" w:rsidRDefault="009B4EB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 w:rsidRPr="00F31E04">
        <w:rPr>
          <w:rFonts w:cs="Times New Roman"/>
        </w:rPr>
        <w:t>Форма оформления анализа работы.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74"/>
      </w:tblGrid>
      <w:tr w:rsidR="007B51AC" w:rsidRPr="00F31E04" w:rsidTr="00322FC6">
        <w:tc>
          <w:tcPr>
            <w:tcW w:w="5000" w:type="pct"/>
          </w:tcPr>
          <w:tbl>
            <w:tblPr>
              <w:tblW w:w="28932" w:type="dxa"/>
              <w:tblInd w:w="8" w:type="dxa"/>
              <w:tblLook w:val="04A0" w:firstRow="1" w:lastRow="0" w:firstColumn="1" w:lastColumn="0" w:noHBand="0" w:noVBand="1"/>
            </w:tblPr>
            <w:tblGrid>
              <w:gridCol w:w="1910"/>
              <w:gridCol w:w="10827"/>
              <w:gridCol w:w="2280"/>
              <w:gridCol w:w="1962"/>
              <w:gridCol w:w="1962"/>
              <w:gridCol w:w="1962"/>
              <w:gridCol w:w="1962"/>
              <w:gridCol w:w="2032"/>
              <w:gridCol w:w="1942"/>
              <w:gridCol w:w="2093"/>
            </w:tblGrid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289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Учитель:   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Класс:   ________________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проведения: ______________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Форма проведения: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2737" w:type="dxa"/>
                  <w:gridSpan w:val="2"/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 написания: __________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13"/>
              <w:gridCol w:w="1806"/>
              <w:gridCol w:w="634"/>
              <w:gridCol w:w="634"/>
              <w:gridCol w:w="634"/>
              <w:gridCol w:w="634"/>
              <w:gridCol w:w="550"/>
              <w:gridCol w:w="1778"/>
              <w:gridCol w:w="565"/>
            </w:tblGrid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в классе</w:t>
                  </w:r>
                </w:p>
              </w:tc>
              <w:tc>
                <w:tcPr>
                  <w:tcW w:w="96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Писало чел.</w:t>
                  </w:r>
                  <w:proofErr w:type="gramStart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/(</w:t>
                  </w:r>
                  <w:proofErr w:type="gramEnd"/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КЗ</w:t>
                  </w: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1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</w:t>
                  </w:r>
                </w:p>
              </w:tc>
            </w:tr>
            <w:tr w:rsidR="007B51AC" w:rsidRPr="00F31E04" w:rsidTr="00322FC6">
              <w:trPr>
                <w:trHeight w:val="20"/>
              </w:trPr>
              <w:tc>
                <w:tcPr>
                  <w:tcW w:w="113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51AC" w:rsidRPr="00F31E04" w:rsidRDefault="007B51AC" w:rsidP="00322FC6">
                  <w:pPr>
                    <w:pStyle w:val="af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Default="007B51AC" w:rsidP="00322FC6">
            <w:pPr>
              <w:spacing w:line="276" w:lineRule="auto"/>
              <w:jc w:val="both"/>
            </w:pPr>
          </w:p>
          <w:p w:rsidR="007B51AC" w:rsidRDefault="007B51AC" w:rsidP="00322FC6">
            <w:pPr>
              <w:spacing w:line="276" w:lineRule="auto"/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9"/>
              <w:gridCol w:w="825"/>
              <w:gridCol w:w="825"/>
              <w:gridCol w:w="824"/>
              <w:gridCol w:w="826"/>
              <w:gridCol w:w="828"/>
              <w:gridCol w:w="824"/>
              <w:gridCol w:w="828"/>
              <w:gridCol w:w="1509"/>
            </w:tblGrid>
            <w:tr w:rsidR="007B51AC" w:rsidRPr="00D90C6E" w:rsidTr="00322FC6">
              <w:trPr>
                <w:trHeight w:val="307"/>
              </w:trPr>
              <w:tc>
                <w:tcPr>
                  <w:tcW w:w="1101" w:type="pct"/>
                  <w:vMerge w:val="restart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1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2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  <w:vAlign w:val="center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Задание 3 </w:t>
                  </w: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 </w:t>
                  </w:r>
                </w:p>
              </w:tc>
              <w:tc>
                <w:tcPr>
                  <w:tcW w:w="807" w:type="pct"/>
                  <w:vMerge w:val="restar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B51AC" w:rsidRPr="00D90C6E" w:rsidTr="00322FC6">
              <w:trPr>
                <w:cantSplit/>
                <w:trHeight w:val="1062"/>
              </w:trPr>
              <w:tc>
                <w:tcPr>
                  <w:tcW w:w="1101" w:type="pct"/>
                  <w:vMerge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2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1</w:t>
                  </w:r>
                </w:p>
              </w:tc>
              <w:tc>
                <w:tcPr>
                  <w:tcW w:w="443" w:type="pct"/>
                  <w:shd w:val="clear" w:color="auto" w:fill="auto"/>
                  <w:textDirection w:val="btLr"/>
                </w:tcPr>
                <w:p w:rsidR="007B51AC" w:rsidRPr="00D90C6E" w:rsidRDefault="007B51AC" w:rsidP="00322FC6">
                  <w:pPr>
                    <w:spacing w:after="0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2</w:t>
                  </w:r>
                </w:p>
              </w:tc>
              <w:tc>
                <w:tcPr>
                  <w:tcW w:w="807" w:type="pct"/>
                  <w:vMerge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 А.</w:t>
                  </w:r>
                  <w:r w:rsidR="00F67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(прим.)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П.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51AC" w:rsidRPr="00D90C6E" w:rsidTr="00322FC6">
              <w:tc>
                <w:tcPr>
                  <w:tcW w:w="1101" w:type="pct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3" w:type="pct"/>
                  <w:gridSpan w:val="3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5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pct"/>
                  <w:gridSpan w:val="2"/>
                  <w:shd w:val="clear" w:color="auto" w:fill="auto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7" w:type="pct"/>
                </w:tcPr>
                <w:p w:rsidR="007B51AC" w:rsidRPr="00D90C6E" w:rsidRDefault="007B51AC" w:rsidP="00322FC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51AC" w:rsidRPr="00F31E04" w:rsidRDefault="007B51AC" w:rsidP="00322FC6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8500C1" w:rsidRPr="008500C1" w:rsidRDefault="008500C1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8500C1">
        <w:rPr>
          <w:rFonts w:ascii="Times New Roman" w:hAnsi="Times New Roman" w:cs="Times New Roman"/>
          <w:sz w:val="24"/>
          <w:szCs w:val="24"/>
        </w:rPr>
        <w:t xml:space="preserve">Если контроль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по материалам РЦОКО,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др., с использованием специализированных электронных форм, то результаты работ вносятся в них,  не требуют дополнительной обработки. Электронные формы распечатываются, материал </w:t>
      </w:r>
      <w:r w:rsidRPr="003F2D03">
        <w:rPr>
          <w:rFonts w:ascii="Times New Roman" w:hAnsi="Times New Roman" w:cs="Times New Roman"/>
          <w:sz w:val="24"/>
          <w:szCs w:val="24"/>
        </w:rPr>
        <w:t>вместе с подшитыми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сдается </w:t>
      </w:r>
      <w:r w:rsidRPr="001D1875">
        <w:rPr>
          <w:rFonts w:ascii="Times New Roman" w:hAnsi="Times New Roman" w:cs="Times New Roman"/>
          <w:sz w:val="24"/>
          <w:szCs w:val="24"/>
        </w:rPr>
        <w:t>заместителю директора школы по учебно-воспитательной работе и остается учителю для организации последующей работы.</w:t>
      </w:r>
    </w:p>
    <w:p w:rsidR="007B51AC" w:rsidRDefault="007B51AC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C121A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учебной четверти (учебного полугодия), </w:t>
      </w:r>
      <w:r w:rsidRPr="000525C1">
        <w:rPr>
          <w:rFonts w:ascii="Times New Roman" w:hAnsi="Times New Roman" w:cs="Times New Roman"/>
          <w:sz w:val="24"/>
          <w:szCs w:val="24"/>
        </w:rPr>
        <w:t>учебного года выставляются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 четвертные (полугодовые),</w:t>
      </w:r>
      <w:r w:rsidRPr="000525C1">
        <w:rPr>
          <w:rFonts w:ascii="Times New Roman" w:hAnsi="Times New Roman" w:cs="Times New Roman"/>
          <w:sz w:val="24"/>
          <w:szCs w:val="24"/>
        </w:rPr>
        <w:t xml:space="preserve"> годовые отметки по всем предметам учебного плана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 в соответствии с «</w:t>
      </w:r>
      <w:hyperlink r:id="rId8" w:history="1">
        <w:r w:rsidR="00CC121A" w:rsidRPr="000525C1">
          <w:rPr>
            <w:rFonts w:ascii="Times New Roman" w:hAnsi="Times New Roman" w:cs="Times New Roman"/>
            <w:sz w:val="24"/>
            <w:szCs w:val="24"/>
          </w:rPr>
          <w:t>Положением о порядке выставления текущих, четвертных, полугодовых и годовых отметок</w:t>
        </w:r>
      </w:hyperlink>
      <w:r w:rsidR="00CC121A" w:rsidRPr="000525C1">
        <w:rPr>
          <w:rFonts w:ascii="Times New Roman" w:hAnsi="Times New Roman" w:cs="Times New Roman"/>
          <w:sz w:val="24"/>
          <w:szCs w:val="24"/>
        </w:rPr>
        <w:t>»</w:t>
      </w:r>
      <w:r w:rsidRPr="00052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CC121A" w:rsidRPr="000525C1">
        <w:rPr>
          <w:rFonts w:ascii="Times New Roman" w:hAnsi="Times New Roman" w:cs="Times New Roman"/>
          <w:sz w:val="24"/>
          <w:szCs w:val="24"/>
        </w:rPr>
        <w:t>обучающегося</w:t>
      </w:r>
      <w:r w:rsidRPr="000525C1">
        <w:rPr>
          <w:rFonts w:ascii="Times New Roman" w:hAnsi="Times New Roman" w:cs="Times New Roman"/>
          <w:sz w:val="24"/>
          <w:szCs w:val="24"/>
        </w:rPr>
        <w:t>, его родителей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0525C1">
        <w:rPr>
          <w:rFonts w:ascii="Times New Roman" w:hAnsi="Times New Roman" w:cs="Times New Roman"/>
          <w:sz w:val="24"/>
          <w:szCs w:val="24"/>
        </w:rPr>
        <w:t xml:space="preserve"> с </w:t>
      </w:r>
      <w:r w:rsidR="00CC121A" w:rsidRPr="000525C1">
        <w:rPr>
          <w:rFonts w:ascii="Times New Roman" w:hAnsi="Times New Roman" w:cs="Times New Roman"/>
          <w:sz w:val="24"/>
          <w:szCs w:val="24"/>
        </w:rPr>
        <w:t xml:space="preserve">четвертной (полугодовой), </w:t>
      </w:r>
      <w:r w:rsidRPr="000525C1">
        <w:rPr>
          <w:rFonts w:ascii="Times New Roman" w:hAnsi="Times New Roman" w:cs="Times New Roman"/>
          <w:sz w:val="24"/>
          <w:szCs w:val="24"/>
        </w:rPr>
        <w:t>годовой отметкой</w:t>
      </w:r>
      <w:r w:rsidR="00CC121A" w:rsidRPr="000525C1">
        <w:rPr>
          <w:rFonts w:ascii="Times New Roman" w:hAnsi="Times New Roman" w:cs="Times New Roman"/>
          <w:sz w:val="24"/>
          <w:szCs w:val="24"/>
        </w:rPr>
        <w:t>, они вправе обратиться в комиссию по урегулированию споров между участниками образовательного процесса</w:t>
      </w:r>
      <w:r w:rsidRPr="00052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21A" w:rsidRDefault="00CC121A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C121A" w:rsidRDefault="00CC121A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F5A5D" w:rsidRDefault="00CF5A5D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индивидуальных предметных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ведется «методом сложения», при котором фиксируется достижение </w:t>
      </w:r>
      <w:r w:rsidR="00BC6848">
        <w:rPr>
          <w:rFonts w:ascii="Times New Roman" w:hAnsi="Times New Roman" w:cs="Times New Roman"/>
          <w:sz w:val="24"/>
          <w:szCs w:val="24"/>
        </w:rPr>
        <w:t>базового</w:t>
      </w:r>
      <w:r>
        <w:rPr>
          <w:rFonts w:ascii="Times New Roman" w:hAnsi="Times New Roman" w:cs="Times New Roman"/>
          <w:sz w:val="24"/>
          <w:szCs w:val="24"/>
        </w:rPr>
        <w:t xml:space="preserve"> уровня и его превышение. Это поз</w:t>
      </w:r>
      <w:r>
        <w:rPr>
          <w:rFonts w:ascii="Times New Roman" w:hAnsi="Times New Roman" w:cs="Times New Roman"/>
          <w:sz w:val="24"/>
          <w:szCs w:val="24"/>
        </w:rPr>
        <w:lastRenderedPageBreak/>
        <w:t>воляет поощрять продвижение обучающихся, выстраивать индивидуальные траектории движения с учетом «зоны ближайшего развития» («ученик научится», «ученик получит возможность научиться»).</w:t>
      </w:r>
    </w:p>
    <w:p w:rsidR="00CF5A5D" w:rsidRDefault="00CF5A5D" w:rsidP="009245E4">
      <w:pPr>
        <w:tabs>
          <w:tab w:val="left" w:pos="93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  <w:highlight w:val="yellow"/>
        </w:rPr>
      </w:pPr>
    </w:p>
    <w:p w:rsidR="00CF5A5D" w:rsidRDefault="00CF5A5D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описания достижений обучающихся используется пять уровней.</w:t>
      </w:r>
    </w:p>
    <w:tbl>
      <w:tblPr>
        <w:tblpPr w:leftFromText="181" w:rightFromText="181" w:bottomFromText="20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3937"/>
      </w:tblGrid>
      <w:tr w:rsidR="00CF5A5D" w:rsidTr="008500C1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Уровни успешности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Пятибалльные отметки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D" w:rsidRDefault="00CF5A5D" w:rsidP="009245E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BC6848" w:rsidTr="008500C1"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только отдельных фрагментарных знаний по предмету)</w:t>
            </w:r>
          </w:p>
          <w:p w:rsidR="00BC6848" w:rsidRDefault="00BC6848" w:rsidP="00322FC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Пониженный уровень. Не достигнут необходимый уровень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– 1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«1» ставится, если учащийся отказался от ответа без объяснения причин.</w:t>
            </w:r>
          </w:p>
        </w:tc>
      </w:tr>
      <w:tr w:rsidR="00BC6848" w:rsidTr="008500C1"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2 (неудовлетворительно). Возможность исправить!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BC6848">
            <w:pPr>
              <w:pStyle w:val="a5"/>
              <w:spacing w:line="276" w:lineRule="auto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Отметка «2» ставится в следующих случаях: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не раскрыто основное содержание учебного материала;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обнаружено незнание или непонимание учащимся большей или наибольшей части учебного материала; </w:t>
            </w:r>
          </w:p>
          <w:p w:rsidR="00BC6848" w:rsidRDefault="00BC6848" w:rsidP="00BC68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      </w:r>
          </w:p>
          <w:p w:rsidR="00BC6848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F5A5D" w:rsidTr="008500C1">
        <w:trPr>
          <w:trHeight w:val="7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– «хорошо» (решение типовой задачи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 xml:space="preserve">, подобной тем, что решали уже много раз, где требовались отработанные умения и усвоенные </w:t>
            </w:r>
            <w:proofErr w:type="spellStart"/>
            <w:r w:rsidR="00CF5A5D">
              <w:rPr>
                <w:rFonts w:ascii="Times New Roman" w:hAnsi="Times New Roman" w:cs="Times New Roman"/>
                <w:sz w:val="24"/>
                <w:szCs w:val="24"/>
              </w:rPr>
              <w:t>знания.Это</w:t>
            </w:r>
            <w:proofErr w:type="spellEnd"/>
            <w:r w:rsidR="00CF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всем 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по любому предмету)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(частично). Возможность исправить!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4 (хорошо). Право изменить!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BC6848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Отметка «3» ставится в следующих случаях</w:t>
            </w:r>
            <w:r>
              <w:rPr>
                <w:rFonts w:cs="Times New Roman"/>
              </w:rPr>
              <w:t xml:space="preserve">: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учащийся не справился с применением теории в новой ситуации при выполнении </w:t>
            </w:r>
            <w:r>
              <w:rPr>
                <w:rFonts w:cs="Times New Roman"/>
              </w:rPr>
              <w:lastRenderedPageBreak/>
              <w:t xml:space="preserve">практического задания, но выполнил задания обязательного уровня сложности по данной теме;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при знании теоретического материала выявлена недостаточная </w:t>
            </w:r>
            <w:proofErr w:type="spellStart"/>
            <w:r>
              <w:rPr>
                <w:rFonts w:cs="Times New Roman"/>
              </w:rPr>
              <w:t>сформированность</w:t>
            </w:r>
            <w:proofErr w:type="spellEnd"/>
            <w:r>
              <w:rPr>
                <w:rFonts w:cs="Times New Roman"/>
              </w:rPr>
              <w:t xml:space="preserve"> основных умений и навыков.</w:t>
            </w:r>
          </w:p>
          <w:p w:rsidR="00BC6848" w:rsidRDefault="00BC6848" w:rsidP="00BC6848">
            <w:pPr>
              <w:pStyle w:val="a5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Ответ оценивается отметкой «4»,</w:t>
            </w:r>
            <w:r>
              <w:rPr>
                <w:rFonts w:cs="Times New Roman"/>
              </w:rPr>
              <w:t xml:space="preserve"> если он удовлетворяет в основном требованиям на отметку «5», но при этом имеет один из недостатков: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в изложении допущены небольшие пробелы, не исказившие содержание ответа;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допущены один-два недочета при освещении основного содержания ответа, исправленные после замечания учителя; </w:t>
            </w:r>
          </w:p>
          <w:p w:rsidR="00BC6848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      </w:r>
          </w:p>
          <w:p w:rsidR="00CF5A5D" w:rsidRDefault="00CF5A5D" w:rsidP="009245E4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</w:p>
        </w:tc>
      </w:tr>
      <w:tr w:rsidR="00CF5A5D" w:rsidTr="008500C1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Повышенный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– 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отлично»   </w:t>
            </w:r>
            <w:proofErr w:type="gramEnd"/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(решение нестандартной задачи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>, где потребовалось: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применить новые, получаемые в данный момент, знания;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прежние знания и умения, но в новой непривычной ситуации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5 (отлично)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>Ответ оценивается отметкой «5», если учащийся</w:t>
            </w:r>
            <w:r>
              <w:rPr>
                <w:rFonts w:cs="Times New Roman"/>
              </w:rPr>
              <w:t xml:space="preserve">: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полно раскрыл содержание материала в объеме, предусмотренном программой и учебником;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правильно выполнил рисунки, чертежи, графики, сопутствующие ответу;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– продемонстрировал усвоение ранее изученных сопутствующих вопросов, </w:t>
            </w:r>
            <w:proofErr w:type="spellStart"/>
            <w:r>
              <w:rPr>
                <w:rFonts w:cs="Times New Roman"/>
              </w:rPr>
              <w:t>сформированность</w:t>
            </w:r>
            <w:proofErr w:type="spellEnd"/>
            <w:r>
              <w:rPr>
                <w:rFonts w:cs="Times New Roman"/>
              </w:rPr>
              <w:t xml:space="preserve"> и устойчивость используемых при ответе умений и навыков; </w:t>
            </w:r>
          </w:p>
          <w:p w:rsidR="00BC6848" w:rsidRDefault="00BC6848" w:rsidP="00BC6848">
            <w:pPr>
              <w:pStyle w:val="a5"/>
              <w:tabs>
                <w:tab w:val="left" w:pos="2580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отвечал самостоятельно без наводящих вопросов учителя; </w:t>
            </w:r>
          </w:p>
          <w:p w:rsidR="00CF5A5D" w:rsidRDefault="00BC6848" w:rsidP="00BC6848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      </w:r>
          </w:p>
        </w:tc>
      </w:tr>
      <w:tr w:rsidR="00CF5A5D" w:rsidTr="008500C1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BC6848" w:rsidP="00924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</w:t>
            </w:r>
            <w:r w:rsidR="00CF5A5D">
              <w:rPr>
                <w:rFonts w:ascii="Times New Roman" w:hAnsi="Times New Roman" w:cs="Times New Roman"/>
                <w:sz w:val="24"/>
                <w:szCs w:val="24"/>
              </w:rPr>
              <w:t xml:space="preserve">(не обязательный) – 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«превосходно» </w:t>
            </w:r>
            <w:r w:rsidR="00CF5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F5A5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задачи на неизученный материал, потребовавшей: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самостоятельно добытых, не изученных на уроках знаний;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либо новых самостоятельно приобретённых умений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– 5 и 5  (превосходно)</w:t>
            </w: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A5D" w:rsidRDefault="00CF5A5D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5D" w:rsidRDefault="00CF5A5D" w:rsidP="009245E4">
            <w:pPr>
              <w:pStyle w:val="a5"/>
              <w:tabs>
                <w:tab w:val="left" w:pos="993"/>
              </w:tabs>
              <w:spacing w:line="276" w:lineRule="auto"/>
              <w:ind w:left="33" w:hanging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«5 и 5» -  полностью успешное решение (без ошибок и полностью самостоятельно)</w:t>
            </w:r>
          </w:p>
        </w:tc>
      </w:tr>
    </w:tbl>
    <w:p w:rsidR="00CF5A5D" w:rsidRDefault="00CF5A5D" w:rsidP="009245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F5A5D" w:rsidRPr="00CF5A5D" w:rsidRDefault="00CF5A5D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CF5A5D">
        <w:rPr>
          <w:rFonts w:ascii="Times New Roman" w:hAnsi="Times New Roman" w:cs="Times New Roman"/>
          <w:sz w:val="24"/>
          <w:szCs w:val="24"/>
        </w:rPr>
        <w:t xml:space="preserve">Оценка предметных и </w:t>
      </w:r>
      <w:proofErr w:type="spellStart"/>
      <w:r w:rsidRPr="00CF5A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5A5D">
        <w:rPr>
          <w:rFonts w:ascii="Times New Roman" w:hAnsi="Times New Roman" w:cs="Times New Roman"/>
          <w:sz w:val="24"/>
          <w:szCs w:val="24"/>
        </w:rPr>
        <w:t xml:space="preserve"> результатов по итогам  учебного года:</w:t>
      </w:r>
    </w:p>
    <w:p w:rsidR="00CF5A5D" w:rsidRDefault="00CF5A5D" w:rsidP="009245E4">
      <w:pPr>
        <w:tabs>
          <w:tab w:val="left" w:pos="907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C6848">
        <w:rPr>
          <w:rFonts w:ascii="Times New Roman" w:hAnsi="Times New Roman" w:cs="Times New Roman"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только в рамках минимума содержания, рассчитанного на освоение каждым учащимся; </w:t>
      </w:r>
    </w:p>
    <w:p w:rsidR="00CF5A5D" w:rsidRDefault="00CF5A5D" w:rsidP="009245E4">
      <w:pPr>
        <w:tabs>
          <w:tab w:val="left" w:pos="907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CF5A5D">
        <w:rPr>
          <w:rFonts w:ascii="Times New Roman" w:hAnsi="Times New Roman" w:cs="Times New Roman"/>
          <w:sz w:val="24"/>
          <w:szCs w:val="24"/>
        </w:rPr>
        <w:t xml:space="preserve">родвинутый уровень </w:t>
      </w:r>
      <w:r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выходить за рамки минимума предметного содержания, применять полученные знания на практике, в том числе, в нестандартных ситуациях;</w:t>
      </w:r>
    </w:p>
    <w:p w:rsidR="00CF5A5D" w:rsidRDefault="00CF5A5D" w:rsidP="009245E4">
      <w:pPr>
        <w:tabs>
          <w:tab w:val="left" w:pos="907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CF5A5D">
        <w:rPr>
          <w:rFonts w:ascii="Times New Roman" w:hAnsi="Times New Roman" w:cs="Times New Roman"/>
          <w:sz w:val="24"/>
          <w:szCs w:val="24"/>
        </w:rPr>
        <w:t>ефлексивно-</w:t>
      </w:r>
      <w:proofErr w:type="spellStart"/>
      <w:r w:rsidRPr="00CF5A5D">
        <w:rPr>
          <w:rFonts w:ascii="Times New Roman" w:hAnsi="Times New Roman" w:cs="Times New Roman"/>
          <w:sz w:val="24"/>
          <w:szCs w:val="24"/>
        </w:rPr>
        <w:t>творческийуровень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способность </w:t>
      </w:r>
      <w:proofErr w:type="gramStart"/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 обобщать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систематизировать, анализировать свои знания, творчески использовать их для решения задач, регулярное участие в различных проектах, в том числе, и итоговых; участие в конференциях и т.п.</w:t>
      </w:r>
    </w:p>
    <w:p w:rsidR="00CF5A5D" w:rsidRDefault="00CF5A5D" w:rsidP="009245E4">
      <w:pPr>
        <w:tabs>
          <w:tab w:val="left" w:pos="907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достижении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уровня.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выполнение.</w:t>
      </w:r>
    </w:p>
    <w:p w:rsidR="00CF5A5D" w:rsidRDefault="00CF5A5D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Качественная характеристика  планируемых результатов составляется на основе «портфолио» ученика, его рефлексивной самооценки и публичной презентации результатов обучения за год. </w:t>
      </w:r>
    </w:p>
    <w:p w:rsidR="00CF5A5D" w:rsidRDefault="00CF5A5D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CF5A5D" w:rsidRDefault="00CF5A5D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B77D86" w:rsidRPr="000525C1" w:rsidRDefault="00B77D86" w:rsidP="00DF44CB">
      <w:pPr>
        <w:pStyle w:val="a3"/>
        <w:numPr>
          <w:ilvl w:val="1"/>
          <w:numId w:val="46"/>
        </w:numPr>
        <w:tabs>
          <w:tab w:val="left" w:pos="993"/>
        </w:tabs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Административный контроль.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 xml:space="preserve">Под административным контролем понимаются различные виды контрольных работ – как письменных, так и устных, – которые проводятся в учебное время и имеют целью оценить любой параметр учебных достижений </w:t>
      </w:r>
      <w:r w:rsidR="00E958FE">
        <w:rPr>
          <w:rFonts w:ascii="Times New Roman" w:hAnsi="Times New Roman" w:cs="Times New Roman"/>
          <w:sz w:val="24"/>
          <w:szCs w:val="24"/>
        </w:rPr>
        <w:t>обучающихся</w:t>
      </w:r>
      <w:r w:rsidRPr="000525C1">
        <w:rPr>
          <w:rFonts w:ascii="Times New Roman" w:hAnsi="Times New Roman" w:cs="Times New Roman"/>
          <w:sz w:val="24"/>
          <w:szCs w:val="24"/>
        </w:rPr>
        <w:t xml:space="preserve">, исходя из задач администрации по анализу учебного процесса и условий образовательной среды. 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Результаты административн</w:t>
      </w:r>
      <w:r w:rsidR="00BC6848">
        <w:rPr>
          <w:rFonts w:ascii="Times New Roman" w:hAnsi="Times New Roman" w:cs="Times New Roman"/>
          <w:sz w:val="24"/>
          <w:szCs w:val="24"/>
        </w:rPr>
        <w:t>ых</w:t>
      </w:r>
      <w:r w:rsidRPr="000525C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C6848">
        <w:rPr>
          <w:rFonts w:ascii="Times New Roman" w:hAnsi="Times New Roman" w:cs="Times New Roman"/>
          <w:sz w:val="24"/>
          <w:szCs w:val="24"/>
        </w:rPr>
        <w:t>ьных работ</w:t>
      </w:r>
      <w:r w:rsidRPr="000525C1">
        <w:rPr>
          <w:rFonts w:ascii="Times New Roman" w:hAnsi="Times New Roman" w:cs="Times New Roman"/>
          <w:sz w:val="24"/>
          <w:szCs w:val="24"/>
        </w:rPr>
        <w:t xml:space="preserve"> выставляются в </w:t>
      </w:r>
      <w:r w:rsidR="00E958FE">
        <w:rPr>
          <w:rFonts w:ascii="Times New Roman" w:hAnsi="Times New Roman" w:cs="Times New Roman"/>
          <w:sz w:val="24"/>
          <w:szCs w:val="24"/>
        </w:rPr>
        <w:t>журнал</w:t>
      </w:r>
      <w:r w:rsidRPr="000525C1">
        <w:rPr>
          <w:rFonts w:ascii="Times New Roman" w:hAnsi="Times New Roman" w:cs="Times New Roman"/>
          <w:sz w:val="24"/>
          <w:szCs w:val="24"/>
        </w:rPr>
        <w:t xml:space="preserve"> и учитываются при выведении общей отметки по предмету за четверть и год. 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Формы проведения административного контроля</w:t>
      </w:r>
      <w:r w:rsidR="00FC64DB">
        <w:rPr>
          <w:rFonts w:ascii="Times New Roman" w:hAnsi="Times New Roman" w:cs="Times New Roman"/>
          <w:sz w:val="24"/>
          <w:szCs w:val="24"/>
        </w:rPr>
        <w:t xml:space="preserve"> </w:t>
      </w:r>
      <w:r w:rsidRPr="000525C1">
        <w:rPr>
          <w:rFonts w:ascii="Times New Roman" w:hAnsi="Times New Roman" w:cs="Times New Roman"/>
          <w:sz w:val="24"/>
          <w:szCs w:val="24"/>
        </w:rPr>
        <w:t>определяются администрацией.</w:t>
      </w:r>
    </w:p>
    <w:p w:rsidR="00B77D86" w:rsidRPr="000525C1" w:rsidRDefault="00B77D86" w:rsidP="00DF44CB">
      <w:pPr>
        <w:pStyle w:val="a3"/>
        <w:numPr>
          <w:ilvl w:val="2"/>
          <w:numId w:val="46"/>
        </w:numPr>
        <w:tabs>
          <w:tab w:val="left" w:pos="993"/>
        </w:tabs>
        <w:spacing w:after="0"/>
        <w:ind w:left="0" w:firstLine="505"/>
        <w:jc w:val="both"/>
        <w:rPr>
          <w:rFonts w:ascii="Times New Roman" w:hAnsi="Times New Roman" w:cs="Times New Roman"/>
          <w:sz w:val="24"/>
          <w:szCs w:val="24"/>
        </w:rPr>
      </w:pPr>
      <w:r w:rsidRPr="000525C1">
        <w:rPr>
          <w:rFonts w:ascii="Times New Roman" w:hAnsi="Times New Roman" w:cs="Times New Roman"/>
          <w:sz w:val="24"/>
          <w:szCs w:val="24"/>
        </w:rPr>
        <w:t>Контроль и согласование проведения административного контроля осуществляет заместитель директора по УВР.</w:t>
      </w:r>
    </w:p>
    <w:p w:rsidR="00B77D86" w:rsidRDefault="00B77D86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0525C1" w:rsidRDefault="000525C1" w:rsidP="00DF44CB">
      <w:pPr>
        <w:pStyle w:val="a3"/>
        <w:numPr>
          <w:ilvl w:val="0"/>
          <w:numId w:val="46"/>
        </w:numPr>
        <w:spacing w:after="0"/>
        <w:jc w:val="both"/>
        <w:rPr>
          <w:rStyle w:val="dash041e0431044b0447043d044b0439char1"/>
          <w:b/>
        </w:rPr>
      </w:pPr>
      <w:r w:rsidRPr="000525C1">
        <w:rPr>
          <w:rStyle w:val="dash041e0431044b0447043d044b0439char1"/>
          <w:b/>
        </w:rPr>
        <w:t>Промежуточная аттестация</w:t>
      </w:r>
    </w:p>
    <w:p w:rsidR="000525C1" w:rsidRPr="000525C1" w:rsidRDefault="000525C1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Style w:val="dash041e0431044b0447043d044b0439char1"/>
        </w:rPr>
      </w:pPr>
      <w:r w:rsidRPr="000525C1">
        <w:rPr>
          <w:rStyle w:val="dash041e0431044b0447043d044b0439char1"/>
          <w:b/>
        </w:rPr>
        <w:t>Промежуточная аттестация</w:t>
      </w:r>
      <w:r w:rsidR="00E322A3">
        <w:rPr>
          <w:rStyle w:val="dash041e0431044b0447043d044b0439char1"/>
          <w:b/>
        </w:rPr>
        <w:t xml:space="preserve"> </w:t>
      </w:r>
      <w:r w:rsidRPr="000525C1">
        <w:rPr>
          <w:rStyle w:val="dash041e0431044b0447043d044b0439char1"/>
        </w:rPr>
        <w:t xml:space="preserve">представляет собой процедуру аттестации обучающихся на уровне </w:t>
      </w:r>
      <w:r w:rsidR="007B51AC">
        <w:rPr>
          <w:rStyle w:val="dash041e0431044b0447043d044b0439char1"/>
        </w:rPr>
        <w:t xml:space="preserve">начального общего и </w:t>
      </w:r>
      <w:r w:rsidRPr="000525C1">
        <w:rPr>
          <w:rStyle w:val="dash041e0431044b0447043d044b0439char1"/>
        </w:rPr>
        <w:t xml:space="preserve">основного общего образования и проводится в конце каждой </w:t>
      </w:r>
      <w:proofErr w:type="gramStart"/>
      <w:r w:rsidRPr="000525C1">
        <w:rPr>
          <w:rStyle w:val="dash041e0431044b0447043d044b0439char1"/>
        </w:rPr>
        <w:t>четверти  и</w:t>
      </w:r>
      <w:proofErr w:type="gramEnd"/>
      <w:r w:rsidRPr="000525C1">
        <w:rPr>
          <w:rStyle w:val="dash041e0431044b0447043d044b0439char1"/>
        </w:rPr>
        <w:t xml:space="preserve"> в конце учебного года по каждому изучаемому предмету</w:t>
      </w:r>
      <w:r w:rsidR="00BC6848">
        <w:rPr>
          <w:rStyle w:val="dash041e0431044b0447043d044b0439char1"/>
        </w:rPr>
        <w:t xml:space="preserve">; </w:t>
      </w:r>
      <w:r w:rsidR="00BC6848" w:rsidRPr="000525C1">
        <w:rPr>
          <w:rStyle w:val="dash041e0431044b0447043d044b0439char1"/>
        </w:rPr>
        <w:t xml:space="preserve">на уровне </w:t>
      </w:r>
      <w:r w:rsidR="00BC6848">
        <w:rPr>
          <w:rStyle w:val="dash041e0431044b0447043d044b0439char1"/>
        </w:rPr>
        <w:t>среднего</w:t>
      </w:r>
      <w:r w:rsidR="00BC6848" w:rsidRPr="000525C1">
        <w:rPr>
          <w:rStyle w:val="dash041e0431044b0447043d044b0439char1"/>
        </w:rPr>
        <w:t xml:space="preserve"> общего образования и проводится в конце каждо</w:t>
      </w:r>
      <w:r w:rsidR="00BC6848">
        <w:rPr>
          <w:rStyle w:val="dash041e0431044b0447043d044b0439char1"/>
        </w:rPr>
        <w:t>го</w:t>
      </w:r>
      <w:r w:rsidR="00E322A3">
        <w:rPr>
          <w:rStyle w:val="dash041e0431044b0447043d044b0439char1"/>
        </w:rPr>
        <w:t xml:space="preserve"> </w:t>
      </w:r>
      <w:r w:rsidR="00BC6848">
        <w:rPr>
          <w:rStyle w:val="dash041e0431044b0447043d044b0439char1"/>
        </w:rPr>
        <w:t>полугодия</w:t>
      </w:r>
      <w:r w:rsidR="00BC6848" w:rsidRPr="000525C1">
        <w:rPr>
          <w:rStyle w:val="dash041e0431044b0447043d044b0439char1"/>
        </w:rPr>
        <w:t xml:space="preserve"> и в конце учебного года по каждому изучаемому предмету</w:t>
      </w:r>
      <w:r w:rsidRPr="000525C1">
        <w:rPr>
          <w:rStyle w:val="dash041e0431044b0447043d044b0439char1"/>
        </w:rPr>
        <w:t xml:space="preserve">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</w:t>
      </w:r>
      <w:r w:rsidR="00BC6848">
        <w:rPr>
          <w:rStyle w:val="dash041e0431044b0447043d044b0439char1"/>
        </w:rPr>
        <w:t>журнале</w:t>
      </w:r>
      <w:r w:rsidRPr="000525C1">
        <w:rPr>
          <w:rStyle w:val="dash041e0431044b0447043d044b0439char1"/>
        </w:rPr>
        <w:t>.</w:t>
      </w:r>
    </w:p>
    <w:p w:rsidR="000525C1" w:rsidRPr="00CD2F17" w:rsidRDefault="000525C1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CD2F17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0525C1" w:rsidRDefault="000525C1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</w:rPr>
      </w:pPr>
    </w:p>
    <w:p w:rsidR="0079134F" w:rsidRDefault="00724CCB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перевода обучающихся в следующий класс</w:t>
      </w:r>
    </w:p>
    <w:p w:rsidR="0079134F" w:rsidRPr="00F31E04" w:rsidRDefault="00D90CB7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Обучающиеся</w:t>
      </w:r>
      <w:r w:rsidR="0079134F" w:rsidRPr="00F31E04">
        <w:rPr>
          <w:rFonts w:ascii="Times New Roman" w:eastAsia="Times New Roman" w:hAnsi="Times New Roman" w:cs="Times New Roman"/>
          <w:sz w:val="24"/>
          <w:szCs w:val="24"/>
        </w:rPr>
        <w:t>, освоившие в полном объёме соответствующую часть образовательной программы, переводятся в следующий класс.</w:t>
      </w:r>
    </w:p>
    <w:p w:rsidR="0079134F" w:rsidRPr="00F31E04" w:rsidRDefault="0079134F" w:rsidP="009245E4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CCB" w:rsidRPr="00F31E04" w:rsidRDefault="00724CCB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О неудовлетворительн</w:t>
      </w:r>
      <w:r w:rsidR="001803B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отметк</w:t>
      </w:r>
      <w:r w:rsidR="001803BC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Порядок работы по устранению неудовлетворительной </w:t>
      </w:r>
      <w:r w:rsidR="00362752" w:rsidRPr="007C4C3C">
        <w:rPr>
          <w:rFonts w:ascii="Times New Roman" w:hAnsi="Times New Roman" w:cs="Times New Roman"/>
          <w:sz w:val="24"/>
          <w:szCs w:val="24"/>
        </w:rPr>
        <w:t xml:space="preserve">отметки </w:t>
      </w:r>
      <w:r w:rsidRPr="007C4C3C">
        <w:rPr>
          <w:rFonts w:ascii="Times New Roman" w:hAnsi="Times New Roman" w:cs="Times New Roman"/>
          <w:sz w:val="24"/>
          <w:szCs w:val="24"/>
        </w:rPr>
        <w:t>направлен на: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Повышение качества знаний отдельных </w:t>
      </w:r>
      <w:r w:rsidR="00D90CB7" w:rsidRPr="007C4C3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C4C3C">
        <w:rPr>
          <w:rFonts w:ascii="Times New Roman" w:hAnsi="Times New Roman" w:cs="Times New Roman"/>
          <w:sz w:val="24"/>
          <w:szCs w:val="24"/>
        </w:rPr>
        <w:t xml:space="preserve">и школы в целом;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Защиту прав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>;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Создание благоприятного микроклимата школы.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>Основные направления и виды деятельности: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Выявление возможных причин снижения успеваемости и качества знаний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Принятие комплексных мер, направленных на повышение успеваемости и качества знаний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учителя: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диагностику </w:t>
      </w:r>
      <w:r w:rsidR="00D90CB7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в начале учебного года с целью выявления уровня обучаемости, учитывать тип темперамента </w:t>
      </w:r>
      <w:r w:rsidR="00362752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Использовать на уроках различные виды опроса (устный, индивидуальный, письменный и т.д.) для объективности результата.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>Регулярно и систематически опрашивать</w:t>
      </w:r>
      <w:r w:rsidR="00362752" w:rsidRPr="007C4C3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C4C3C">
        <w:rPr>
          <w:rFonts w:ascii="Times New Roman" w:hAnsi="Times New Roman" w:cs="Times New Roman"/>
          <w:sz w:val="24"/>
          <w:szCs w:val="24"/>
        </w:rPr>
        <w:t>.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Комментировать оценку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обучающихся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(необходимо отмечать недостатки, чтобы учащийся мог их устранить в дальнейшем).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после первичного контроля знаний должен отрабатывать материал на уроке с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обучающимися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, показавшими низкий результат, после чего можно проводить повторный контроль знаний.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не должен опрашивать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или давать ему контрольную работу в первый день занятий </w:t>
      </w:r>
      <w:r w:rsidR="00362752" w:rsidRPr="007C4C3C">
        <w:rPr>
          <w:rFonts w:ascii="Times New Roman" w:hAnsi="Times New Roman" w:cs="Times New Roman"/>
          <w:sz w:val="24"/>
          <w:szCs w:val="24"/>
        </w:rPr>
        <w:t>после отсутствия в школе.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должен выставлять полученные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обучающимся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неудовлетворительные отметки в дневник с целью своевременного контроля со стороны родителей (законных представителей).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должен дать возможность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обучающемуся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сдать пройденный материал в виде проверочной работы или собеседования, не менее чем за неделю до окончания четверти. </w:t>
      </w:r>
    </w:p>
    <w:p w:rsidR="00724CCB" w:rsidRPr="007C4C3C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Учитель-предметник обязан поставить в известность классного руководителя или непосредственно родителей (законных представителей)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 о понижении успеваемости </w:t>
      </w:r>
      <w:r w:rsidR="00E958FE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классного руководителя.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 выявлять причины неуспеваемости </w:t>
      </w:r>
      <w:r w:rsidR="00EB3B7D" w:rsidRPr="005432F1">
        <w:rPr>
          <w:rFonts w:ascii="Times New Roman" w:hAnsi="Times New Roman" w:cs="Times New Roman"/>
          <w:sz w:val="24"/>
          <w:szCs w:val="24"/>
        </w:rPr>
        <w:t>обучающегося</w:t>
      </w:r>
      <w:r w:rsidRPr="005432F1">
        <w:rPr>
          <w:rFonts w:ascii="Times New Roman" w:hAnsi="Times New Roman" w:cs="Times New Roman"/>
          <w:sz w:val="24"/>
          <w:szCs w:val="24"/>
        </w:rPr>
        <w:t xml:space="preserve">, при необходимости обращаясь к психологу.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В случае указания </w:t>
      </w:r>
      <w:r w:rsidR="00EB3B7D" w:rsidRPr="005432F1">
        <w:rPr>
          <w:rFonts w:ascii="Times New Roman" w:hAnsi="Times New Roman" w:cs="Times New Roman"/>
          <w:sz w:val="24"/>
          <w:szCs w:val="24"/>
        </w:rPr>
        <w:t>обучающимся</w:t>
      </w:r>
      <w:r w:rsidRPr="005432F1">
        <w:rPr>
          <w:rFonts w:ascii="Times New Roman" w:hAnsi="Times New Roman" w:cs="Times New Roman"/>
          <w:sz w:val="24"/>
          <w:szCs w:val="24"/>
        </w:rPr>
        <w:t xml:space="preserve"> на завышение объема домашнего задания классный руководитель обязан обсудить этот вопрос с учителем-предметником или обратиться к заместителю директора по учебно-воспитательной работе, чтобы проверить соответствие домашнего задания существующим нормам.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</w:t>
      </w:r>
      <w:r w:rsidR="00EB3B7D" w:rsidRPr="007C4C3C">
        <w:rPr>
          <w:rFonts w:ascii="Times New Roman" w:hAnsi="Times New Roman" w:cs="Times New Roman"/>
          <w:sz w:val="24"/>
          <w:szCs w:val="24"/>
        </w:rPr>
        <w:t>обучающегося</w:t>
      </w:r>
      <w:r w:rsidRPr="007C4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CCB" w:rsidRPr="005432F1" w:rsidRDefault="00EB3B7D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Обучающийся</w:t>
      </w:r>
      <w:r w:rsidR="00724CCB" w:rsidRPr="005432F1">
        <w:rPr>
          <w:rFonts w:ascii="Times New Roman" w:hAnsi="Times New Roman" w:cs="Times New Roman"/>
          <w:sz w:val="24"/>
          <w:szCs w:val="24"/>
        </w:rPr>
        <w:t xml:space="preserve"> обязан выполнять домашние задания, письменные задания</w:t>
      </w:r>
      <w:r w:rsidR="00362752" w:rsidRPr="005432F1">
        <w:rPr>
          <w:rFonts w:ascii="Times New Roman" w:hAnsi="Times New Roman" w:cs="Times New Roman"/>
          <w:sz w:val="24"/>
          <w:szCs w:val="24"/>
        </w:rPr>
        <w:t>.</w:t>
      </w:r>
    </w:p>
    <w:p w:rsidR="00724CCB" w:rsidRPr="005432F1" w:rsidRDefault="00EB3B7D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Обучающийся</w:t>
      </w:r>
      <w:r w:rsidR="00724CCB" w:rsidRPr="005432F1">
        <w:rPr>
          <w:rFonts w:ascii="Times New Roman" w:hAnsi="Times New Roman" w:cs="Times New Roman"/>
          <w:sz w:val="24"/>
          <w:szCs w:val="24"/>
        </w:rPr>
        <w:t xml:space="preserve"> обязан работать в течение урока и выполнять все виды упражнений, заданий на уроке. </w:t>
      </w:r>
    </w:p>
    <w:p w:rsidR="00724CCB" w:rsidRPr="005432F1" w:rsidRDefault="00EB3B7D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>Обучающийся</w:t>
      </w:r>
      <w:r w:rsidR="00724CCB" w:rsidRPr="005432F1">
        <w:rPr>
          <w:rFonts w:ascii="Times New Roman" w:hAnsi="Times New Roman" w:cs="Times New Roman"/>
          <w:sz w:val="24"/>
          <w:szCs w:val="24"/>
        </w:rPr>
        <w:t xml:space="preserve">, пропустивший урок, обязан самостоятельно изучить учебный материал, но в случае затруднения может обратиться к учителю за консультацией. </w:t>
      </w:r>
    </w:p>
    <w:p w:rsidR="00724CCB" w:rsidRPr="007C4C3C" w:rsidRDefault="00724CCB" w:rsidP="00DF44CB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4C3C">
        <w:rPr>
          <w:rFonts w:ascii="Times New Roman" w:hAnsi="Times New Roman" w:cs="Times New Roman"/>
          <w:sz w:val="24"/>
          <w:szCs w:val="24"/>
        </w:rPr>
        <w:t xml:space="preserve">Программа деятельности родителей (законных представителей).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контролировать выполнение домашнего задания </w:t>
      </w:r>
      <w:r w:rsidR="00EB3B7D" w:rsidRPr="005432F1">
        <w:rPr>
          <w:rFonts w:ascii="Times New Roman" w:hAnsi="Times New Roman" w:cs="Times New Roman"/>
          <w:sz w:val="24"/>
          <w:szCs w:val="24"/>
        </w:rPr>
        <w:t>обучающимся</w:t>
      </w:r>
      <w:r w:rsidRPr="005432F1">
        <w:rPr>
          <w:rFonts w:ascii="Times New Roman" w:hAnsi="Times New Roman" w:cs="Times New Roman"/>
          <w:sz w:val="24"/>
          <w:szCs w:val="24"/>
        </w:rPr>
        <w:t xml:space="preserve">, посещаемость.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помогать ребенку в случае его длительного отсутствия по болезни или другим причинам в освоении пропущенного учебного материала путем самостоятельных занятий или консультаций с учителем-предметником. </w:t>
      </w:r>
    </w:p>
    <w:p w:rsidR="00724CCB" w:rsidRPr="005432F1" w:rsidRDefault="00724CCB" w:rsidP="007E1159">
      <w:pPr>
        <w:pStyle w:val="a3"/>
        <w:numPr>
          <w:ilvl w:val="1"/>
          <w:numId w:val="44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432F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EB3B7D" w:rsidRPr="005432F1">
        <w:rPr>
          <w:rFonts w:ascii="Times New Roman" w:hAnsi="Times New Roman" w:cs="Times New Roman"/>
          <w:sz w:val="24"/>
          <w:szCs w:val="24"/>
        </w:rPr>
        <w:t>обучающегося</w:t>
      </w:r>
      <w:r w:rsidRPr="005432F1">
        <w:rPr>
          <w:rFonts w:ascii="Times New Roman" w:hAnsi="Times New Roman" w:cs="Times New Roman"/>
          <w:sz w:val="24"/>
          <w:szCs w:val="24"/>
        </w:rPr>
        <w:t xml:space="preserve"> в случае затруднения имеют право обращаться за помощью к</w:t>
      </w:r>
      <w:r w:rsidR="007E389C" w:rsidRPr="005432F1">
        <w:rPr>
          <w:rFonts w:ascii="Times New Roman" w:hAnsi="Times New Roman" w:cs="Times New Roman"/>
          <w:sz w:val="24"/>
          <w:szCs w:val="24"/>
        </w:rPr>
        <w:t xml:space="preserve"> учителю-предметнику,</w:t>
      </w:r>
      <w:r w:rsidRPr="005432F1">
        <w:rPr>
          <w:rFonts w:ascii="Times New Roman" w:hAnsi="Times New Roman" w:cs="Times New Roman"/>
          <w:sz w:val="24"/>
          <w:szCs w:val="24"/>
        </w:rPr>
        <w:t xml:space="preserve"> классному руководителю, педагогу-психологу, социальному педагогу, администрации школы</w:t>
      </w:r>
    </w:p>
    <w:p w:rsidR="0079134F" w:rsidRPr="00F31E04" w:rsidRDefault="0079134F" w:rsidP="009245E4">
      <w:pPr>
        <w:spacing w:after="0"/>
        <w:ind w:left="4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34F" w:rsidRPr="00F31E04" w:rsidRDefault="003C3AA5" w:rsidP="00DF44CB">
      <w:pPr>
        <w:pStyle w:val="a3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проведения промежуточной аттестации экстернов</w:t>
      </w:r>
    </w:p>
    <w:p w:rsidR="009B0D94" w:rsidRPr="00F1298E" w:rsidRDefault="0079134F" w:rsidP="00F1298E">
      <w:pPr>
        <w:pStyle w:val="a3"/>
        <w:numPr>
          <w:ilvl w:val="1"/>
          <w:numId w:val="46"/>
        </w:numPr>
        <w:spacing w:after="0"/>
        <w:ind w:left="0" w:firstLine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E04"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экстернов проводится в соответствии с соответствующим локальным актом школы.</w:t>
      </w:r>
    </w:p>
    <w:p w:rsidR="00813044" w:rsidRPr="00F31E04" w:rsidRDefault="003C3AA5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C3AA5" w:rsidRPr="00F31E04" w:rsidRDefault="003C3AA5" w:rsidP="009245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E04">
        <w:rPr>
          <w:rFonts w:ascii="Times New Roman" w:hAnsi="Times New Roman" w:cs="Times New Roman"/>
          <w:sz w:val="24"/>
          <w:szCs w:val="24"/>
        </w:rPr>
        <w:t>Отслеживаемые результаты – универсальные учебные действия (УУД).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844"/>
        <w:gridCol w:w="2740"/>
        <w:gridCol w:w="2740"/>
        <w:gridCol w:w="2741"/>
      </w:tblGrid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1E04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1. Соблюдение норм и правил, принятых в школе.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 самооценки.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E04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proofErr w:type="gram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позиции обучающего.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4.Ценностно-смысловые установки обучающихся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В ходе реализации всех компонентов образовательного процесса, включая внеурочную деятельность, реализуемую семьёй и ОУ.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1. Личностные качества школьников оцениванию не подлежат. Поэтому не выносятся на итоговую оценку обучающихся,  являются предметом оценки эффективности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>-образовательной деятельности ОУ и образовательных систем разного уровня.</w:t>
            </w:r>
          </w:p>
        </w:tc>
      </w:tr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Мета-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1.Учебные исследования.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Учебные проекты,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3. Решение учебно-познавательных и учебно-практических задач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1. Комплексные работы на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основе.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Тематические работы по всем предметам.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 xml:space="preserve">1. Комплексные работы на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основе, направленные на </w:t>
            </w: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E0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/>
                <w:sz w:val="24"/>
                <w:szCs w:val="24"/>
              </w:rPr>
              <w:t xml:space="preserve"> УУД при решении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учебно-познавательных и учебно-практических задач, основанных на работе с текстом.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Защита итогового индивидуального проекта.</w:t>
            </w:r>
          </w:p>
        </w:tc>
      </w:tr>
      <w:tr w:rsidR="003C3AA5" w:rsidRPr="00F31E04" w:rsidTr="003C3A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tabs>
                <w:tab w:val="left" w:pos="180"/>
              </w:tabs>
              <w:snapToGrid w:val="0"/>
              <w:spacing w:after="0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1. Устный опрос.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Письменная или 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C3AA5" w:rsidRPr="00F31E04" w:rsidRDefault="003C3AA5" w:rsidP="009245E4">
            <w:pPr>
              <w:tabs>
                <w:tab w:val="left" w:pos="-36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3. Диктанты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4. Контрольное списывание.</w:t>
            </w:r>
          </w:p>
          <w:p w:rsidR="003C3AA5" w:rsidRPr="00F31E04" w:rsidRDefault="003C3AA5" w:rsidP="009245E4">
            <w:pPr>
              <w:tabs>
                <w:tab w:val="left" w:pos="-108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5. Тестовые задания.</w:t>
            </w:r>
          </w:p>
          <w:p w:rsidR="003C3AA5" w:rsidRPr="00F31E04" w:rsidRDefault="003C3AA5" w:rsidP="009245E4">
            <w:pPr>
              <w:tabs>
                <w:tab w:val="left" w:pos="-144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6. Графическая работа.</w:t>
            </w:r>
          </w:p>
          <w:p w:rsidR="003C3AA5" w:rsidRPr="00F31E04" w:rsidRDefault="003C3AA5" w:rsidP="009245E4">
            <w:pPr>
              <w:tabs>
                <w:tab w:val="left" w:pos="-180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7. Изложение.</w:t>
            </w:r>
          </w:p>
          <w:p w:rsidR="003C3AA5" w:rsidRPr="00F31E04" w:rsidRDefault="003C3AA5" w:rsidP="009245E4">
            <w:pPr>
              <w:tabs>
                <w:tab w:val="left" w:pos="-216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8. Доклад.</w:t>
            </w:r>
          </w:p>
          <w:p w:rsidR="003C3AA5" w:rsidRPr="00F31E04" w:rsidRDefault="003C3AA5" w:rsidP="009245E4">
            <w:pPr>
              <w:tabs>
                <w:tab w:val="left" w:pos="-2520"/>
                <w:tab w:val="left" w:pos="180"/>
              </w:tabs>
              <w:spacing w:after="0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Творческая работа.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1. Тест.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04">
              <w:rPr>
                <w:rFonts w:ascii="Times New Roman" w:hAnsi="Times New Roman"/>
                <w:sz w:val="24"/>
                <w:szCs w:val="24"/>
              </w:rPr>
              <w:t>2. Зачёт.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napToGrid w:val="0"/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3.Диагностическая  контрольная работа.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napToGrid w:val="0"/>
              <w:spacing w:after="0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1. Диагностическая  контрольная работа.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2. Диктанты.</w:t>
            </w:r>
          </w:p>
          <w:p w:rsidR="003C3AA5" w:rsidRPr="00F31E04" w:rsidRDefault="003C3AA5" w:rsidP="009245E4">
            <w:pPr>
              <w:tabs>
                <w:tab w:val="left" w:pos="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3. Изложение.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4. Контроль техники чтения.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5. Тест.</w:t>
            </w:r>
          </w:p>
          <w:p w:rsidR="003C3AA5" w:rsidRPr="00F31E04" w:rsidRDefault="003C3AA5" w:rsidP="009245E4">
            <w:pPr>
              <w:tabs>
                <w:tab w:val="left" w:pos="-720"/>
                <w:tab w:val="left" w:pos="180"/>
              </w:tabs>
              <w:spacing w:after="0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работа.</w:t>
            </w:r>
          </w:p>
          <w:p w:rsidR="003C3AA5" w:rsidRPr="00F31E04" w:rsidRDefault="003C3AA5" w:rsidP="009245E4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AA5" w:rsidRPr="00F31E04" w:rsidRDefault="003C3AA5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A5" w:rsidRPr="00F1298E" w:rsidRDefault="003C3AA5" w:rsidP="00F1298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Технологии, методики, методы, приемы оценивания</w:t>
      </w:r>
    </w:p>
    <w:p w:rsidR="003C3AA5" w:rsidRPr="00F31E04" w:rsidRDefault="003C3AA5" w:rsidP="009245E4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2.1. Личностные результаты</w:t>
      </w:r>
    </w:p>
    <w:p w:rsidR="003C3AA5" w:rsidRPr="00F31E04" w:rsidRDefault="003C3AA5" w:rsidP="009245E4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56"/>
        <w:gridCol w:w="2716"/>
        <w:gridCol w:w="2247"/>
        <w:gridCol w:w="558"/>
        <w:gridCol w:w="9"/>
        <w:gridCol w:w="2836"/>
        <w:gridCol w:w="28"/>
      </w:tblGrid>
      <w:tr w:rsidR="003C3AA5" w:rsidRPr="00F31E04" w:rsidTr="003C3AA5">
        <w:trPr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F31E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ОД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3C3AA5" w:rsidRPr="00F31E04" w:rsidTr="003C3AA5">
        <w:trPr>
          <w:trHeight w:val="263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C3AA5" w:rsidRPr="00F31E04" w:rsidTr="003C3AA5">
        <w:trPr>
          <w:trHeight w:val="654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УУД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обучения в соответствии с требованиями к планируемым личностным результатам освоения междисциплинарной 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формирования УУД.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Направленность на решение задачи оптимизации личностного развития обучающихся.</w:t>
            </w:r>
          </w:p>
        </w:tc>
      </w:tr>
      <w:tr w:rsidR="003C3AA5" w:rsidRPr="00F31E04" w:rsidTr="003C3AA5">
        <w:trPr>
          <w:trHeight w:val="91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557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Процесс формирования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</w:tr>
      <w:tr w:rsidR="003C3AA5" w:rsidRPr="00F31E04" w:rsidTr="003C3AA5">
        <w:trPr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7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УУД: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самоопределения,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смыслообразования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нравственно-этической ориентации.</w:t>
            </w:r>
          </w:p>
        </w:tc>
      </w:tr>
      <w:tr w:rsidR="003C3AA5" w:rsidRPr="00F31E04" w:rsidTr="003C3AA5">
        <w:trPr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5" w:rsidRPr="00F31E04" w:rsidRDefault="003C3AA5" w:rsidP="00924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Внешние </w:t>
            </w:r>
            <w:proofErr w:type="spellStart"/>
            <w:r w:rsidRPr="00F31E0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неперсонифицированные</w:t>
            </w:r>
            <w:proofErr w:type="spellEnd"/>
            <w:r w:rsidRPr="00F31E0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мониторинговые исследования.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Наблюдение за формированием личностных качеств обучающихся.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ученика может осуществляться учителем (и/или педагогом-психологом). 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учитывается, что личностные результаты не подлежат персонифицированной оценке и не выносятся на итоговую оценку. 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 (самостоятельная работа).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мотивации обучения школьников при переходе из начальных классов в средние по методике М.Р. Гинзбурга «Изучение 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учебной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мотивации» (личностные УУД).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rPr>
          <w:trHeight w:val="1070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Технологии, методики,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8447" w:type="dxa"/>
            <w:gridSpan w:val="7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«Оценка без отметки» (Г.А.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Модифицированный вариант анкеты школьной мотивации Н.Г.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(личностные УУД).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оценивания образовательных достижений» (Д.Д. Данилов и др.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).и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другие.</w:t>
            </w:r>
          </w:p>
        </w:tc>
      </w:tr>
      <w:tr w:rsidR="003C3AA5" w:rsidRPr="00F31E04" w:rsidTr="003C3AA5">
        <w:trPr>
          <w:trHeight w:val="710"/>
          <w:jc w:val="center"/>
        </w:trPr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оценочные суждения учителя (учеников) (письменные и устные), характ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еризующие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положительные качества личности обучающихся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и их действия;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3C3AA5" w:rsidRPr="00F31E04" w:rsidTr="003C3AA5">
        <w:trPr>
          <w:trHeight w:val="710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44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1.Диагностическая работа, включающая задания на оценку поступков, обозначение своей жизненной позиции и т.д.</w:t>
            </w:r>
          </w:p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2.Наблюдение</w:t>
            </w:r>
          </w:p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3.Анетирование</w:t>
            </w:r>
          </w:p>
          <w:p w:rsidR="003C3AA5" w:rsidRPr="00F31E04" w:rsidRDefault="003C3AA5" w:rsidP="009245E4">
            <w:pPr>
              <w:pStyle w:val="a3"/>
              <w:tabs>
                <w:tab w:val="left" w:pos="128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Интервью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1023"/>
          <w:jc w:val="center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КИМы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задания (вопросы) для формирования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личностных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УУД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(достижения планируемых личностных результатов).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(и т.п.) для изучения личностных сфер ученика (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лич-ностных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результатов).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1134"/>
          <w:jc w:val="center"/>
        </w:trPr>
        <w:tc>
          <w:tcPr>
            <w:tcW w:w="17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Критерии</w:t>
            </w:r>
          </w:p>
        </w:tc>
        <w:tc>
          <w:tcPr>
            <w:tcW w:w="836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личностные результаты (действия учеников в ситуациях самоопределения, осмысления,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оценивания усваиваемого содержания (исходя из социальных и личностных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ценностей),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обеспечивающего личностный моральный выбор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26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критерии (критерии ценности): понимание смысла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, их значимости, необходимости, целесообразности, полезности.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614"/>
          <w:jc w:val="center"/>
        </w:trPr>
        <w:tc>
          <w:tcPr>
            <w:tcW w:w="179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>Шкала и вид отметки</w:t>
            </w:r>
          </w:p>
        </w:tc>
        <w:tc>
          <w:tcPr>
            <w:tcW w:w="836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наиболее приемлемая шкала и вид отметки (в зависимости от показателей – умений, характеризующих достижения и </w:t>
            </w:r>
            <w:proofErr w:type="spellStart"/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положитель-ные</w:t>
            </w:r>
            <w:proofErr w:type="spellEnd"/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личности обучающихся). Знаково-символические средства, показывающие отношение обучающихся к достигнутым результатам: цветовые, рисуночные.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в контексте критериев ценности.</w:t>
            </w:r>
          </w:p>
        </w:tc>
      </w:tr>
      <w:tr w:rsidR="003C3AA5" w:rsidRPr="00F31E04" w:rsidTr="003C3AA5">
        <w:trPr>
          <w:gridAfter w:val="1"/>
          <w:wAfter w:w="28" w:type="dxa"/>
          <w:cantSplit/>
          <w:trHeight w:val="2117"/>
          <w:jc w:val="center"/>
        </w:trPr>
        <w:tc>
          <w:tcPr>
            <w:tcW w:w="17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фиксации</w:t>
            </w:r>
          </w:p>
        </w:tc>
        <w:tc>
          <w:tcPr>
            <w:tcW w:w="836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наблюдения за развитием личностных качеств обучающихся;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«Я учусь учиться: 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«Мои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ученика;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тетрадь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журналу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портфолио «Оценочная деятельность учителя предметника»;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другие.</w:t>
            </w:r>
          </w:p>
        </w:tc>
      </w:tr>
    </w:tbl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  <w:r w:rsidRPr="00F31E04">
        <w:rPr>
          <w:rFonts w:cs="Times New Roman"/>
          <w:b/>
        </w:rPr>
        <w:t xml:space="preserve">2.2. </w:t>
      </w:r>
      <w:proofErr w:type="spellStart"/>
      <w:r w:rsidRPr="00F31E04">
        <w:rPr>
          <w:rFonts w:cs="Times New Roman"/>
          <w:b/>
        </w:rPr>
        <w:t>Метапредметные</w:t>
      </w:r>
      <w:proofErr w:type="spellEnd"/>
      <w:r w:rsidRPr="00F31E04">
        <w:rPr>
          <w:rFonts w:cs="Times New Roman"/>
          <w:b/>
        </w:rPr>
        <w:t xml:space="preserve"> результаты</w:t>
      </w: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2693"/>
        <w:gridCol w:w="2403"/>
        <w:gridCol w:w="499"/>
        <w:gridCol w:w="2807"/>
      </w:tblGrid>
      <w:tr w:rsidR="003C3AA5" w:rsidRPr="00F31E04" w:rsidTr="003C3AA5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F31E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системы оценки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3C3AA5" w:rsidRPr="00F31E04" w:rsidTr="003C3AA5">
        <w:trPr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3C3AA5" w:rsidRPr="00F31E04" w:rsidTr="003C3AA5">
        <w:trPr>
          <w:trHeight w:val="826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3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регулятивных, познавательных и коммуникативных 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УУД (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РУУД, ПУУД, КУУД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обучения в соответствии с требованиями к планируемым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освоения междисциплинарной 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 формирования УУД и программы «Чтение: работа с информацией»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C3AA5" w:rsidRPr="00F31E04" w:rsidTr="003C3AA5">
        <w:trPr>
          <w:trHeight w:val="4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2"/>
              </w:numPr>
              <w:tabs>
                <w:tab w:val="left" w:pos="264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процесса формирования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КУУД;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tabs>
                <w:tab w:val="left" w:pos="264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сформированности</w:t>
            </w:r>
            <w:proofErr w:type="spellEnd"/>
            <w:r w:rsidR="00E322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КУУД;</w:t>
            </w:r>
          </w:p>
        </w:tc>
      </w:tr>
      <w:tr w:rsidR="003C3AA5" w:rsidRPr="00F31E04" w:rsidTr="003C3AA5">
        <w:trPr>
          <w:trHeight w:val="7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2"/>
              </w:numPr>
              <w:tabs>
                <w:tab w:val="left" w:pos="264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на реализацию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Процесс формирования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РУУД, ПУУД, КУУД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="00E32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Сформированность</w:t>
            </w:r>
            <w:proofErr w:type="spellEnd"/>
            <w:r w:rsidR="00E322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РУУД, ПУУД, КУУД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внутренняя накопленная оценка (таблицы оценки достижения 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планируемых результатов), итоговая оценка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 устный опрос, письменный опрос (самостоятельная работа).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(диагностические рабо</w:t>
            </w: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ты,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проверочные рабо</w:t>
            </w:r>
            <w:r w:rsidRPr="00F31E0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ты по пред</w:t>
            </w:r>
            <w:r w:rsidRPr="00F31E0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метам, комплексные работы </w:t>
            </w:r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F31E0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основе</w:t>
            </w: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  <w:p w:rsidR="003C3AA5" w:rsidRPr="00F31E04" w:rsidRDefault="003C3AA5" w:rsidP="00924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итоговые проверочные работы по предметам, комплексные работы на </w:t>
            </w:r>
            <w:proofErr w:type="spell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методики,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«Технология оценивания образовательных достижений» (</w:t>
            </w:r>
            <w:proofErr w:type="spellStart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Д.Д.Данилов</w:t>
            </w:r>
            <w:proofErr w:type="spellEnd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др.).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«Индивидуально-ориентированные эталоны оценки» (Г.Ю.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«Оценка уровня </w:t>
            </w:r>
            <w:proofErr w:type="spellStart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учебной деятельности» (Г.В. </w:t>
            </w:r>
            <w:proofErr w:type="spellStart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Репкина</w:t>
            </w:r>
            <w:proofErr w:type="spellEnd"/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Е.В. Заика).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«Учимся учиться и действовать»: мониторинг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универсальных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учебных действий (М.Р.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Битянова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Т.В.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Беглова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Т.В. Меркулова,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А.Г.Теплицкая</w:t>
            </w:r>
            <w:proofErr w:type="spellEnd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самооценки и уровня притязаний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-Рубинштейн.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развития словесно-логического мышления Л.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Переслени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УУД).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Личностный опросник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Кеттеллав</w:t>
            </w:r>
            <w:proofErr w:type="spellEnd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модификации Л.А. </w:t>
            </w:r>
            <w:proofErr w:type="spellStart"/>
            <w:proofErr w:type="gram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Ясюковой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Регулятивные УУД)</w:t>
            </w: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 универсальных учебных навыков (методика М. </w:t>
            </w:r>
            <w:proofErr w:type="spellStart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Ступницкой</w:t>
            </w:r>
            <w:proofErr w:type="spellEnd"/>
            <w:r w:rsidRPr="00F31E04">
              <w:rPr>
                <w:rFonts w:ascii="Times New Roman" w:eastAsia="Wingdings-Regular" w:hAnsi="Times New Roman" w:cs="Times New Roman"/>
                <w:sz w:val="24"/>
                <w:szCs w:val="24"/>
              </w:rPr>
              <w:t>) и  д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ругие.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Р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УУД, ПУУД, КУУД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1.Комплексные задания на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межпредметной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основе.</w:t>
            </w:r>
          </w:p>
          <w:p w:rsidR="003C3AA5" w:rsidRPr="00F31E04" w:rsidRDefault="003C3AA5" w:rsidP="009245E4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Классы учебно-познавательных и учебно-практических задач.</w:t>
            </w:r>
          </w:p>
          <w:p w:rsidR="003C3AA5" w:rsidRPr="00F31E04" w:rsidRDefault="003C3AA5" w:rsidP="009245E4">
            <w:pPr>
              <w:pStyle w:val="a3"/>
              <w:tabs>
                <w:tab w:val="left" w:pos="128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Защита итогового индивидуального проекта.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задания (вопросы) для выявления уровня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РУУД, ПУУД, КУУД (достижения планируемых </w:t>
            </w:r>
            <w:proofErr w:type="spellStart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результатов);</w:t>
            </w:r>
          </w:p>
        </w:tc>
      </w:tr>
      <w:tr w:rsidR="003C3AA5" w:rsidRPr="00F31E04" w:rsidTr="003C3AA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0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3"/>
              </w:numPr>
              <w:tabs>
                <w:tab w:val="left" w:pos="176"/>
              </w:tabs>
              <w:suppressAutoHyphens/>
              <w:snapToGrid w:val="0"/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тесты (и др.) для 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изучения </w:t>
            </w:r>
            <w:proofErr w:type="spellStart"/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метапредметных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</w:tr>
      <w:tr w:rsidR="003C3AA5" w:rsidRPr="00F31E04" w:rsidTr="003C3AA5">
        <w:trPr>
          <w:trHeight w:val="267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Критерии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4"/>
              </w:numPr>
              <w:tabs>
                <w:tab w:val="left" w:pos="189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</w:tr>
      <w:tr w:rsidR="003C3AA5" w:rsidRPr="00F31E04" w:rsidTr="003C3AA5">
        <w:trPr>
          <w:trHeight w:val="671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>Шкала и вид отметки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4"/>
              </w:numPr>
              <w:tabs>
                <w:tab w:val="left" w:pos="189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наиболее приемлемая шкала и вид отметки (в зависимости от показателей – умений, характеризующих 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</w:t>
            </w:r>
            <w:r w:rsidRPr="00F31E0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ванности</w:t>
            </w:r>
            <w:proofErr w:type="spellEnd"/>
            <w:r w:rsidRPr="00F31E0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РУУД, ПУУД, КУУД; в соответствии с методикой диагностики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</w:tc>
      </w:tr>
      <w:tr w:rsidR="003C3AA5" w:rsidRPr="00F31E04" w:rsidTr="003C3AA5">
        <w:trPr>
          <w:trHeight w:val="1692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фиксации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листы наблюдения за развитием РУУД, ПУУД, КУУД;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«Я учусь учиться: 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«Мои достижения»;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дневник ученика;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тетрадь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приложение к журналу учителя; 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«Оценочная деятельность учителя предметника»</w:t>
            </w:r>
          </w:p>
        </w:tc>
      </w:tr>
    </w:tbl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DF44CB" w:rsidRDefault="00DF44CB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DF44CB" w:rsidRDefault="00DF44CB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DF44CB" w:rsidRDefault="00DF44CB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  <w:r w:rsidRPr="00F31E04">
        <w:rPr>
          <w:rFonts w:cs="Times New Roman"/>
          <w:b/>
        </w:rPr>
        <w:lastRenderedPageBreak/>
        <w:t>2.3. Предметные результаты.</w:t>
      </w:r>
    </w:p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1648"/>
        <w:gridCol w:w="2682"/>
        <w:gridCol w:w="153"/>
        <w:gridCol w:w="2694"/>
        <w:gridCol w:w="2920"/>
        <w:gridCol w:w="13"/>
      </w:tblGrid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r w:rsidRPr="00F31E0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системы оценки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3C3AA5" w:rsidRPr="00F31E04" w:rsidTr="003C3AA5">
        <w:trPr>
          <w:gridAfter w:val="1"/>
          <w:wAfter w:w="13" w:type="dxa"/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</w:tc>
      </w:tr>
      <w:tr w:rsidR="003C3AA5" w:rsidRPr="00F31E04" w:rsidTr="003C3AA5">
        <w:trPr>
          <w:gridAfter w:val="1"/>
          <w:wAfter w:w="13" w:type="dxa"/>
          <w:trHeight w:val="1259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5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процесса освоения способов действий с изучаемым предметным содержанием (их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операционального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состава).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5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оценка освоения предметных знаний и способов действий с предметным содержанием;</w:t>
            </w:r>
          </w:p>
          <w:p w:rsidR="003C3AA5" w:rsidRPr="00F31E04" w:rsidRDefault="003C3AA5" w:rsidP="009245E4">
            <w:pPr>
              <w:numPr>
                <w:ilvl w:val="0"/>
                <w:numId w:val="15"/>
              </w:numPr>
              <w:tabs>
                <w:tab w:val="left" w:pos="176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соответствия уровня сформирован-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способов действий с предметным содержанием требованиям к планируемым предметным результатам</w:t>
            </w:r>
          </w:p>
        </w:tc>
      </w:tr>
      <w:tr w:rsidR="003C3AA5" w:rsidRPr="00F31E04" w:rsidTr="003C3AA5">
        <w:trPr>
          <w:gridAfter w:val="1"/>
          <w:wAfter w:w="13" w:type="dxa"/>
          <w:trHeight w:val="63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tabs>
                <w:tab w:val="left" w:pos="17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освоения програм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много материала по теме, блоку, содержательной линии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AA5" w:rsidRPr="00F31E04" w:rsidRDefault="003C3AA5" w:rsidP="009245E4">
            <w:pPr>
              <w:tabs>
                <w:tab w:val="left" w:pos="17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освоения программного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за 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четверть, по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лугодие, год</w:t>
            </w:r>
            <w:r w:rsidRPr="00F31E0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tabs>
                <w:tab w:val="left" w:pos="176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освоения способов действий с изучаемым предметным содержанием 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(их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операционального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состава).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предметным содержанием по изучаемой теме.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Умения решать учебно-</w:t>
            </w:r>
            <w:r w:rsidRPr="00F31E0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познавательные и учебно-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Pr="00F31E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задачи с использованием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релевантных </w:t>
            </w: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предмет-ному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 (самостоятельная работа).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Письменный опрос (контрольная работа на оценку усвоения программного мате</w:t>
            </w:r>
            <w:r w:rsidRPr="00F3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риала по теме, блоку,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содержательной линии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итоговые проверочные работы по предметам, комплексные работы на </w:t>
            </w:r>
            <w:proofErr w:type="spellStart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межпредметной</w:t>
            </w:r>
            <w:proofErr w:type="spellEnd"/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Технологии, методики,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«Технология оценивания образовательных достижений» (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Д.Д.Данилов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«Педагогическая технология формирования самоконтроля и самооценки» (А.Б. Воронцов).</w:t>
            </w:r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 на оценку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навыков чтения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</w:p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«Индивидуально-ориентированные эталоны оценки» (Г.Ю.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) и другие. 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 на оценку </w:t>
            </w:r>
            <w:proofErr w:type="spellStart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навыков чтения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тест на оценку самостоятельности мышления 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AA5" w:rsidRPr="00F31E04" w:rsidRDefault="003C3AA5" w:rsidP="009245E4">
            <w:pPr>
              <w:pStyle w:val="a3"/>
              <w:numPr>
                <w:ilvl w:val="0"/>
                <w:numId w:val="10"/>
              </w:numPr>
              <w:tabs>
                <w:tab w:val="left" w:pos="128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pStyle w:val="a3"/>
              <w:tabs>
                <w:tab w:val="left" w:pos="128"/>
              </w:tabs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задания (вопросы) для выявления уровня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с </w:t>
            </w: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предметным содержанием (достижения планируемых предметных результатов);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3C3AA5" w:rsidRPr="00F31E04" w:rsidTr="003C3AA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Шкала и вид отметки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приемлемая шкала и вид отметки  (в </w:t>
            </w:r>
            <w:proofErr w:type="spell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зависимос-ти</w:t>
            </w:r>
            <w:proofErr w:type="spell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от показателей – умений, характеризующих достижение предметных результатов; в соответствии с методикой оценки);</w:t>
            </w:r>
          </w:p>
          <w:p w:rsidR="003C3AA5" w:rsidRPr="00F31E04" w:rsidRDefault="003C3AA5" w:rsidP="009245E4">
            <w:pPr>
              <w:numPr>
                <w:ilvl w:val="0"/>
                <w:numId w:val="16"/>
              </w:numPr>
              <w:tabs>
                <w:tab w:val="left" w:pos="145"/>
              </w:tabs>
              <w:suppressAutoHyphens/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оценочные шкалы: «5-балльная шкала», «волшебные линеечки», «столбики», «отметки-баллы», «отметки-заметки» и т.п.</w:t>
            </w:r>
          </w:p>
        </w:tc>
      </w:tr>
      <w:tr w:rsidR="003C3AA5" w:rsidRPr="00F31E04" w:rsidTr="003C3AA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F31E0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фиксации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«листы достижений», «оценоч</w:t>
            </w:r>
            <w:r w:rsidRPr="00F31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ные листы», «эталоны»,</w:t>
            </w:r>
          </w:p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 xml:space="preserve">«карты оценки», «таблицы требований» </w:t>
            </w:r>
          </w:p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Оценочные листы.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Листы индивидуальных достижений.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требований к результатам.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Рабочие тетради.</w:t>
            </w:r>
          </w:p>
          <w:p w:rsidR="003C3AA5" w:rsidRPr="00F31E04" w:rsidRDefault="003C3AA5" w:rsidP="009245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1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Тетради проверочных, контрольных, диагностических работ. </w:t>
            </w:r>
          </w:p>
          <w:p w:rsidR="003C3AA5" w:rsidRPr="00F31E04" w:rsidRDefault="003C3AA5" w:rsidP="009245E4">
            <w:pPr>
              <w:tabs>
                <w:tab w:val="left" w:pos="128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невники обучающихся.</w:t>
            </w:r>
          </w:p>
          <w:p w:rsidR="003C3AA5" w:rsidRPr="00F31E04" w:rsidRDefault="003C3AA5" w:rsidP="009245E4">
            <w:pPr>
              <w:tabs>
                <w:tab w:val="left" w:pos="128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достижения».</w:t>
            </w:r>
          </w:p>
          <w:p w:rsidR="003C3AA5" w:rsidRPr="00F31E04" w:rsidRDefault="003C3AA5" w:rsidP="009245E4">
            <w:pPr>
              <w:tabs>
                <w:tab w:val="left" w:pos="128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E0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тетрадь учителя.</w:t>
            </w:r>
          </w:p>
          <w:p w:rsidR="003C3AA5" w:rsidRPr="00F31E04" w:rsidRDefault="003C3AA5" w:rsidP="009245E4">
            <w:pPr>
              <w:tabs>
                <w:tab w:val="left" w:pos="1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1E04">
              <w:rPr>
                <w:rFonts w:ascii="Times New Roman" w:hAnsi="Times New Roman" w:cs="Times New Roman"/>
                <w:sz w:val="24"/>
                <w:szCs w:val="24"/>
              </w:rPr>
              <w:t>Журнал учителя.</w:t>
            </w:r>
          </w:p>
          <w:p w:rsidR="003C3AA5" w:rsidRPr="00F31E04" w:rsidRDefault="003C3AA5" w:rsidP="009245E4">
            <w:pPr>
              <w:tabs>
                <w:tab w:val="left" w:pos="145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Электронное приложение к журналу </w:t>
            </w:r>
            <w:proofErr w:type="spellStart"/>
            <w:r w:rsidRPr="00F31E0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учителя.</w:t>
            </w:r>
            <w:r w:rsidRPr="00F31E0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Портфолио</w:t>
            </w:r>
            <w:proofErr w:type="spellEnd"/>
            <w:r w:rsidRPr="00F31E0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«Оценочная деятельность педагога»</w:t>
            </w: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3C3AA5" w:rsidRPr="00F31E04" w:rsidRDefault="003C3AA5" w:rsidP="009245E4">
            <w:pPr>
              <w:tabs>
                <w:tab w:val="left" w:pos="145"/>
                <w:tab w:val="left" w:pos="230"/>
              </w:tabs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Таблицы 4.3.1. – 4.3.8.</w:t>
            </w:r>
          </w:p>
        </w:tc>
      </w:tr>
    </w:tbl>
    <w:p w:rsidR="003C3AA5" w:rsidRPr="00F31E04" w:rsidRDefault="003C3AA5" w:rsidP="009245E4">
      <w:pPr>
        <w:pStyle w:val="a5"/>
        <w:tabs>
          <w:tab w:val="left" w:pos="2580"/>
        </w:tabs>
        <w:spacing w:line="276" w:lineRule="auto"/>
        <w:ind w:firstLine="567"/>
        <w:jc w:val="both"/>
        <w:rPr>
          <w:rFonts w:cs="Times New Roman"/>
          <w:b/>
        </w:rPr>
      </w:pPr>
    </w:p>
    <w:p w:rsidR="003C3AA5" w:rsidRDefault="003C3AA5" w:rsidP="009245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A5" w:rsidRPr="00F31E04" w:rsidRDefault="003C3AA5" w:rsidP="009245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E04">
        <w:rPr>
          <w:rFonts w:ascii="Times New Roman" w:hAnsi="Times New Roman" w:cs="Times New Roman"/>
          <w:b/>
          <w:sz w:val="24"/>
          <w:szCs w:val="24"/>
        </w:rPr>
        <w:t>Методический инструментарий оценки достижения планируемых результатов обучающихся</w:t>
      </w:r>
    </w:p>
    <w:p w:rsidR="003C3AA5" w:rsidRPr="00F31E04" w:rsidRDefault="003C3AA5" w:rsidP="009245E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A5" w:rsidRPr="00F31E04" w:rsidRDefault="003C3AA5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31E04">
        <w:rPr>
          <w:rFonts w:ascii="Times New Roman" w:hAnsi="Times New Roman" w:cs="Times New Roman"/>
          <w:bCs/>
          <w:sz w:val="24"/>
          <w:szCs w:val="24"/>
        </w:rPr>
        <w:t>Карта самостоятельной работы по предмету</w:t>
      </w:r>
    </w:p>
    <w:p w:rsidR="003C3AA5" w:rsidRPr="00F31E04" w:rsidRDefault="003C3AA5" w:rsidP="009245E4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C3AA5" w:rsidRPr="00F31E04" w:rsidRDefault="003C3AA5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E04">
        <w:rPr>
          <w:rFonts w:ascii="Times New Roman" w:hAnsi="Times New Roman" w:cs="Times New Roman"/>
          <w:sz w:val="24"/>
          <w:szCs w:val="24"/>
        </w:rPr>
        <w:t>Ученика______________________класс</w:t>
      </w:r>
      <w:proofErr w:type="spellEnd"/>
      <w:r w:rsidRPr="00F31E04">
        <w:rPr>
          <w:rFonts w:ascii="Times New Roman" w:hAnsi="Times New Roman" w:cs="Times New Roman"/>
          <w:sz w:val="24"/>
          <w:szCs w:val="24"/>
        </w:rPr>
        <w:t>____________</w:t>
      </w:r>
    </w:p>
    <w:p w:rsidR="003C3AA5" w:rsidRPr="00F31E04" w:rsidRDefault="003C3AA5" w:rsidP="0092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37"/>
        <w:gridCol w:w="1136"/>
        <w:gridCol w:w="1136"/>
        <w:gridCol w:w="1420"/>
        <w:gridCol w:w="1123"/>
        <w:gridCol w:w="13"/>
        <w:gridCol w:w="1313"/>
        <w:gridCol w:w="59"/>
        <w:gridCol w:w="1184"/>
      </w:tblGrid>
      <w:tr w:rsidR="003C3AA5" w:rsidRPr="00F31E04" w:rsidTr="003C3AA5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сдачи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 работы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Замечания учителя</w:t>
            </w:r>
          </w:p>
        </w:tc>
      </w:tr>
      <w:tr w:rsidR="003C3AA5" w:rsidRPr="00F31E04" w:rsidTr="003C3AA5"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Срочность выполнения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выполненного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Суммарная оценка</w:t>
            </w: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tabs>
                <w:tab w:val="left" w:pos="744"/>
              </w:tabs>
              <w:spacing w:after="0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3AA5" w:rsidRPr="00F31E04" w:rsidTr="003C3AA5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C68CC" w:rsidRDefault="00DC68CC" w:rsidP="009245E4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3C3AA5" w:rsidRPr="00F31E04" w:rsidRDefault="003C3AA5" w:rsidP="009245E4">
      <w:pPr>
        <w:pStyle w:val="aa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31E04">
        <w:rPr>
          <w:bCs/>
        </w:rPr>
        <w:t xml:space="preserve"> Единая шкала критериев оценки карты самостоятельной работы </w:t>
      </w:r>
      <w:r w:rsidR="00EB3B7D" w:rsidRPr="00F31E04">
        <w:t>обучающихся</w:t>
      </w:r>
    </w:p>
    <w:p w:rsidR="003C3AA5" w:rsidRPr="00F31E04" w:rsidRDefault="003C3AA5" w:rsidP="009245E4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591"/>
        <w:gridCol w:w="3647"/>
        <w:gridCol w:w="1734"/>
      </w:tblGrid>
      <w:tr w:rsidR="003C3AA5" w:rsidRPr="00F31E04" w:rsidTr="003C3AA5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баллов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оценивания самостоятельной работы</w:t>
            </w:r>
          </w:p>
        </w:tc>
      </w:tr>
      <w:tr w:rsidR="003C3AA5" w:rsidRPr="00F31E04" w:rsidTr="003C3A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A5" w:rsidRPr="00F31E04" w:rsidRDefault="003C3AA5" w:rsidP="009245E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Срочность выполнения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выполненного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Полнота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не выполнено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 не в срок, к концу изучения модуля, предмета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допустил неточности в выполнении задания, не раскрыта тема задания, неправильно подобран материал или полностью заимствован с литературы, Интернета, не систематизирован, не нагляден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 не полностью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задание, но с небольшим опозданием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Учеником допущены незначительные неточности в выполнении задания, тема не до конца раскрыта, слабо систематизирован материал, представлено наглядно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</w:t>
            </w:r>
          </w:p>
        </w:tc>
      </w:tr>
      <w:tr w:rsidR="003C3AA5" w:rsidRPr="00F31E04" w:rsidTr="003C3AA5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 выполнил задание в срок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Учеником раскрыта тема задания, успешно подобран материал, систематизирована в искомую в соответствии с заданием, представлена наглядно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A5" w:rsidRPr="00F31E04" w:rsidRDefault="003C3AA5" w:rsidP="009245E4">
            <w:pPr>
              <w:suppressAutoHyphens/>
              <w:spacing w:after="0"/>
              <w:ind w:firstLine="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31E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Задание выполнено полностью</w:t>
            </w:r>
          </w:p>
        </w:tc>
      </w:tr>
    </w:tbl>
    <w:p w:rsidR="003C3AA5" w:rsidRPr="00F31E04" w:rsidRDefault="003C3AA5" w:rsidP="00924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C3AA5" w:rsidRPr="00F31E04" w:rsidRDefault="003C3AA5" w:rsidP="009245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C3AA5" w:rsidRPr="00F31E04" w:rsidRDefault="003C3AA5" w:rsidP="009245E4">
      <w:pPr>
        <w:tabs>
          <w:tab w:val="left" w:pos="93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AA5" w:rsidRPr="00F31E04" w:rsidRDefault="003C3AA5" w:rsidP="009245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07A71" w:rsidRPr="00F31E04" w:rsidRDefault="00807A71" w:rsidP="00924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71" w:rsidRPr="00F31E04" w:rsidRDefault="00807A71" w:rsidP="00924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A71" w:rsidRPr="00F31E04" w:rsidRDefault="00807A71" w:rsidP="009245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A71" w:rsidRPr="00F31E04" w:rsidSect="00FC3DF3">
      <w:footerReference w:type="default" r:id="rId9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11" w:rsidRDefault="003D1E11" w:rsidP="00A96EA2">
      <w:pPr>
        <w:spacing w:after="0" w:line="240" w:lineRule="auto"/>
      </w:pPr>
      <w:r>
        <w:separator/>
      </w:r>
    </w:p>
  </w:endnote>
  <w:endnote w:type="continuationSeparator" w:id="0">
    <w:p w:rsidR="003D1E11" w:rsidRDefault="003D1E11" w:rsidP="00A9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56391"/>
      <w:docPartObj>
        <w:docPartGallery w:val="Page Numbers (Bottom of Page)"/>
        <w:docPartUnique/>
      </w:docPartObj>
    </w:sdtPr>
    <w:sdtEndPr/>
    <w:sdtContent>
      <w:p w:rsidR="00E322A3" w:rsidRDefault="00EC23A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5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322A3" w:rsidRDefault="00E322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11" w:rsidRDefault="003D1E11" w:rsidP="00A96EA2">
      <w:pPr>
        <w:spacing w:after="0" w:line="240" w:lineRule="auto"/>
      </w:pPr>
      <w:r>
        <w:separator/>
      </w:r>
    </w:p>
  </w:footnote>
  <w:footnote w:type="continuationSeparator" w:id="0">
    <w:p w:rsidR="003D1E11" w:rsidRDefault="003D1E11" w:rsidP="00A9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CA202E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BD1964"/>
    <w:multiLevelType w:val="hybridMultilevel"/>
    <w:tmpl w:val="AB4E729A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4C0B66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8C5057"/>
    <w:multiLevelType w:val="multilevel"/>
    <w:tmpl w:val="0EB6C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F2002A0"/>
    <w:multiLevelType w:val="hybridMultilevel"/>
    <w:tmpl w:val="B7BAD21C"/>
    <w:lvl w:ilvl="0" w:tplc="12AA5824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10C2250E"/>
    <w:multiLevelType w:val="multilevel"/>
    <w:tmpl w:val="5E7C4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87F47"/>
    <w:multiLevelType w:val="hybridMultilevel"/>
    <w:tmpl w:val="75583490"/>
    <w:lvl w:ilvl="0" w:tplc="0568B0B2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833D2"/>
    <w:multiLevelType w:val="multilevel"/>
    <w:tmpl w:val="5E7C4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7E5572D"/>
    <w:multiLevelType w:val="hybridMultilevel"/>
    <w:tmpl w:val="56B03838"/>
    <w:lvl w:ilvl="0" w:tplc="1E723E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75005E"/>
    <w:multiLevelType w:val="hybridMultilevel"/>
    <w:tmpl w:val="AF30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40037"/>
    <w:multiLevelType w:val="hybridMultilevel"/>
    <w:tmpl w:val="C6D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51790B"/>
    <w:multiLevelType w:val="multilevel"/>
    <w:tmpl w:val="A1F6C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3">
    <w:nsid w:val="27872F9D"/>
    <w:multiLevelType w:val="hybridMultilevel"/>
    <w:tmpl w:val="CE423B80"/>
    <w:lvl w:ilvl="0" w:tplc="12AA5824">
      <w:start w:val="1"/>
      <w:numFmt w:val="russianLower"/>
      <w:lvlText w:val="%1)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AF66D0"/>
    <w:multiLevelType w:val="hybridMultilevel"/>
    <w:tmpl w:val="2C5ADE50"/>
    <w:lvl w:ilvl="0" w:tplc="1E723E9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50D7691"/>
    <w:multiLevelType w:val="multilevel"/>
    <w:tmpl w:val="512C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6D02AE"/>
    <w:multiLevelType w:val="hybridMultilevel"/>
    <w:tmpl w:val="F07C718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4D0F0C"/>
    <w:multiLevelType w:val="hybridMultilevel"/>
    <w:tmpl w:val="DE0C29C2"/>
    <w:lvl w:ilvl="0" w:tplc="1E723E94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5D7563"/>
    <w:multiLevelType w:val="hybridMultilevel"/>
    <w:tmpl w:val="3E38694C"/>
    <w:lvl w:ilvl="0" w:tplc="1E72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4E70"/>
    <w:multiLevelType w:val="hybridMultilevel"/>
    <w:tmpl w:val="DC9CC902"/>
    <w:lvl w:ilvl="0" w:tplc="1E723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80C22"/>
    <w:multiLevelType w:val="hybridMultilevel"/>
    <w:tmpl w:val="5D24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64B3F"/>
    <w:multiLevelType w:val="multilevel"/>
    <w:tmpl w:val="5E7C4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C0F43E0"/>
    <w:multiLevelType w:val="hybridMultilevel"/>
    <w:tmpl w:val="5772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A0A86"/>
    <w:multiLevelType w:val="hybridMultilevel"/>
    <w:tmpl w:val="8C0AD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54787C"/>
    <w:multiLevelType w:val="hybridMultilevel"/>
    <w:tmpl w:val="124A1880"/>
    <w:lvl w:ilvl="0" w:tplc="1E723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2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14B61"/>
    <w:multiLevelType w:val="hybridMultilevel"/>
    <w:tmpl w:val="13FE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C6705"/>
    <w:multiLevelType w:val="hybridMultilevel"/>
    <w:tmpl w:val="F8E294E8"/>
    <w:lvl w:ilvl="0" w:tplc="12AA58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82CB90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81795E"/>
    <w:multiLevelType w:val="hybridMultilevel"/>
    <w:tmpl w:val="BAEC6A16"/>
    <w:lvl w:ilvl="0" w:tplc="12AA58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33"/>
  </w:num>
  <w:num w:numId="5">
    <w:abstractNumId w:val="20"/>
  </w:num>
  <w:num w:numId="6">
    <w:abstractNumId w:val="14"/>
  </w:num>
  <w:num w:numId="7">
    <w:abstractNumId w:val="15"/>
  </w:num>
  <w:num w:numId="8">
    <w:abstractNumId w:val="38"/>
  </w:num>
  <w:num w:numId="9">
    <w:abstractNumId w:val="26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31"/>
  </w:num>
  <w:num w:numId="27">
    <w:abstractNumId w:val="32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1"/>
  </w:num>
  <w:num w:numId="34">
    <w:abstractNumId w:val="29"/>
  </w:num>
  <w:num w:numId="35">
    <w:abstractNumId w:val="17"/>
  </w:num>
  <w:num w:numId="36">
    <w:abstractNumId w:val="30"/>
  </w:num>
  <w:num w:numId="37">
    <w:abstractNumId w:val="25"/>
  </w:num>
  <w:num w:numId="38">
    <w:abstractNumId w:val="9"/>
  </w:num>
  <w:num w:numId="39">
    <w:abstractNumId w:val="23"/>
  </w:num>
  <w:num w:numId="40">
    <w:abstractNumId w:val="42"/>
  </w:num>
  <w:num w:numId="41">
    <w:abstractNumId w:val="10"/>
  </w:num>
  <w:num w:numId="42">
    <w:abstractNumId w:val="34"/>
  </w:num>
  <w:num w:numId="43">
    <w:abstractNumId w:val="28"/>
  </w:num>
  <w:num w:numId="44">
    <w:abstractNumId w:val="7"/>
  </w:num>
  <w:num w:numId="45">
    <w:abstractNumId w:val="8"/>
  </w:num>
  <w:num w:numId="4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254"/>
    <w:rsid w:val="00026E54"/>
    <w:rsid w:val="00047B0F"/>
    <w:rsid w:val="000525C1"/>
    <w:rsid w:val="00063ACE"/>
    <w:rsid w:val="00073B30"/>
    <w:rsid w:val="00087E05"/>
    <w:rsid w:val="000A11AD"/>
    <w:rsid w:val="000C197B"/>
    <w:rsid w:val="000E055F"/>
    <w:rsid w:val="00107F3D"/>
    <w:rsid w:val="00113A7E"/>
    <w:rsid w:val="00120612"/>
    <w:rsid w:val="00130D30"/>
    <w:rsid w:val="001354C0"/>
    <w:rsid w:val="00160040"/>
    <w:rsid w:val="00161105"/>
    <w:rsid w:val="00170783"/>
    <w:rsid w:val="001803BC"/>
    <w:rsid w:val="001A0532"/>
    <w:rsid w:val="001B1D7C"/>
    <w:rsid w:val="001B43A3"/>
    <w:rsid w:val="001D1875"/>
    <w:rsid w:val="001E16D8"/>
    <w:rsid w:val="001F18AE"/>
    <w:rsid w:val="00217621"/>
    <w:rsid w:val="00222A5F"/>
    <w:rsid w:val="00256EE8"/>
    <w:rsid w:val="00263389"/>
    <w:rsid w:val="002C4837"/>
    <w:rsid w:val="002C6A82"/>
    <w:rsid w:val="003067AF"/>
    <w:rsid w:val="00322FC6"/>
    <w:rsid w:val="00343739"/>
    <w:rsid w:val="003439B7"/>
    <w:rsid w:val="0034586F"/>
    <w:rsid w:val="00351DFA"/>
    <w:rsid w:val="00362752"/>
    <w:rsid w:val="00366E9D"/>
    <w:rsid w:val="0036757D"/>
    <w:rsid w:val="00374D81"/>
    <w:rsid w:val="003850B0"/>
    <w:rsid w:val="00391BD5"/>
    <w:rsid w:val="00397571"/>
    <w:rsid w:val="003A0205"/>
    <w:rsid w:val="003A47F3"/>
    <w:rsid w:val="003A704F"/>
    <w:rsid w:val="003C3AA5"/>
    <w:rsid w:val="003D1E11"/>
    <w:rsid w:val="003F2D03"/>
    <w:rsid w:val="00422239"/>
    <w:rsid w:val="00426AA2"/>
    <w:rsid w:val="0044174D"/>
    <w:rsid w:val="00447273"/>
    <w:rsid w:val="00462D5A"/>
    <w:rsid w:val="0048752B"/>
    <w:rsid w:val="004924B3"/>
    <w:rsid w:val="004A2B96"/>
    <w:rsid w:val="004B4626"/>
    <w:rsid w:val="004C55AE"/>
    <w:rsid w:val="004E0885"/>
    <w:rsid w:val="00505520"/>
    <w:rsid w:val="00532D33"/>
    <w:rsid w:val="005432F1"/>
    <w:rsid w:val="005474DC"/>
    <w:rsid w:val="00553A8B"/>
    <w:rsid w:val="005709FB"/>
    <w:rsid w:val="00575336"/>
    <w:rsid w:val="005867B8"/>
    <w:rsid w:val="00586C43"/>
    <w:rsid w:val="005913D4"/>
    <w:rsid w:val="0059236F"/>
    <w:rsid w:val="00594408"/>
    <w:rsid w:val="005949F0"/>
    <w:rsid w:val="00597370"/>
    <w:rsid w:val="005A0368"/>
    <w:rsid w:val="005A4838"/>
    <w:rsid w:val="005E0F29"/>
    <w:rsid w:val="005F40CF"/>
    <w:rsid w:val="005F5F6B"/>
    <w:rsid w:val="00624A00"/>
    <w:rsid w:val="00626780"/>
    <w:rsid w:val="00634260"/>
    <w:rsid w:val="006443E8"/>
    <w:rsid w:val="0066050B"/>
    <w:rsid w:val="00665BB2"/>
    <w:rsid w:val="0066793A"/>
    <w:rsid w:val="00687DEF"/>
    <w:rsid w:val="00695035"/>
    <w:rsid w:val="007002E0"/>
    <w:rsid w:val="00715F8E"/>
    <w:rsid w:val="00724CCB"/>
    <w:rsid w:val="0072534C"/>
    <w:rsid w:val="00726CAC"/>
    <w:rsid w:val="00731266"/>
    <w:rsid w:val="0079134F"/>
    <w:rsid w:val="007B51AC"/>
    <w:rsid w:val="007C4C3C"/>
    <w:rsid w:val="007D5F18"/>
    <w:rsid w:val="007E1159"/>
    <w:rsid w:val="007E389C"/>
    <w:rsid w:val="00807A71"/>
    <w:rsid w:val="00813044"/>
    <w:rsid w:val="00843B7E"/>
    <w:rsid w:val="008500C1"/>
    <w:rsid w:val="008532D2"/>
    <w:rsid w:val="0086759E"/>
    <w:rsid w:val="00871FEE"/>
    <w:rsid w:val="00872818"/>
    <w:rsid w:val="00895934"/>
    <w:rsid w:val="008C19BF"/>
    <w:rsid w:val="008C1EB0"/>
    <w:rsid w:val="008C370A"/>
    <w:rsid w:val="008D43B1"/>
    <w:rsid w:val="008F59D5"/>
    <w:rsid w:val="00901E1C"/>
    <w:rsid w:val="00911CC0"/>
    <w:rsid w:val="009245E4"/>
    <w:rsid w:val="009373B0"/>
    <w:rsid w:val="00945AF3"/>
    <w:rsid w:val="00946A5C"/>
    <w:rsid w:val="00970494"/>
    <w:rsid w:val="009B0D94"/>
    <w:rsid w:val="009B1DE7"/>
    <w:rsid w:val="009B21A2"/>
    <w:rsid w:val="009B4EB6"/>
    <w:rsid w:val="009C527A"/>
    <w:rsid w:val="009D64B5"/>
    <w:rsid w:val="00A21EB0"/>
    <w:rsid w:val="00A24D69"/>
    <w:rsid w:val="00A671A1"/>
    <w:rsid w:val="00A7240A"/>
    <w:rsid w:val="00A7674C"/>
    <w:rsid w:val="00A91D23"/>
    <w:rsid w:val="00A96EA2"/>
    <w:rsid w:val="00AC4A67"/>
    <w:rsid w:val="00AC5E90"/>
    <w:rsid w:val="00AE35A1"/>
    <w:rsid w:val="00AF131B"/>
    <w:rsid w:val="00AF4F6D"/>
    <w:rsid w:val="00B31621"/>
    <w:rsid w:val="00B43254"/>
    <w:rsid w:val="00B7127D"/>
    <w:rsid w:val="00B77053"/>
    <w:rsid w:val="00B77D86"/>
    <w:rsid w:val="00B806C9"/>
    <w:rsid w:val="00B9598D"/>
    <w:rsid w:val="00BB1A7E"/>
    <w:rsid w:val="00BC6848"/>
    <w:rsid w:val="00BF2AB6"/>
    <w:rsid w:val="00C05EEC"/>
    <w:rsid w:val="00C211C4"/>
    <w:rsid w:val="00C851E2"/>
    <w:rsid w:val="00CA392B"/>
    <w:rsid w:val="00CB3952"/>
    <w:rsid w:val="00CB40C1"/>
    <w:rsid w:val="00CC121A"/>
    <w:rsid w:val="00CC12F6"/>
    <w:rsid w:val="00CD2F17"/>
    <w:rsid w:val="00CD37EC"/>
    <w:rsid w:val="00CD6ED1"/>
    <w:rsid w:val="00CF5A5D"/>
    <w:rsid w:val="00D35476"/>
    <w:rsid w:val="00D40C9D"/>
    <w:rsid w:val="00D46DDD"/>
    <w:rsid w:val="00D54B2D"/>
    <w:rsid w:val="00D61CD7"/>
    <w:rsid w:val="00D84FFB"/>
    <w:rsid w:val="00D90CB7"/>
    <w:rsid w:val="00DA017D"/>
    <w:rsid w:val="00DA3FC7"/>
    <w:rsid w:val="00DC68CC"/>
    <w:rsid w:val="00DF44CB"/>
    <w:rsid w:val="00E0571E"/>
    <w:rsid w:val="00E30E59"/>
    <w:rsid w:val="00E322A3"/>
    <w:rsid w:val="00E6103D"/>
    <w:rsid w:val="00E62E78"/>
    <w:rsid w:val="00E958FE"/>
    <w:rsid w:val="00EB16AA"/>
    <w:rsid w:val="00EB1DFA"/>
    <w:rsid w:val="00EB3B7D"/>
    <w:rsid w:val="00EC05B5"/>
    <w:rsid w:val="00EC23AC"/>
    <w:rsid w:val="00EE7F79"/>
    <w:rsid w:val="00EF01EC"/>
    <w:rsid w:val="00EF6FAC"/>
    <w:rsid w:val="00F03664"/>
    <w:rsid w:val="00F10CFF"/>
    <w:rsid w:val="00F1298E"/>
    <w:rsid w:val="00F31E04"/>
    <w:rsid w:val="00F51E04"/>
    <w:rsid w:val="00F56F02"/>
    <w:rsid w:val="00F67457"/>
    <w:rsid w:val="00F74061"/>
    <w:rsid w:val="00F93D82"/>
    <w:rsid w:val="00F96695"/>
    <w:rsid w:val="00FA761F"/>
    <w:rsid w:val="00FB3D1B"/>
    <w:rsid w:val="00FC3DF3"/>
    <w:rsid w:val="00FC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3F13-A56D-4405-9FA9-8B1642AA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AC"/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345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D94"/>
    <w:pPr>
      <w:ind w:left="720"/>
      <w:contextualSpacing/>
    </w:pPr>
  </w:style>
  <w:style w:type="paragraph" w:customStyle="1" w:styleId="a5">
    <w:name w:val="Стиль"/>
    <w:rsid w:val="00B77D8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1">
    <w:name w:val="Без интервала1"/>
    <w:rsid w:val="00B77D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EA2"/>
  </w:style>
  <w:style w:type="paragraph" w:styleId="a8">
    <w:name w:val="footer"/>
    <w:basedOn w:val="a"/>
    <w:link w:val="a9"/>
    <w:uiPriority w:val="99"/>
    <w:unhideWhenUsed/>
    <w:rsid w:val="00A9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EA2"/>
  </w:style>
  <w:style w:type="paragraph" w:styleId="aa">
    <w:name w:val="Normal (Web)"/>
    <w:basedOn w:val="a"/>
    <w:unhideWhenUsed/>
    <w:rsid w:val="003C3A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C3AA5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3C3AA5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b">
    <w:name w:val="А_основной"/>
    <w:basedOn w:val="a"/>
    <w:link w:val="ac"/>
    <w:uiPriority w:val="99"/>
    <w:qFormat/>
    <w:rsid w:val="00807A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_основной Знак"/>
    <w:link w:val="ab"/>
    <w:uiPriority w:val="99"/>
    <w:locked/>
    <w:rsid w:val="00807A7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rsid w:val="00807A71"/>
  </w:style>
  <w:style w:type="paragraph" w:styleId="ae">
    <w:name w:val="footnote text"/>
    <w:aliases w:val="Знак6,F1"/>
    <w:basedOn w:val="a"/>
    <w:link w:val="af"/>
    <w:uiPriority w:val="99"/>
    <w:unhideWhenUsed/>
    <w:rsid w:val="00807A7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807A7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354C0"/>
    <w:pPr>
      <w:spacing w:after="0" w:line="240" w:lineRule="auto"/>
    </w:pPr>
  </w:style>
  <w:style w:type="table" w:styleId="af1">
    <w:name w:val="Table Grid"/>
    <w:basedOn w:val="a1"/>
    <w:uiPriority w:val="59"/>
    <w:rsid w:val="0070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CC121A"/>
    <w:rPr>
      <w:color w:val="0000FF"/>
      <w:u w:val="single"/>
    </w:rPr>
  </w:style>
  <w:style w:type="paragraph" w:customStyle="1" w:styleId="ConsPlusNormal">
    <w:name w:val="ConsPlusNormal"/>
    <w:rsid w:val="003067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3">
    <w:name w:val="toc 3"/>
    <w:basedOn w:val="a"/>
    <w:next w:val="a"/>
    <w:autoRedefine/>
    <w:uiPriority w:val="39"/>
    <w:semiHidden/>
    <w:unhideWhenUsed/>
    <w:rsid w:val="0034586F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34586F"/>
    <w:rPr>
      <w:rFonts w:ascii="Times New Roman" w:eastAsia="Times New Roman" w:hAnsi="Times New Roman" w:cs="Times New Roman"/>
      <w:sz w:val="28"/>
      <w:szCs w:val="27"/>
    </w:rPr>
  </w:style>
  <w:style w:type="character" w:customStyle="1" w:styleId="a4">
    <w:name w:val="Абзац списка Знак"/>
    <w:link w:val="a3"/>
    <w:uiPriority w:val="34"/>
    <w:locked/>
    <w:rsid w:val="004C55AE"/>
  </w:style>
  <w:style w:type="character" w:customStyle="1" w:styleId="dash041e0431044b0447043d044b0439char1">
    <w:name w:val="dash041e_0431_044b_0447_043d_044b_0439__char1"/>
    <w:uiPriority w:val="99"/>
    <w:rsid w:val="00CB3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Intense Quote"/>
    <w:basedOn w:val="a"/>
    <w:next w:val="a"/>
    <w:link w:val="af4"/>
    <w:uiPriority w:val="30"/>
    <w:qFormat/>
    <w:rsid w:val="00366E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366E9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6E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C2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s-s14.ippk.ru/_private/Normat_document/Local_acti/Vistavlenie_ocenok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E1D505-0300-4185-8778-F377E1BE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34</Pages>
  <Words>10436</Words>
  <Characters>59487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14</Company>
  <LinksUpToDate>false</LinksUpToDate>
  <CharactersWithSpaces>69784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Рая</cp:lastModifiedBy>
  <cp:revision>22</cp:revision>
  <cp:lastPrinted>2017-06-27T07:46:00Z</cp:lastPrinted>
  <dcterms:created xsi:type="dcterms:W3CDTF">2015-10-18T02:34:00Z</dcterms:created>
  <dcterms:modified xsi:type="dcterms:W3CDTF">2018-02-05T15:30:00Z</dcterms:modified>
</cp:coreProperties>
</file>